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7761" w14:textId="2485C6FA" w:rsidR="00FB716E" w:rsidRPr="00227E08" w:rsidRDefault="009829A4" w:rsidP="0069368D">
      <w:pPr>
        <w:keepNext/>
        <w:keepLines/>
        <w:widowControl w:val="0"/>
        <w:autoSpaceDE w:val="0"/>
        <w:autoSpaceDN w:val="0"/>
        <w:spacing w:before="240" w:after="120" w:line="240" w:lineRule="auto"/>
        <w:jc w:val="center"/>
        <w:outlineLvl w:val="1"/>
        <w:rPr>
          <w:rFonts w:ascii="Arial" w:eastAsia="Times New Roman" w:hAnsi="Arial" w:cs="Arial"/>
          <w:b/>
          <w:color w:val="31849B"/>
          <w:sz w:val="36"/>
          <w:szCs w:val="36"/>
          <w:lang w:eastAsia="en-GB" w:bidi="en-GB"/>
        </w:rPr>
      </w:pPr>
      <w:bookmarkStart w:id="0" w:name="_Toc64046839"/>
      <w:proofErr w:type="spellStart"/>
      <w:r w:rsidRPr="00227E08">
        <w:rPr>
          <w:rFonts w:ascii="Arial" w:eastAsia="Times New Roman" w:hAnsi="Arial" w:cs="Arial"/>
          <w:b/>
          <w:color w:val="31849B"/>
          <w:sz w:val="36"/>
          <w:szCs w:val="36"/>
          <w:lang w:eastAsia="en-GB" w:bidi="en-GB"/>
        </w:rPr>
        <w:t>Mawddach</w:t>
      </w:r>
      <w:proofErr w:type="spellEnd"/>
      <w:r w:rsidR="00815CF8" w:rsidRPr="00227E08">
        <w:rPr>
          <w:rFonts w:ascii="Arial" w:eastAsia="Times New Roman" w:hAnsi="Arial" w:cs="Arial"/>
          <w:b/>
          <w:color w:val="31849B"/>
          <w:sz w:val="36"/>
          <w:szCs w:val="36"/>
          <w:lang w:eastAsia="en-GB" w:bidi="en-GB"/>
        </w:rPr>
        <w:t xml:space="preserve"> </w:t>
      </w:r>
      <w:r w:rsidR="00F74F41" w:rsidRPr="00227E08">
        <w:rPr>
          <w:rFonts w:ascii="Arial" w:eastAsia="Times New Roman" w:hAnsi="Arial" w:cs="Arial"/>
          <w:b/>
          <w:color w:val="31849B"/>
          <w:sz w:val="36"/>
          <w:szCs w:val="36"/>
          <w:lang w:eastAsia="en-GB" w:bidi="en-GB"/>
        </w:rPr>
        <w:t xml:space="preserve">and Wnion </w:t>
      </w:r>
      <w:r w:rsidR="00815CF8" w:rsidRPr="00227E08">
        <w:rPr>
          <w:rFonts w:ascii="Arial" w:eastAsia="Times New Roman" w:hAnsi="Arial" w:cs="Arial"/>
          <w:b/>
          <w:color w:val="31849B"/>
          <w:sz w:val="36"/>
          <w:szCs w:val="36"/>
          <w:lang w:eastAsia="en-GB" w:bidi="en-GB"/>
        </w:rPr>
        <w:t xml:space="preserve">Forest </w:t>
      </w:r>
      <w:r w:rsidR="00F74F41" w:rsidRPr="00227E08">
        <w:rPr>
          <w:rFonts w:ascii="Arial" w:eastAsia="Times New Roman" w:hAnsi="Arial" w:cs="Arial"/>
          <w:b/>
          <w:color w:val="31849B"/>
          <w:sz w:val="36"/>
          <w:szCs w:val="36"/>
          <w:lang w:eastAsia="en-GB" w:bidi="en-GB"/>
        </w:rPr>
        <w:t>R</w:t>
      </w:r>
      <w:r w:rsidR="00815CF8" w:rsidRPr="00227E08">
        <w:rPr>
          <w:rFonts w:ascii="Arial" w:eastAsia="Times New Roman" w:hAnsi="Arial" w:cs="Arial"/>
          <w:b/>
          <w:color w:val="31849B"/>
          <w:sz w:val="36"/>
          <w:szCs w:val="36"/>
          <w:lang w:eastAsia="en-GB" w:bidi="en-GB"/>
        </w:rPr>
        <w:t xml:space="preserve">esource Plan </w:t>
      </w:r>
      <w:r w:rsidR="009068FB">
        <w:rPr>
          <w:rFonts w:ascii="Arial" w:eastAsia="Times New Roman" w:hAnsi="Arial" w:cs="Arial"/>
          <w:b/>
          <w:color w:val="31849B"/>
          <w:sz w:val="36"/>
          <w:szCs w:val="36"/>
          <w:lang w:eastAsia="en-GB" w:bidi="en-GB"/>
        </w:rPr>
        <w:t>S</w:t>
      </w:r>
      <w:r w:rsidR="00227E08" w:rsidRPr="00227E08">
        <w:rPr>
          <w:rFonts w:ascii="Arial" w:eastAsia="Times New Roman" w:hAnsi="Arial" w:cs="Arial"/>
          <w:b/>
          <w:color w:val="31849B"/>
          <w:sz w:val="36"/>
          <w:szCs w:val="36"/>
          <w:lang w:eastAsia="en-GB" w:bidi="en-GB"/>
        </w:rPr>
        <w:t>ummary of object</w:t>
      </w:r>
      <w:r w:rsidR="00EB2C07">
        <w:rPr>
          <w:rFonts w:ascii="Arial" w:eastAsia="Times New Roman" w:hAnsi="Arial" w:cs="Arial"/>
          <w:b/>
          <w:color w:val="31849B"/>
          <w:sz w:val="36"/>
          <w:szCs w:val="36"/>
          <w:lang w:eastAsia="en-GB" w:bidi="en-GB"/>
        </w:rPr>
        <w:t>i</w:t>
      </w:r>
      <w:r w:rsidR="00227E08" w:rsidRPr="00227E08">
        <w:rPr>
          <w:rFonts w:ascii="Arial" w:eastAsia="Times New Roman" w:hAnsi="Arial" w:cs="Arial"/>
          <w:b/>
          <w:color w:val="31849B"/>
          <w:sz w:val="36"/>
          <w:szCs w:val="36"/>
          <w:lang w:eastAsia="en-GB" w:bidi="en-GB"/>
        </w:rPr>
        <w:t>ves</w:t>
      </w:r>
    </w:p>
    <w:bookmarkEnd w:id="0"/>
    <w:p w14:paraId="547F257C" w14:textId="77777777" w:rsidR="0069368D" w:rsidRDefault="0069368D" w:rsidP="0069368D">
      <w:pPr>
        <w:ind w:left="833"/>
        <w:rPr>
          <w:rFonts w:ascii="Arial" w:hAnsi="Arial" w:cs="Arial"/>
          <w:sz w:val="24"/>
          <w:szCs w:val="24"/>
          <w:lang w:bidi="en-GB"/>
        </w:rPr>
      </w:pPr>
    </w:p>
    <w:p w14:paraId="6772DE5E" w14:textId="73726B89" w:rsidR="00AB436E" w:rsidRPr="00AB436E" w:rsidRDefault="009A1B87" w:rsidP="00AB436E">
      <w:pPr>
        <w:numPr>
          <w:ilvl w:val="1"/>
          <w:numId w:val="5"/>
        </w:numPr>
        <w:rPr>
          <w:rFonts w:ascii="Arial" w:hAnsi="Arial" w:cs="Arial"/>
          <w:sz w:val="24"/>
          <w:szCs w:val="24"/>
          <w:lang w:bidi="en-GB"/>
        </w:rPr>
      </w:pPr>
      <w:r>
        <w:rPr>
          <w:rFonts w:ascii="Arial" w:hAnsi="Arial" w:cs="Arial"/>
          <w:sz w:val="24"/>
          <w:szCs w:val="24"/>
          <w:lang w:bidi="en-GB"/>
        </w:rPr>
        <w:t>Increase d</w:t>
      </w:r>
      <w:r w:rsidR="00AB436E" w:rsidRPr="00AB436E">
        <w:rPr>
          <w:rFonts w:ascii="Arial" w:hAnsi="Arial" w:cs="Arial"/>
          <w:sz w:val="24"/>
          <w:szCs w:val="24"/>
          <w:lang w:bidi="en-GB"/>
        </w:rPr>
        <w:t>iversification of the forest tree species</w:t>
      </w:r>
      <w:r w:rsidR="00CE644B">
        <w:rPr>
          <w:rFonts w:ascii="Arial" w:hAnsi="Arial" w:cs="Arial"/>
          <w:sz w:val="24"/>
          <w:szCs w:val="24"/>
          <w:lang w:bidi="en-GB"/>
        </w:rPr>
        <w:t>,</w:t>
      </w:r>
      <w:r w:rsidR="00AB436E" w:rsidRPr="00AB436E">
        <w:rPr>
          <w:rFonts w:ascii="Arial" w:hAnsi="Arial" w:cs="Arial"/>
          <w:sz w:val="24"/>
          <w:szCs w:val="24"/>
          <w:lang w:bidi="en-GB"/>
        </w:rPr>
        <w:t xml:space="preserve"> composition and age structure from what was </w:t>
      </w:r>
      <w:r w:rsidR="00CE644B">
        <w:rPr>
          <w:rFonts w:ascii="Arial" w:hAnsi="Arial" w:cs="Arial"/>
          <w:sz w:val="24"/>
          <w:szCs w:val="24"/>
          <w:lang w:bidi="en-GB"/>
        </w:rPr>
        <w:t xml:space="preserve">predominantly </w:t>
      </w:r>
      <w:r w:rsidR="00AB436E" w:rsidRPr="00AB436E">
        <w:rPr>
          <w:rFonts w:ascii="Arial" w:hAnsi="Arial" w:cs="Arial"/>
          <w:sz w:val="24"/>
          <w:szCs w:val="24"/>
          <w:lang w:bidi="en-GB"/>
        </w:rPr>
        <w:t>conifer to predominately native tree species</w:t>
      </w:r>
      <w:r>
        <w:rPr>
          <w:rFonts w:ascii="Arial" w:hAnsi="Arial" w:cs="Arial"/>
          <w:sz w:val="24"/>
          <w:szCs w:val="24"/>
          <w:lang w:bidi="en-GB"/>
        </w:rPr>
        <w:t xml:space="preserve"> and </w:t>
      </w:r>
      <w:r w:rsidR="00AB436E" w:rsidRPr="00AB436E">
        <w:rPr>
          <w:rFonts w:ascii="Arial" w:hAnsi="Arial" w:cs="Arial"/>
          <w:sz w:val="24"/>
          <w:szCs w:val="24"/>
          <w:lang w:bidi="en-GB"/>
        </w:rPr>
        <w:t>also mixed conifer where appropriate</w:t>
      </w:r>
      <w:r w:rsidR="00B77A62">
        <w:rPr>
          <w:rFonts w:ascii="Arial" w:hAnsi="Arial" w:cs="Arial"/>
          <w:sz w:val="24"/>
          <w:szCs w:val="24"/>
          <w:lang w:bidi="en-GB"/>
        </w:rPr>
        <w:t>. T</w:t>
      </w:r>
      <w:r w:rsidR="00AB436E" w:rsidRPr="00AB436E">
        <w:rPr>
          <w:rFonts w:ascii="Arial" w:hAnsi="Arial" w:cs="Arial"/>
          <w:sz w:val="24"/>
          <w:szCs w:val="24"/>
          <w:lang w:bidi="en-GB"/>
        </w:rPr>
        <w:t>his will increase resilience to pests and disease</w:t>
      </w:r>
      <w:r w:rsidR="00B77A62">
        <w:rPr>
          <w:rFonts w:ascii="Arial" w:hAnsi="Arial" w:cs="Arial"/>
          <w:sz w:val="24"/>
          <w:szCs w:val="24"/>
          <w:lang w:bidi="en-GB"/>
        </w:rPr>
        <w:t>,</w:t>
      </w:r>
      <w:r w:rsidR="00AB436E" w:rsidRPr="00AB436E">
        <w:rPr>
          <w:rFonts w:ascii="Arial" w:hAnsi="Arial" w:cs="Arial"/>
          <w:sz w:val="24"/>
          <w:szCs w:val="24"/>
          <w:lang w:bidi="en-GB"/>
        </w:rPr>
        <w:t xml:space="preserve"> whilst improving resilience to climate change. Tree species used</w:t>
      </w:r>
      <w:r w:rsidR="00B77A62">
        <w:rPr>
          <w:rFonts w:ascii="Arial" w:hAnsi="Arial" w:cs="Arial"/>
          <w:sz w:val="24"/>
          <w:szCs w:val="24"/>
          <w:lang w:bidi="en-GB"/>
        </w:rPr>
        <w:t>,</w:t>
      </w:r>
      <w:r w:rsidR="00AB436E" w:rsidRPr="00AB436E">
        <w:rPr>
          <w:rFonts w:ascii="Arial" w:hAnsi="Arial" w:cs="Arial"/>
          <w:sz w:val="24"/>
          <w:szCs w:val="24"/>
          <w:lang w:bidi="en-GB"/>
        </w:rPr>
        <w:t xml:space="preserve"> should be suitable to the climate now and to predicted </w:t>
      </w:r>
      <w:r w:rsidR="00BB059B">
        <w:rPr>
          <w:rFonts w:ascii="Arial" w:hAnsi="Arial" w:cs="Arial"/>
          <w:sz w:val="24"/>
          <w:szCs w:val="24"/>
          <w:lang w:bidi="en-GB"/>
        </w:rPr>
        <w:t xml:space="preserve">future </w:t>
      </w:r>
      <w:r w:rsidR="00AB436E" w:rsidRPr="00AB436E">
        <w:rPr>
          <w:rFonts w:ascii="Arial" w:hAnsi="Arial" w:cs="Arial"/>
          <w:sz w:val="24"/>
          <w:szCs w:val="24"/>
          <w:lang w:bidi="en-GB"/>
        </w:rPr>
        <w:t>changes to the climate.</w:t>
      </w:r>
    </w:p>
    <w:p w14:paraId="3CC99BD5" w14:textId="2E4BBB32"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Where clear</w:t>
      </w:r>
      <w:r w:rsidR="00B778A9">
        <w:rPr>
          <w:rFonts w:ascii="Arial" w:hAnsi="Arial" w:cs="Arial"/>
          <w:sz w:val="24"/>
          <w:szCs w:val="24"/>
          <w:lang w:bidi="en-GB"/>
        </w:rPr>
        <w:t>-</w:t>
      </w:r>
      <w:r w:rsidRPr="00AB436E">
        <w:rPr>
          <w:rFonts w:ascii="Arial" w:hAnsi="Arial" w:cs="Arial"/>
          <w:sz w:val="24"/>
          <w:szCs w:val="24"/>
          <w:lang w:bidi="en-GB"/>
        </w:rPr>
        <w:t>felling is to be</w:t>
      </w:r>
      <w:r w:rsidR="0060498D">
        <w:rPr>
          <w:rFonts w:ascii="Arial" w:hAnsi="Arial" w:cs="Arial"/>
          <w:sz w:val="24"/>
          <w:szCs w:val="24"/>
          <w:lang w:bidi="en-GB"/>
        </w:rPr>
        <w:t xml:space="preserve"> carried out </w:t>
      </w:r>
      <w:r w:rsidR="0060498D" w:rsidRPr="00AB436E">
        <w:rPr>
          <w:rFonts w:ascii="Arial" w:hAnsi="Arial" w:cs="Arial"/>
          <w:sz w:val="24"/>
          <w:szCs w:val="24"/>
          <w:lang w:bidi="en-GB"/>
        </w:rPr>
        <w:t>and</w:t>
      </w:r>
      <w:r w:rsidRPr="00AB436E">
        <w:rPr>
          <w:rFonts w:ascii="Arial" w:hAnsi="Arial" w:cs="Arial"/>
          <w:sz w:val="24"/>
          <w:szCs w:val="24"/>
          <w:lang w:bidi="en-GB"/>
        </w:rPr>
        <w:t xml:space="preserve"> </w:t>
      </w:r>
      <w:r w:rsidR="0060498D">
        <w:rPr>
          <w:rFonts w:ascii="Arial" w:hAnsi="Arial" w:cs="Arial"/>
          <w:sz w:val="24"/>
          <w:szCs w:val="24"/>
          <w:lang w:bidi="en-GB"/>
        </w:rPr>
        <w:t>replacement planting</w:t>
      </w:r>
      <w:r w:rsidRPr="00AB436E">
        <w:rPr>
          <w:rFonts w:ascii="Arial" w:hAnsi="Arial" w:cs="Arial"/>
          <w:sz w:val="24"/>
          <w:szCs w:val="24"/>
          <w:lang w:bidi="en-GB"/>
        </w:rPr>
        <w:t xml:space="preserve"> </w:t>
      </w:r>
      <w:r w:rsidR="0060498D">
        <w:rPr>
          <w:rFonts w:ascii="Arial" w:hAnsi="Arial" w:cs="Arial"/>
          <w:sz w:val="24"/>
          <w:szCs w:val="24"/>
          <w:lang w:bidi="en-GB"/>
        </w:rPr>
        <w:t xml:space="preserve">is to be </w:t>
      </w:r>
      <w:r w:rsidRPr="00AB436E">
        <w:rPr>
          <w:rFonts w:ascii="Arial" w:hAnsi="Arial" w:cs="Arial"/>
          <w:sz w:val="24"/>
          <w:szCs w:val="24"/>
          <w:lang w:bidi="en-GB"/>
        </w:rPr>
        <w:t>with native species</w:t>
      </w:r>
      <w:r w:rsidR="00864ED2">
        <w:rPr>
          <w:rFonts w:ascii="Arial" w:hAnsi="Arial" w:cs="Arial"/>
          <w:sz w:val="24"/>
          <w:szCs w:val="24"/>
          <w:lang w:bidi="en-GB"/>
        </w:rPr>
        <w:t>, n</w:t>
      </w:r>
      <w:r w:rsidRPr="00AB436E">
        <w:rPr>
          <w:rFonts w:ascii="Arial" w:hAnsi="Arial" w:cs="Arial"/>
          <w:sz w:val="24"/>
          <w:szCs w:val="24"/>
          <w:lang w:bidi="en-GB"/>
        </w:rPr>
        <w:t>atural regeneration should be considered as first choice</w:t>
      </w:r>
      <w:r w:rsidR="00041805">
        <w:rPr>
          <w:rFonts w:ascii="Arial" w:hAnsi="Arial" w:cs="Arial"/>
          <w:sz w:val="24"/>
          <w:szCs w:val="24"/>
          <w:lang w:bidi="en-GB"/>
        </w:rPr>
        <w:t>.</w:t>
      </w:r>
      <w:r w:rsidRPr="00AB436E">
        <w:rPr>
          <w:rFonts w:ascii="Arial" w:hAnsi="Arial" w:cs="Arial"/>
          <w:sz w:val="24"/>
          <w:szCs w:val="24"/>
          <w:lang w:bidi="en-GB"/>
        </w:rPr>
        <w:t xml:space="preserve"> </w:t>
      </w:r>
      <w:r w:rsidR="00864ED2">
        <w:rPr>
          <w:rFonts w:ascii="Arial" w:hAnsi="Arial" w:cs="Arial"/>
          <w:sz w:val="24"/>
          <w:szCs w:val="24"/>
          <w:lang w:bidi="en-GB"/>
        </w:rPr>
        <w:t>I</w:t>
      </w:r>
      <w:r w:rsidRPr="00AB436E">
        <w:rPr>
          <w:rFonts w:ascii="Arial" w:hAnsi="Arial" w:cs="Arial"/>
          <w:sz w:val="24"/>
          <w:szCs w:val="24"/>
          <w:lang w:bidi="en-GB"/>
        </w:rPr>
        <w:t>f planting is required</w:t>
      </w:r>
      <w:r w:rsidR="00864ED2">
        <w:rPr>
          <w:rFonts w:ascii="Arial" w:hAnsi="Arial" w:cs="Arial"/>
          <w:sz w:val="24"/>
          <w:szCs w:val="24"/>
          <w:lang w:bidi="en-GB"/>
        </w:rPr>
        <w:t xml:space="preserve">, </w:t>
      </w:r>
      <w:r w:rsidRPr="00AB436E">
        <w:rPr>
          <w:rFonts w:ascii="Arial" w:hAnsi="Arial" w:cs="Arial"/>
          <w:sz w:val="24"/>
          <w:szCs w:val="24"/>
          <w:lang w:bidi="en-GB"/>
        </w:rPr>
        <w:t xml:space="preserve">local provenances </w:t>
      </w:r>
      <w:r w:rsidR="00864ED2">
        <w:rPr>
          <w:rFonts w:ascii="Arial" w:hAnsi="Arial" w:cs="Arial"/>
          <w:sz w:val="24"/>
          <w:szCs w:val="24"/>
          <w:lang w:bidi="en-GB"/>
        </w:rPr>
        <w:t>should</w:t>
      </w:r>
      <w:r w:rsidRPr="00AB436E">
        <w:rPr>
          <w:rFonts w:ascii="Arial" w:hAnsi="Arial" w:cs="Arial"/>
          <w:sz w:val="24"/>
          <w:szCs w:val="24"/>
          <w:lang w:bidi="en-GB"/>
        </w:rPr>
        <w:t xml:space="preserve"> be used to ensure site suitability and future health of the forest.</w:t>
      </w:r>
    </w:p>
    <w:p w14:paraId="1D6C127F" w14:textId="27000258"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Maximise thinning</w:t>
      </w:r>
      <w:r w:rsidR="0060498D">
        <w:rPr>
          <w:rFonts w:ascii="Arial" w:hAnsi="Arial" w:cs="Arial"/>
          <w:sz w:val="24"/>
          <w:szCs w:val="24"/>
          <w:lang w:bidi="en-GB"/>
        </w:rPr>
        <w:t xml:space="preserve"> of current crops where possible</w:t>
      </w:r>
      <w:r w:rsidR="00BE0AD9">
        <w:rPr>
          <w:rFonts w:ascii="Arial" w:hAnsi="Arial" w:cs="Arial"/>
          <w:sz w:val="24"/>
          <w:szCs w:val="24"/>
          <w:lang w:bidi="en-GB"/>
        </w:rPr>
        <w:t>. T</w:t>
      </w:r>
      <w:r w:rsidRPr="00AB436E">
        <w:rPr>
          <w:rFonts w:ascii="Arial" w:hAnsi="Arial" w:cs="Arial"/>
          <w:sz w:val="24"/>
          <w:szCs w:val="24"/>
          <w:lang w:bidi="en-GB"/>
        </w:rPr>
        <w:t xml:space="preserve">his will improve ecological diversity and increase options for future management including possible use of </w:t>
      </w:r>
      <w:r w:rsidR="0060498D">
        <w:rPr>
          <w:rFonts w:ascii="Arial" w:hAnsi="Arial" w:cs="Arial"/>
          <w:sz w:val="24"/>
          <w:szCs w:val="24"/>
          <w:lang w:bidi="en-GB"/>
        </w:rPr>
        <w:t>Low Impact Silvicultural Systems (</w:t>
      </w:r>
      <w:r w:rsidRPr="00AB436E">
        <w:rPr>
          <w:rFonts w:ascii="Arial" w:hAnsi="Arial" w:cs="Arial"/>
          <w:sz w:val="24"/>
          <w:szCs w:val="24"/>
          <w:lang w:bidi="en-GB"/>
        </w:rPr>
        <w:t>LISS</w:t>
      </w:r>
      <w:r w:rsidR="0060498D">
        <w:rPr>
          <w:rFonts w:ascii="Arial" w:hAnsi="Arial" w:cs="Arial"/>
          <w:sz w:val="24"/>
          <w:szCs w:val="24"/>
          <w:lang w:bidi="en-GB"/>
        </w:rPr>
        <w:t>)</w:t>
      </w:r>
      <w:r w:rsidRPr="00AB436E">
        <w:rPr>
          <w:rFonts w:ascii="Arial" w:hAnsi="Arial" w:cs="Arial"/>
          <w:sz w:val="24"/>
          <w:szCs w:val="24"/>
          <w:lang w:bidi="en-GB"/>
        </w:rPr>
        <w:t xml:space="preserve">. This will </w:t>
      </w:r>
      <w:r w:rsidR="00490565">
        <w:rPr>
          <w:rFonts w:ascii="Arial" w:hAnsi="Arial" w:cs="Arial"/>
          <w:sz w:val="24"/>
          <w:szCs w:val="24"/>
          <w:lang w:bidi="en-GB"/>
        </w:rPr>
        <w:t xml:space="preserve">also </w:t>
      </w:r>
      <w:r w:rsidRPr="00AB436E">
        <w:rPr>
          <w:rFonts w:ascii="Arial" w:hAnsi="Arial" w:cs="Arial"/>
          <w:sz w:val="24"/>
          <w:szCs w:val="24"/>
          <w:lang w:bidi="en-GB"/>
        </w:rPr>
        <w:t xml:space="preserve">maximise timber production and </w:t>
      </w:r>
      <w:r w:rsidR="00490565">
        <w:rPr>
          <w:rFonts w:ascii="Arial" w:hAnsi="Arial" w:cs="Arial"/>
          <w:sz w:val="24"/>
          <w:szCs w:val="24"/>
          <w:lang w:bidi="en-GB"/>
        </w:rPr>
        <w:t>allow for</w:t>
      </w:r>
      <w:r w:rsidRPr="00AB436E">
        <w:rPr>
          <w:rFonts w:ascii="Arial" w:hAnsi="Arial" w:cs="Arial"/>
          <w:sz w:val="24"/>
          <w:szCs w:val="24"/>
          <w:lang w:bidi="en-GB"/>
        </w:rPr>
        <w:t xml:space="preserve"> use of natural </w:t>
      </w:r>
      <w:r w:rsidR="009C7DE3">
        <w:rPr>
          <w:rFonts w:ascii="Arial" w:hAnsi="Arial" w:cs="Arial"/>
          <w:sz w:val="24"/>
          <w:szCs w:val="24"/>
          <w:lang w:bidi="en-GB"/>
        </w:rPr>
        <w:t xml:space="preserve">regeneration of </w:t>
      </w:r>
      <w:r w:rsidR="0085407C">
        <w:rPr>
          <w:rFonts w:ascii="Arial" w:hAnsi="Arial" w:cs="Arial"/>
          <w:sz w:val="24"/>
          <w:szCs w:val="24"/>
          <w:lang w:bidi="en-GB"/>
        </w:rPr>
        <w:t>young trees.</w:t>
      </w:r>
    </w:p>
    <w:p w14:paraId="560E5CFD" w14:textId="2690B774"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Look at all opportunities to increase structural diversity within stands through utilising a variety LISS where appropriate to site conditions and the species used</w:t>
      </w:r>
      <w:r>
        <w:rPr>
          <w:rFonts w:ascii="Arial" w:hAnsi="Arial" w:cs="Arial"/>
          <w:sz w:val="24"/>
          <w:szCs w:val="24"/>
          <w:lang w:bidi="en-GB"/>
        </w:rPr>
        <w:t>.</w:t>
      </w:r>
    </w:p>
    <w:p w14:paraId="0012415D" w14:textId="5774FB13"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When clear</w:t>
      </w:r>
      <w:r w:rsidR="0074093B">
        <w:rPr>
          <w:rFonts w:ascii="Arial" w:hAnsi="Arial" w:cs="Arial"/>
          <w:sz w:val="24"/>
          <w:szCs w:val="24"/>
          <w:lang w:bidi="en-GB"/>
        </w:rPr>
        <w:t>-</w:t>
      </w:r>
      <w:r w:rsidRPr="00AB436E">
        <w:rPr>
          <w:rFonts w:ascii="Arial" w:hAnsi="Arial" w:cs="Arial"/>
          <w:sz w:val="24"/>
          <w:szCs w:val="24"/>
          <w:lang w:bidi="en-GB"/>
        </w:rPr>
        <w:t>felling</w:t>
      </w:r>
      <w:r w:rsidR="00E42C2F">
        <w:rPr>
          <w:rFonts w:ascii="Arial" w:hAnsi="Arial" w:cs="Arial"/>
          <w:sz w:val="24"/>
          <w:szCs w:val="24"/>
          <w:lang w:bidi="en-GB"/>
        </w:rPr>
        <w:t>, t</w:t>
      </w:r>
      <w:r w:rsidR="0060498D">
        <w:rPr>
          <w:rFonts w:ascii="Arial" w:hAnsi="Arial" w:cs="Arial"/>
          <w:sz w:val="24"/>
          <w:szCs w:val="24"/>
          <w:lang w:bidi="en-GB"/>
        </w:rPr>
        <w:t>he</w:t>
      </w:r>
      <w:r w:rsidRPr="00AB436E">
        <w:rPr>
          <w:rFonts w:ascii="Arial" w:hAnsi="Arial" w:cs="Arial"/>
          <w:sz w:val="24"/>
          <w:szCs w:val="24"/>
          <w:lang w:bidi="en-GB"/>
        </w:rPr>
        <w:t xml:space="preserve"> </w:t>
      </w:r>
      <w:r w:rsidR="00E42C2F">
        <w:rPr>
          <w:rFonts w:ascii="Arial" w:hAnsi="Arial" w:cs="Arial"/>
          <w:sz w:val="24"/>
          <w:szCs w:val="24"/>
          <w:lang w:bidi="en-GB"/>
        </w:rPr>
        <w:t>forest</w:t>
      </w:r>
      <w:r w:rsidRPr="00AB436E">
        <w:rPr>
          <w:rFonts w:ascii="Arial" w:hAnsi="Arial" w:cs="Arial"/>
          <w:sz w:val="24"/>
          <w:szCs w:val="24"/>
          <w:lang w:bidi="en-GB"/>
        </w:rPr>
        <w:t xml:space="preserve"> should continue to </w:t>
      </w:r>
      <w:r w:rsidR="0060498D">
        <w:rPr>
          <w:rFonts w:ascii="Arial" w:hAnsi="Arial" w:cs="Arial"/>
          <w:sz w:val="24"/>
          <w:szCs w:val="24"/>
          <w:lang w:bidi="en-GB"/>
        </w:rPr>
        <w:t>improve</w:t>
      </w:r>
      <w:r w:rsidRPr="00AB436E">
        <w:rPr>
          <w:rFonts w:ascii="Arial" w:hAnsi="Arial" w:cs="Arial"/>
          <w:sz w:val="24"/>
          <w:szCs w:val="24"/>
          <w:lang w:bidi="en-GB"/>
        </w:rPr>
        <w:t xml:space="preserve"> </w:t>
      </w:r>
      <w:r w:rsidR="00E42C2F">
        <w:rPr>
          <w:rFonts w:ascii="Arial" w:hAnsi="Arial" w:cs="Arial"/>
          <w:sz w:val="24"/>
          <w:szCs w:val="24"/>
          <w:lang w:bidi="en-GB"/>
        </w:rPr>
        <w:t xml:space="preserve">in </w:t>
      </w:r>
      <w:r w:rsidRPr="00AB436E">
        <w:rPr>
          <w:rFonts w:ascii="Arial" w:hAnsi="Arial" w:cs="Arial"/>
          <w:sz w:val="24"/>
          <w:szCs w:val="24"/>
          <w:lang w:bidi="en-GB"/>
        </w:rPr>
        <w:t xml:space="preserve">age </w:t>
      </w:r>
      <w:r w:rsidR="00B44E23">
        <w:rPr>
          <w:rFonts w:ascii="Arial" w:hAnsi="Arial" w:cs="Arial"/>
          <w:sz w:val="24"/>
          <w:szCs w:val="24"/>
          <w:lang w:bidi="en-GB"/>
        </w:rPr>
        <w:t xml:space="preserve">class </w:t>
      </w:r>
      <w:r w:rsidRPr="00AB436E">
        <w:rPr>
          <w:rFonts w:ascii="Arial" w:hAnsi="Arial" w:cs="Arial"/>
          <w:sz w:val="24"/>
          <w:szCs w:val="24"/>
          <w:lang w:bidi="en-GB"/>
        </w:rPr>
        <w:t>diversity both within catchments and across the wider forest area</w:t>
      </w:r>
      <w:r w:rsidR="0060498D">
        <w:rPr>
          <w:rFonts w:ascii="Arial" w:hAnsi="Arial" w:cs="Arial"/>
          <w:sz w:val="24"/>
          <w:szCs w:val="24"/>
          <w:lang w:bidi="en-GB"/>
        </w:rPr>
        <w:t xml:space="preserve">. </w:t>
      </w:r>
      <w:r w:rsidR="00F476EC">
        <w:rPr>
          <w:rFonts w:ascii="Arial" w:hAnsi="Arial" w:cs="Arial"/>
          <w:sz w:val="24"/>
          <w:szCs w:val="24"/>
          <w:lang w:bidi="en-GB"/>
        </w:rPr>
        <w:t>W</w:t>
      </w:r>
      <w:r w:rsidR="00F476EC">
        <w:rPr>
          <w:rFonts w:ascii="Arial" w:hAnsi="Arial" w:cs="Arial"/>
          <w:sz w:val="24"/>
          <w:szCs w:val="24"/>
          <w:lang w:bidi="en-GB"/>
        </w:rPr>
        <w:t>here practical and appropriate</w:t>
      </w:r>
      <w:r w:rsidR="00F476EC">
        <w:rPr>
          <w:rFonts w:ascii="Arial" w:hAnsi="Arial" w:cs="Arial"/>
          <w:sz w:val="24"/>
          <w:szCs w:val="24"/>
          <w:lang w:bidi="en-GB"/>
        </w:rPr>
        <w:t xml:space="preserve"> </w:t>
      </w:r>
      <w:r w:rsidR="007F6F87">
        <w:rPr>
          <w:rFonts w:ascii="Arial" w:hAnsi="Arial" w:cs="Arial"/>
          <w:sz w:val="24"/>
          <w:szCs w:val="24"/>
          <w:lang w:bidi="en-GB"/>
        </w:rPr>
        <w:t>smaller</w:t>
      </w:r>
      <w:r w:rsidRPr="00AB436E">
        <w:rPr>
          <w:rFonts w:ascii="Arial" w:hAnsi="Arial" w:cs="Arial"/>
          <w:sz w:val="24"/>
          <w:szCs w:val="24"/>
          <w:lang w:bidi="en-GB"/>
        </w:rPr>
        <w:t xml:space="preserve"> </w:t>
      </w:r>
      <w:proofErr w:type="gramStart"/>
      <w:r w:rsidRPr="00AB436E">
        <w:rPr>
          <w:rFonts w:ascii="Arial" w:hAnsi="Arial" w:cs="Arial"/>
          <w:sz w:val="24"/>
          <w:szCs w:val="24"/>
          <w:lang w:bidi="en-GB"/>
        </w:rPr>
        <w:t>clear</w:t>
      </w:r>
      <w:r w:rsidR="00117AB4">
        <w:rPr>
          <w:rFonts w:ascii="Arial" w:hAnsi="Arial" w:cs="Arial"/>
          <w:sz w:val="24"/>
          <w:szCs w:val="24"/>
          <w:lang w:bidi="en-GB"/>
        </w:rPr>
        <w:t>-</w:t>
      </w:r>
      <w:r w:rsidRPr="00AB436E">
        <w:rPr>
          <w:rFonts w:ascii="Arial" w:hAnsi="Arial" w:cs="Arial"/>
          <w:sz w:val="24"/>
          <w:szCs w:val="24"/>
          <w:lang w:bidi="en-GB"/>
        </w:rPr>
        <w:t>fell</w:t>
      </w:r>
      <w:proofErr w:type="gramEnd"/>
      <w:r w:rsidR="0060498D">
        <w:rPr>
          <w:rFonts w:ascii="Arial" w:hAnsi="Arial" w:cs="Arial"/>
          <w:sz w:val="24"/>
          <w:szCs w:val="24"/>
          <w:lang w:bidi="en-GB"/>
        </w:rPr>
        <w:t xml:space="preserve"> coupes </w:t>
      </w:r>
      <w:r w:rsidR="00F476EC">
        <w:rPr>
          <w:rFonts w:ascii="Arial" w:hAnsi="Arial" w:cs="Arial"/>
          <w:sz w:val="24"/>
          <w:szCs w:val="24"/>
          <w:lang w:bidi="en-GB"/>
        </w:rPr>
        <w:t xml:space="preserve">will be </w:t>
      </w:r>
      <w:r w:rsidR="00B44E23">
        <w:rPr>
          <w:rFonts w:ascii="Arial" w:hAnsi="Arial" w:cs="Arial"/>
          <w:sz w:val="24"/>
          <w:szCs w:val="24"/>
          <w:lang w:bidi="en-GB"/>
        </w:rPr>
        <w:t>used.</w:t>
      </w:r>
    </w:p>
    <w:p w14:paraId="6C3FFEEE" w14:textId="5D040B2D"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Create a diverse permanent forest structure and ecosystem that includes riparian and new native woodland, Natural Reserves, Long</w:t>
      </w:r>
      <w:r w:rsidR="00B44E23">
        <w:rPr>
          <w:rFonts w:ascii="Arial" w:hAnsi="Arial" w:cs="Arial"/>
          <w:sz w:val="24"/>
          <w:szCs w:val="24"/>
          <w:lang w:bidi="en-GB"/>
        </w:rPr>
        <w:t>-t</w:t>
      </w:r>
      <w:r w:rsidRPr="00AB436E">
        <w:rPr>
          <w:rFonts w:ascii="Arial" w:hAnsi="Arial" w:cs="Arial"/>
          <w:sz w:val="24"/>
          <w:szCs w:val="24"/>
          <w:lang w:bidi="en-GB"/>
        </w:rPr>
        <w:t xml:space="preserve">erm Retentions , </w:t>
      </w:r>
      <w:r w:rsidR="007D45EB">
        <w:rPr>
          <w:rFonts w:ascii="Arial" w:hAnsi="Arial" w:cs="Arial"/>
          <w:sz w:val="24"/>
          <w:szCs w:val="24"/>
          <w:lang w:bidi="en-GB"/>
        </w:rPr>
        <w:t>S</w:t>
      </w:r>
      <w:r w:rsidRPr="00AB436E">
        <w:rPr>
          <w:rFonts w:ascii="Arial" w:hAnsi="Arial" w:cs="Arial"/>
          <w:sz w:val="24"/>
          <w:szCs w:val="24"/>
          <w:lang w:bidi="en-GB"/>
        </w:rPr>
        <w:t xml:space="preserve">uccessional </w:t>
      </w:r>
      <w:r w:rsidR="007D45EB">
        <w:rPr>
          <w:rFonts w:ascii="Arial" w:hAnsi="Arial" w:cs="Arial"/>
          <w:sz w:val="24"/>
          <w:szCs w:val="24"/>
          <w:lang w:bidi="en-GB"/>
        </w:rPr>
        <w:t>W</w:t>
      </w:r>
      <w:r w:rsidRPr="00AB436E">
        <w:rPr>
          <w:rFonts w:ascii="Arial" w:hAnsi="Arial" w:cs="Arial"/>
          <w:sz w:val="24"/>
          <w:szCs w:val="24"/>
          <w:lang w:bidi="en-GB"/>
        </w:rPr>
        <w:t xml:space="preserve">oodland, and a mosaic of open habitats including forest roads and rides. </w:t>
      </w:r>
    </w:p>
    <w:p w14:paraId="6E23D7A2" w14:textId="7F2DB6E1"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 xml:space="preserve">Continue monitoring </w:t>
      </w:r>
      <w:r w:rsidR="00D359CB">
        <w:rPr>
          <w:rFonts w:ascii="Arial" w:hAnsi="Arial" w:cs="Arial"/>
          <w:sz w:val="24"/>
          <w:szCs w:val="24"/>
          <w:lang w:bidi="en-GB"/>
        </w:rPr>
        <w:t xml:space="preserve">of deer populations </w:t>
      </w:r>
      <w:r w:rsidR="001A3494">
        <w:rPr>
          <w:rFonts w:ascii="Arial" w:hAnsi="Arial" w:cs="Arial"/>
          <w:sz w:val="24"/>
          <w:szCs w:val="24"/>
          <w:lang w:bidi="en-GB"/>
        </w:rPr>
        <w:t>(</w:t>
      </w:r>
      <w:r w:rsidRPr="00AB436E">
        <w:rPr>
          <w:rFonts w:ascii="Arial" w:hAnsi="Arial" w:cs="Arial"/>
          <w:sz w:val="24"/>
          <w:szCs w:val="24"/>
          <w:lang w:bidi="en-GB"/>
        </w:rPr>
        <w:t xml:space="preserve">and culling of deer </w:t>
      </w:r>
      <w:r w:rsidR="001A3494">
        <w:rPr>
          <w:rFonts w:ascii="Arial" w:hAnsi="Arial" w:cs="Arial"/>
          <w:sz w:val="24"/>
          <w:szCs w:val="24"/>
          <w:lang w:bidi="en-GB"/>
        </w:rPr>
        <w:t>if</w:t>
      </w:r>
      <w:r w:rsidRPr="00AB436E">
        <w:rPr>
          <w:rFonts w:ascii="Arial" w:hAnsi="Arial" w:cs="Arial"/>
          <w:sz w:val="24"/>
          <w:szCs w:val="24"/>
          <w:lang w:bidi="en-GB"/>
        </w:rPr>
        <w:t xml:space="preserve"> necessary</w:t>
      </w:r>
      <w:r w:rsidR="001A3494">
        <w:rPr>
          <w:rFonts w:ascii="Arial" w:hAnsi="Arial" w:cs="Arial"/>
          <w:sz w:val="24"/>
          <w:szCs w:val="24"/>
          <w:lang w:bidi="en-GB"/>
        </w:rPr>
        <w:t>)</w:t>
      </w:r>
      <w:r w:rsidR="00A85E46">
        <w:rPr>
          <w:rFonts w:ascii="Arial" w:hAnsi="Arial" w:cs="Arial"/>
          <w:sz w:val="24"/>
          <w:szCs w:val="24"/>
          <w:lang w:bidi="en-GB"/>
        </w:rPr>
        <w:t xml:space="preserve"> to ensure protection of developing </w:t>
      </w:r>
      <w:r w:rsidR="00490565">
        <w:rPr>
          <w:rFonts w:ascii="Arial" w:hAnsi="Arial" w:cs="Arial"/>
          <w:sz w:val="24"/>
          <w:szCs w:val="24"/>
          <w:lang w:bidi="en-GB"/>
        </w:rPr>
        <w:t xml:space="preserve">new </w:t>
      </w:r>
      <w:r w:rsidR="00A85E46">
        <w:rPr>
          <w:rFonts w:ascii="Arial" w:hAnsi="Arial" w:cs="Arial"/>
          <w:sz w:val="24"/>
          <w:szCs w:val="24"/>
          <w:lang w:bidi="en-GB"/>
        </w:rPr>
        <w:t xml:space="preserve">native </w:t>
      </w:r>
      <w:r w:rsidR="00490565">
        <w:rPr>
          <w:rFonts w:ascii="Arial" w:hAnsi="Arial" w:cs="Arial"/>
          <w:sz w:val="24"/>
          <w:szCs w:val="24"/>
          <w:lang w:bidi="en-GB"/>
        </w:rPr>
        <w:t xml:space="preserve">and ancient </w:t>
      </w:r>
      <w:r w:rsidR="00A85E46">
        <w:rPr>
          <w:rFonts w:ascii="Arial" w:hAnsi="Arial" w:cs="Arial"/>
          <w:sz w:val="24"/>
          <w:szCs w:val="24"/>
          <w:lang w:bidi="en-GB"/>
        </w:rPr>
        <w:t>woodland regeneration and planting</w:t>
      </w:r>
      <w:r w:rsidR="001A3494">
        <w:rPr>
          <w:rFonts w:ascii="Arial" w:hAnsi="Arial" w:cs="Arial"/>
          <w:sz w:val="24"/>
          <w:szCs w:val="24"/>
          <w:lang w:bidi="en-GB"/>
        </w:rPr>
        <w:t>.</w:t>
      </w:r>
    </w:p>
    <w:p w14:paraId="05BC6509" w14:textId="28452416" w:rsidR="00AB436E" w:rsidRPr="00AB436E" w:rsidRDefault="00D359CB" w:rsidP="00AB436E">
      <w:pPr>
        <w:numPr>
          <w:ilvl w:val="1"/>
          <w:numId w:val="5"/>
        </w:numPr>
        <w:rPr>
          <w:rFonts w:ascii="Arial" w:hAnsi="Arial" w:cs="Arial"/>
          <w:sz w:val="24"/>
          <w:szCs w:val="24"/>
          <w:lang w:bidi="en-GB"/>
        </w:rPr>
      </w:pPr>
      <w:bookmarkStart w:id="1" w:name="_Toc64046881"/>
      <w:r>
        <w:rPr>
          <w:rFonts w:ascii="Arial" w:hAnsi="Arial" w:cs="Arial"/>
          <w:sz w:val="24"/>
          <w:szCs w:val="24"/>
          <w:lang w:bidi="en-GB"/>
        </w:rPr>
        <w:t>The area of p</w:t>
      </w:r>
      <w:r w:rsidR="00AB436E" w:rsidRPr="00AB436E">
        <w:rPr>
          <w:rFonts w:ascii="Arial" w:hAnsi="Arial" w:cs="Arial"/>
          <w:sz w:val="24"/>
          <w:szCs w:val="24"/>
          <w:lang w:bidi="en-GB"/>
        </w:rPr>
        <w:t>roductive conifers will reduce in importance within the woodlands in this plan due to other high priority issues</w:t>
      </w:r>
      <w:r w:rsidR="00B44E23">
        <w:rPr>
          <w:rFonts w:ascii="Arial" w:hAnsi="Arial" w:cs="Arial"/>
          <w:sz w:val="24"/>
          <w:szCs w:val="24"/>
          <w:lang w:bidi="en-GB"/>
        </w:rPr>
        <w:t xml:space="preserve"> including</w:t>
      </w:r>
      <w:r w:rsidR="00567557">
        <w:rPr>
          <w:rFonts w:ascii="Arial" w:hAnsi="Arial" w:cs="Arial"/>
          <w:sz w:val="24"/>
          <w:szCs w:val="24"/>
          <w:lang w:bidi="en-GB"/>
        </w:rPr>
        <w:t xml:space="preserve">, </w:t>
      </w:r>
      <w:proofErr w:type="gramStart"/>
      <w:r>
        <w:rPr>
          <w:rFonts w:ascii="Arial" w:hAnsi="Arial" w:cs="Arial"/>
          <w:sz w:val="24"/>
          <w:szCs w:val="24"/>
          <w:lang w:bidi="en-GB"/>
        </w:rPr>
        <w:t>Ancient</w:t>
      </w:r>
      <w:proofErr w:type="gramEnd"/>
      <w:r>
        <w:rPr>
          <w:rFonts w:ascii="Arial" w:hAnsi="Arial" w:cs="Arial"/>
          <w:sz w:val="24"/>
          <w:szCs w:val="24"/>
          <w:lang w:bidi="en-GB"/>
        </w:rPr>
        <w:t xml:space="preserve"> woodland restoration, improved habitat connectivity</w:t>
      </w:r>
      <w:r w:rsidR="00567557">
        <w:rPr>
          <w:rFonts w:ascii="Arial" w:hAnsi="Arial" w:cs="Arial"/>
          <w:sz w:val="24"/>
          <w:szCs w:val="24"/>
          <w:lang w:bidi="en-GB"/>
        </w:rPr>
        <w:t xml:space="preserve"> and addressing </w:t>
      </w:r>
      <w:r>
        <w:rPr>
          <w:rFonts w:ascii="Arial" w:hAnsi="Arial" w:cs="Arial"/>
          <w:sz w:val="24"/>
          <w:szCs w:val="24"/>
          <w:lang w:bidi="en-GB"/>
        </w:rPr>
        <w:t>landscap</w:t>
      </w:r>
      <w:r w:rsidR="00567557">
        <w:rPr>
          <w:rFonts w:ascii="Arial" w:hAnsi="Arial" w:cs="Arial"/>
          <w:sz w:val="24"/>
          <w:szCs w:val="24"/>
          <w:lang w:bidi="en-GB"/>
        </w:rPr>
        <w:t xml:space="preserve">e </w:t>
      </w:r>
      <w:r>
        <w:rPr>
          <w:rFonts w:ascii="Arial" w:hAnsi="Arial" w:cs="Arial"/>
          <w:sz w:val="24"/>
          <w:szCs w:val="24"/>
          <w:lang w:bidi="en-GB"/>
        </w:rPr>
        <w:t>issues</w:t>
      </w:r>
      <w:r w:rsidR="00567557">
        <w:rPr>
          <w:rFonts w:ascii="Arial" w:hAnsi="Arial" w:cs="Arial"/>
          <w:sz w:val="24"/>
          <w:szCs w:val="24"/>
          <w:lang w:bidi="en-GB"/>
        </w:rPr>
        <w:t>. W</w:t>
      </w:r>
      <w:r w:rsidR="00AB436E" w:rsidRPr="00AB436E">
        <w:rPr>
          <w:rFonts w:ascii="Arial" w:hAnsi="Arial" w:cs="Arial"/>
          <w:sz w:val="24"/>
          <w:szCs w:val="24"/>
          <w:lang w:bidi="en-GB"/>
        </w:rPr>
        <w:t xml:space="preserve">here appropriate </w:t>
      </w:r>
      <w:r>
        <w:rPr>
          <w:rFonts w:ascii="Arial" w:hAnsi="Arial" w:cs="Arial"/>
          <w:sz w:val="24"/>
          <w:szCs w:val="24"/>
          <w:lang w:bidi="en-GB"/>
        </w:rPr>
        <w:t>timber production will continue.</w:t>
      </w:r>
    </w:p>
    <w:p w14:paraId="277CCC35" w14:textId="1879E3BA"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Continue to explore the potential for any renewable energy projects within the forest area</w:t>
      </w:r>
      <w:r w:rsidR="00A85E46">
        <w:rPr>
          <w:rFonts w:ascii="Arial" w:hAnsi="Arial" w:cs="Arial"/>
          <w:sz w:val="24"/>
          <w:szCs w:val="24"/>
          <w:lang w:bidi="en-GB"/>
        </w:rPr>
        <w:t>.</w:t>
      </w:r>
    </w:p>
    <w:p w14:paraId="79B2E118" w14:textId="77777777"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Look for opportunities for supporting local businesses, local marketing of timber and other products/activities.</w:t>
      </w:r>
    </w:p>
    <w:p w14:paraId="5E725FBC" w14:textId="1421B33B" w:rsidR="00AB436E" w:rsidRPr="00AB436E" w:rsidRDefault="0063784E" w:rsidP="00AB436E">
      <w:pPr>
        <w:numPr>
          <w:ilvl w:val="1"/>
          <w:numId w:val="5"/>
        </w:numPr>
        <w:rPr>
          <w:rFonts w:ascii="Arial" w:hAnsi="Arial" w:cs="Arial"/>
          <w:sz w:val="24"/>
          <w:szCs w:val="24"/>
          <w:lang w:bidi="en-GB"/>
        </w:rPr>
      </w:pPr>
      <w:r>
        <w:rPr>
          <w:rFonts w:ascii="Arial" w:hAnsi="Arial" w:cs="Arial"/>
          <w:sz w:val="24"/>
          <w:szCs w:val="24"/>
          <w:lang w:bidi="en-GB"/>
        </w:rPr>
        <w:lastRenderedPageBreak/>
        <w:t>Ensure t</w:t>
      </w:r>
      <w:r w:rsidR="00AB436E" w:rsidRPr="00AB436E">
        <w:rPr>
          <w:rFonts w:ascii="Arial" w:hAnsi="Arial" w:cs="Arial"/>
          <w:sz w:val="24"/>
          <w:szCs w:val="24"/>
          <w:lang w:bidi="en-GB"/>
        </w:rPr>
        <w:t>he forest is a source of local employment</w:t>
      </w:r>
      <w:r>
        <w:rPr>
          <w:rFonts w:ascii="Arial" w:hAnsi="Arial" w:cs="Arial"/>
          <w:sz w:val="24"/>
          <w:szCs w:val="24"/>
          <w:lang w:bidi="en-GB"/>
        </w:rPr>
        <w:t xml:space="preserve"> and</w:t>
      </w:r>
      <w:r w:rsidR="00AB436E" w:rsidRPr="00AB436E">
        <w:rPr>
          <w:rFonts w:ascii="Arial" w:hAnsi="Arial" w:cs="Arial"/>
          <w:sz w:val="24"/>
          <w:szCs w:val="24"/>
          <w:lang w:bidi="en-GB"/>
        </w:rPr>
        <w:t xml:space="preserve"> this is maintained</w:t>
      </w:r>
      <w:r w:rsidR="00A13D5B">
        <w:rPr>
          <w:rFonts w:ascii="Arial" w:hAnsi="Arial" w:cs="Arial"/>
          <w:sz w:val="24"/>
          <w:szCs w:val="24"/>
          <w:lang w:bidi="en-GB"/>
        </w:rPr>
        <w:t>. L</w:t>
      </w:r>
      <w:r w:rsidR="00AB436E" w:rsidRPr="00AB436E">
        <w:rPr>
          <w:rFonts w:ascii="Arial" w:hAnsi="Arial" w:cs="Arial"/>
          <w:sz w:val="24"/>
          <w:szCs w:val="24"/>
          <w:lang w:bidi="en-GB"/>
        </w:rPr>
        <w:t xml:space="preserve">ook for increased employment </w:t>
      </w:r>
      <w:r w:rsidR="004D6A76">
        <w:rPr>
          <w:rFonts w:ascii="Arial" w:hAnsi="Arial" w:cs="Arial"/>
          <w:sz w:val="24"/>
          <w:szCs w:val="24"/>
          <w:lang w:bidi="en-GB"/>
        </w:rPr>
        <w:t xml:space="preserve">opportunities, </w:t>
      </w:r>
      <w:r w:rsidR="00AB436E" w:rsidRPr="00AB436E">
        <w:rPr>
          <w:rFonts w:ascii="Arial" w:hAnsi="Arial" w:cs="Arial"/>
          <w:sz w:val="24"/>
          <w:szCs w:val="24"/>
          <w:lang w:bidi="en-GB"/>
        </w:rPr>
        <w:t xml:space="preserve">directly or indirectly </w:t>
      </w:r>
      <w:r w:rsidR="004D6A76">
        <w:rPr>
          <w:rFonts w:ascii="Arial" w:hAnsi="Arial" w:cs="Arial"/>
          <w:sz w:val="24"/>
          <w:szCs w:val="24"/>
          <w:lang w:bidi="en-GB"/>
        </w:rPr>
        <w:t xml:space="preserve">in </w:t>
      </w:r>
      <w:r w:rsidR="00AB436E" w:rsidRPr="00AB436E">
        <w:rPr>
          <w:rFonts w:ascii="Arial" w:hAnsi="Arial" w:cs="Arial"/>
          <w:sz w:val="24"/>
          <w:szCs w:val="24"/>
          <w:lang w:bidi="en-GB"/>
        </w:rPr>
        <w:t>both</w:t>
      </w:r>
      <w:r w:rsidR="004D6A76">
        <w:rPr>
          <w:rFonts w:ascii="Arial" w:hAnsi="Arial" w:cs="Arial"/>
          <w:sz w:val="24"/>
          <w:szCs w:val="24"/>
          <w:lang w:bidi="en-GB"/>
        </w:rPr>
        <w:t xml:space="preserve"> </w:t>
      </w:r>
      <w:r w:rsidR="00AB436E" w:rsidRPr="00AB436E">
        <w:rPr>
          <w:rFonts w:ascii="Arial" w:hAnsi="Arial" w:cs="Arial"/>
          <w:sz w:val="24"/>
          <w:szCs w:val="24"/>
          <w:lang w:bidi="en-GB"/>
        </w:rPr>
        <w:t>timber production and other activities within the forest.</w:t>
      </w:r>
    </w:p>
    <w:p w14:paraId="64CF9F9D" w14:textId="3D2C5E9D"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Several significant areas currently have no access for harvesting operations</w:t>
      </w:r>
      <w:r w:rsidR="0090591F">
        <w:rPr>
          <w:rFonts w:ascii="Arial" w:hAnsi="Arial" w:cs="Arial"/>
          <w:sz w:val="24"/>
          <w:szCs w:val="24"/>
          <w:lang w:bidi="en-GB"/>
        </w:rPr>
        <w:t>.</w:t>
      </w:r>
      <w:r w:rsidRPr="00AB436E">
        <w:rPr>
          <w:rFonts w:ascii="Arial" w:hAnsi="Arial" w:cs="Arial"/>
          <w:sz w:val="24"/>
          <w:szCs w:val="24"/>
          <w:lang w:bidi="en-GB"/>
        </w:rPr>
        <w:t xml:space="preserve"> </w:t>
      </w:r>
      <w:r w:rsidR="00A85E46">
        <w:rPr>
          <w:rFonts w:ascii="Arial" w:hAnsi="Arial" w:cs="Arial"/>
          <w:sz w:val="24"/>
          <w:szCs w:val="24"/>
          <w:lang w:bidi="en-GB"/>
        </w:rPr>
        <w:t>Investment is required in a</w:t>
      </w:r>
      <w:r w:rsidRPr="00AB436E">
        <w:rPr>
          <w:rFonts w:ascii="Arial" w:hAnsi="Arial" w:cs="Arial"/>
          <w:sz w:val="24"/>
          <w:szCs w:val="24"/>
          <w:lang w:bidi="en-GB"/>
        </w:rPr>
        <w:t xml:space="preserve"> permanent infrastructure </w:t>
      </w:r>
      <w:r w:rsidR="006D26F3">
        <w:rPr>
          <w:rFonts w:ascii="Arial" w:hAnsi="Arial" w:cs="Arial"/>
          <w:sz w:val="24"/>
          <w:szCs w:val="24"/>
          <w:lang w:bidi="en-GB"/>
        </w:rPr>
        <w:t>of new r</w:t>
      </w:r>
      <w:r w:rsidR="00A85E46">
        <w:rPr>
          <w:rFonts w:ascii="Arial" w:hAnsi="Arial" w:cs="Arial"/>
          <w:sz w:val="24"/>
          <w:szCs w:val="24"/>
          <w:lang w:bidi="en-GB"/>
        </w:rPr>
        <w:t>oading and tracks</w:t>
      </w:r>
      <w:r w:rsidRPr="00AB436E">
        <w:rPr>
          <w:rFonts w:ascii="Arial" w:hAnsi="Arial" w:cs="Arial"/>
          <w:sz w:val="24"/>
          <w:szCs w:val="24"/>
          <w:lang w:bidi="en-GB"/>
        </w:rPr>
        <w:t xml:space="preserve"> to inaccessible areas.</w:t>
      </w:r>
    </w:p>
    <w:bookmarkEnd w:id="1"/>
    <w:p w14:paraId="6FA7278D" w14:textId="15BC760B"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Utilise the existing ancient woodland areas, new native woodland, watercourses and adjoining native woodlands (Adjoining private native</w:t>
      </w:r>
      <w:r w:rsidR="00D359CB">
        <w:rPr>
          <w:rFonts w:ascii="Arial" w:hAnsi="Arial" w:cs="Arial"/>
          <w:sz w:val="24"/>
          <w:szCs w:val="24"/>
          <w:lang w:bidi="en-GB"/>
        </w:rPr>
        <w:t xml:space="preserve">/ancient </w:t>
      </w:r>
      <w:r w:rsidRPr="00AB436E">
        <w:rPr>
          <w:rFonts w:ascii="Arial" w:hAnsi="Arial" w:cs="Arial"/>
          <w:sz w:val="24"/>
          <w:szCs w:val="24"/>
          <w:lang w:bidi="en-GB"/>
        </w:rPr>
        <w:t>woodland habitats) as the basis of a permanent forest structure, creating larger habitat networks with improved linkages with ancient woodland</w:t>
      </w:r>
      <w:r w:rsidR="00A85E46">
        <w:rPr>
          <w:rFonts w:ascii="Arial" w:hAnsi="Arial" w:cs="Arial"/>
          <w:sz w:val="24"/>
          <w:szCs w:val="24"/>
          <w:lang w:bidi="en-GB"/>
        </w:rPr>
        <w:t>.</w:t>
      </w:r>
    </w:p>
    <w:p w14:paraId="7AA53E1C" w14:textId="655AEE72" w:rsidR="00AB436E" w:rsidRPr="00AB436E" w:rsidRDefault="00AB436E" w:rsidP="00AB436E">
      <w:pPr>
        <w:numPr>
          <w:ilvl w:val="1"/>
          <w:numId w:val="5"/>
        </w:numPr>
        <w:rPr>
          <w:rFonts w:ascii="Arial" w:hAnsi="Arial" w:cs="Arial"/>
          <w:sz w:val="24"/>
          <w:szCs w:val="24"/>
          <w:lang w:bidi="en-GB"/>
        </w:rPr>
      </w:pPr>
      <w:bookmarkStart w:id="2" w:name="_Hlk69720559"/>
      <w:r w:rsidRPr="00AB436E">
        <w:rPr>
          <w:rFonts w:ascii="Arial" w:hAnsi="Arial" w:cs="Arial"/>
          <w:sz w:val="24"/>
          <w:szCs w:val="24"/>
          <w:lang w:bidi="en-GB"/>
        </w:rPr>
        <w:t xml:space="preserve">Protect and enhance microclimatic conditions for lichens; management and improvement of lichen habitat should be linked to the improvements in the habitat networks </w:t>
      </w:r>
      <w:r w:rsidR="008E5FB9">
        <w:rPr>
          <w:rFonts w:ascii="Arial" w:hAnsi="Arial" w:cs="Arial"/>
          <w:sz w:val="24"/>
          <w:szCs w:val="24"/>
          <w:lang w:bidi="en-GB"/>
        </w:rPr>
        <w:t xml:space="preserve">which include </w:t>
      </w:r>
      <w:r w:rsidRPr="00AB436E">
        <w:rPr>
          <w:rFonts w:ascii="Arial" w:hAnsi="Arial" w:cs="Arial"/>
          <w:sz w:val="24"/>
          <w:szCs w:val="24"/>
          <w:lang w:bidi="en-GB"/>
        </w:rPr>
        <w:t>riparian, ancient woodland management, and new native woodland, prioritising these areas for improvement.</w:t>
      </w:r>
    </w:p>
    <w:bookmarkEnd w:id="2"/>
    <w:p w14:paraId="2D008822" w14:textId="087BD06E" w:rsidR="00782982" w:rsidRDefault="00AB436E" w:rsidP="00782982">
      <w:pPr>
        <w:numPr>
          <w:ilvl w:val="1"/>
          <w:numId w:val="5"/>
        </w:numPr>
        <w:rPr>
          <w:rFonts w:ascii="Arial" w:hAnsi="Arial" w:cs="Arial"/>
          <w:sz w:val="24"/>
          <w:szCs w:val="24"/>
          <w:lang w:bidi="en-GB"/>
        </w:rPr>
      </w:pPr>
      <w:r w:rsidRPr="00AB436E">
        <w:rPr>
          <w:rFonts w:ascii="Arial" w:hAnsi="Arial" w:cs="Arial"/>
          <w:sz w:val="24"/>
          <w:szCs w:val="24"/>
          <w:lang w:bidi="en-GB"/>
        </w:rPr>
        <w:t xml:space="preserve">Develop a prioritised programme of removal of Invasive Non-Native Species (INNS) from riparian zones, native woodland habitats and all other parts of </w:t>
      </w:r>
      <w:proofErr w:type="spellStart"/>
      <w:r w:rsidRPr="00AB436E">
        <w:rPr>
          <w:rFonts w:ascii="Arial" w:hAnsi="Arial" w:cs="Arial"/>
          <w:sz w:val="24"/>
          <w:szCs w:val="24"/>
          <w:lang w:bidi="en-GB"/>
        </w:rPr>
        <w:t>Mawddach</w:t>
      </w:r>
      <w:proofErr w:type="spellEnd"/>
      <w:r w:rsidRPr="00AB436E">
        <w:rPr>
          <w:rFonts w:ascii="Arial" w:hAnsi="Arial" w:cs="Arial"/>
          <w:sz w:val="24"/>
          <w:szCs w:val="24"/>
          <w:lang w:bidi="en-GB"/>
        </w:rPr>
        <w:t xml:space="preserve"> and Wnion Forest. The Celtic Rainforest project is currently being proposed as funding to aid the removal of Rhododendron from several areas of ancient woodland.</w:t>
      </w:r>
    </w:p>
    <w:p w14:paraId="0AD4066B" w14:textId="01141D2C" w:rsidR="00AB436E" w:rsidRPr="00AB436E" w:rsidRDefault="00AB436E" w:rsidP="00AB436E">
      <w:pPr>
        <w:numPr>
          <w:ilvl w:val="1"/>
          <w:numId w:val="5"/>
        </w:numPr>
        <w:rPr>
          <w:rFonts w:ascii="Arial" w:hAnsi="Arial" w:cs="Arial"/>
          <w:sz w:val="24"/>
          <w:szCs w:val="24"/>
          <w:lang w:bidi="en-GB"/>
        </w:rPr>
      </w:pPr>
      <w:bookmarkStart w:id="3" w:name="_Hlk68611962"/>
      <w:r w:rsidRPr="00AB436E">
        <w:rPr>
          <w:rFonts w:ascii="Arial" w:hAnsi="Arial" w:cs="Arial"/>
          <w:sz w:val="24"/>
          <w:szCs w:val="24"/>
          <w:lang w:bidi="en-GB"/>
        </w:rPr>
        <w:t>Manage the extent of clear</w:t>
      </w:r>
      <w:r w:rsidR="008E5FB9">
        <w:rPr>
          <w:rFonts w:ascii="Arial" w:hAnsi="Arial" w:cs="Arial"/>
          <w:sz w:val="24"/>
          <w:szCs w:val="24"/>
          <w:lang w:bidi="en-GB"/>
        </w:rPr>
        <w:t>-</w:t>
      </w:r>
      <w:r w:rsidRPr="00AB436E">
        <w:rPr>
          <w:rFonts w:ascii="Arial" w:hAnsi="Arial" w:cs="Arial"/>
          <w:sz w:val="24"/>
          <w:szCs w:val="24"/>
          <w:lang w:bidi="en-GB"/>
        </w:rPr>
        <w:t>fells within catchments</w:t>
      </w:r>
      <w:r w:rsidR="00E67AE3">
        <w:rPr>
          <w:rFonts w:ascii="Arial" w:hAnsi="Arial" w:cs="Arial"/>
          <w:sz w:val="24"/>
          <w:szCs w:val="24"/>
          <w:lang w:bidi="en-GB"/>
        </w:rPr>
        <w:t>.</w:t>
      </w:r>
      <w:r w:rsidRPr="00AB436E">
        <w:rPr>
          <w:rFonts w:ascii="Arial" w:hAnsi="Arial" w:cs="Arial"/>
          <w:sz w:val="24"/>
          <w:szCs w:val="24"/>
          <w:lang w:bidi="en-GB"/>
        </w:rPr>
        <w:t xml:space="preserve"> Maximising the use of LISS will minimise</w:t>
      </w:r>
      <w:r w:rsidR="00747FB8">
        <w:rPr>
          <w:rFonts w:ascii="Arial" w:hAnsi="Arial" w:cs="Arial"/>
          <w:sz w:val="24"/>
          <w:szCs w:val="24"/>
          <w:lang w:bidi="en-GB"/>
        </w:rPr>
        <w:t xml:space="preserve"> the</w:t>
      </w:r>
      <w:r w:rsidRPr="00AB436E">
        <w:rPr>
          <w:rFonts w:ascii="Arial" w:hAnsi="Arial" w:cs="Arial"/>
          <w:sz w:val="24"/>
          <w:szCs w:val="24"/>
          <w:lang w:bidi="en-GB"/>
        </w:rPr>
        <w:t xml:space="preserve"> impact on water fluxes (peak flows) and critical loads within</w:t>
      </w:r>
      <w:r w:rsidR="00570336">
        <w:rPr>
          <w:rFonts w:ascii="Arial" w:hAnsi="Arial" w:cs="Arial"/>
          <w:sz w:val="24"/>
          <w:szCs w:val="24"/>
          <w:lang w:bidi="en-GB"/>
        </w:rPr>
        <w:t xml:space="preserve"> an</w:t>
      </w:r>
      <w:r w:rsidRPr="00AB436E">
        <w:rPr>
          <w:rFonts w:ascii="Arial" w:hAnsi="Arial" w:cs="Arial"/>
          <w:sz w:val="24"/>
          <w:szCs w:val="24"/>
          <w:lang w:bidi="en-GB"/>
        </w:rPr>
        <w:t xml:space="preserve"> acid sensitive catchment. There will be significant practical limitations to this but </w:t>
      </w:r>
      <w:r w:rsidR="002A79D6">
        <w:rPr>
          <w:rFonts w:ascii="Arial" w:hAnsi="Arial" w:cs="Arial"/>
          <w:sz w:val="24"/>
          <w:szCs w:val="24"/>
          <w:lang w:bidi="en-GB"/>
        </w:rPr>
        <w:t xml:space="preserve">the </w:t>
      </w:r>
      <w:r w:rsidRPr="00AB436E">
        <w:rPr>
          <w:rFonts w:ascii="Arial" w:hAnsi="Arial" w:cs="Arial"/>
          <w:sz w:val="24"/>
          <w:szCs w:val="24"/>
          <w:lang w:bidi="en-GB"/>
        </w:rPr>
        <w:t>use</w:t>
      </w:r>
      <w:r w:rsidR="002A79D6">
        <w:rPr>
          <w:rFonts w:ascii="Arial" w:hAnsi="Arial" w:cs="Arial"/>
          <w:sz w:val="24"/>
          <w:szCs w:val="24"/>
          <w:lang w:bidi="en-GB"/>
        </w:rPr>
        <w:t xml:space="preserve"> of</w:t>
      </w:r>
      <w:r w:rsidRPr="00AB436E">
        <w:rPr>
          <w:rFonts w:ascii="Arial" w:hAnsi="Arial" w:cs="Arial"/>
          <w:sz w:val="24"/>
          <w:szCs w:val="24"/>
          <w:lang w:bidi="en-GB"/>
        </w:rPr>
        <w:t xml:space="preserve"> LISS </w:t>
      </w:r>
      <w:r w:rsidR="002A79D6">
        <w:rPr>
          <w:rFonts w:ascii="Arial" w:hAnsi="Arial" w:cs="Arial"/>
          <w:sz w:val="24"/>
          <w:szCs w:val="24"/>
          <w:lang w:bidi="en-GB"/>
        </w:rPr>
        <w:t xml:space="preserve">will be applied </w:t>
      </w:r>
      <w:r w:rsidRPr="00AB436E">
        <w:rPr>
          <w:rFonts w:ascii="Arial" w:hAnsi="Arial" w:cs="Arial"/>
          <w:sz w:val="24"/>
          <w:szCs w:val="24"/>
          <w:lang w:bidi="en-GB"/>
        </w:rPr>
        <w:t>where possible.</w:t>
      </w:r>
    </w:p>
    <w:p w14:paraId="3B6D4919" w14:textId="72EEA6C7"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Create or enhance open space, successional or native woodland</w:t>
      </w:r>
      <w:r w:rsidR="00393B0F">
        <w:rPr>
          <w:rFonts w:ascii="Arial" w:hAnsi="Arial" w:cs="Arial"/>
          <w:sz w:val="24"/>
          <w:szCs w:val="24"/>
          <w:lang w:bidi="en-GB"/>
        </w:rPr>
        <w:t xml:space="preserve">, </w:t>
      </w:r>
      <w:r w:rsidRPr="00AB436E">
        <w:rPr>
          <w:rFonts w:ascii="Arial" w:hAnsi="Arial" w:cs="Arial"/>
          <w:sz w:val="24"/>
          <w:szCs w:val="24"/>
          <w:lang w:bidi="en-GB"/>
        </w:rPr>
        <w:t xml:space="preserve">adjoining the </w:t>
      </w:r>
      <w:proofErr w:type="spellStart"/>
      <w:r w:rsidRPr="00AB436E">
        <w:rPr>
          <w:rFonts w:ascii="Arial" w:hAnsi="Arial" w:cs="Arial"/>
          <w:sz w:val="24"/>
          <w:szCs w:val="24"/>
          <w:lang w:bidi="en-GB"/>
        </w:rPr>
        <w:t>Cadair</w:t>
      </w:r>
      <w:proofErr w:type="spellEnd"/>
      <w:r w:rsidRPr="00AB436E">
        <w:rPr>
          <w:rFonts w:ascii="Arial" w:hAnsi="Arial" w:cs="Arial"/>
          <w:sz w:val="24"/>
          <w:szCs w:val="24"/>
          <w:lang w:bidi="en-GB"/>
        </w:rPr>
        <w:t xml:space="preserve"> Idris SAC.</w:t>
      </w:r>
      <w:r w:rsidR="002C30D8">
        <w:rPr>
          <w:rFonts w:ascii="Arial" w:hAnsi="Arial" w:cs="Arial"/>
          <w:sz w:val="24"/>
          <w:szCs w:val="24"/>
          <w:lang w:bidi="en-GB"/>
        </w:rPr>
        <w:t xml:space="preserve"> Ensure all management within the planned area has a positive benefit to all adjoining designated sites. </w:t>
      </w:r>
    </w:p>
    <w:bookmarkEnd w:id="3"/>
    <w:p w14:paraId="6A9A26FD" w14:textId="55F7596D"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 xml:space="preserve">Protect and enhance the condition of all ancient woodland sites and improve their connectivity to the wider native woodland habitats within and surrounding </w:t>
      </w:r>
      <w:proofErr w:type="spellStart"/>
      <w:r w:rsidRPr="00AB436E">
        <w:rPr>
          <w:rFonts w:ascii="Arial" w:hAnsi="Arial" w:cs="Arial"/>
          <w:sz w:val="24"/>
          <w:szCs w:val="24"/>
          <w:lang w:bidi="en-GB"/>
        </w:rPr>
        <w:t>Mawddach</w:t>
      </w:r>
      <w:proofErr w:type="spellEnd"/>
      <w:r w:rsidRPr="00AB436E">
        <w:rPr>
          <w:rFonts w:ascii="Arial" w:hAnsi="Arial" w:cs="Arial"/>
          <w:sz w:val="24"/>
          <w:szCs w:val="24"/>
          <w:lang w:bidi="en-GB"/>
        </w:rPr>
        <w:t xml:space="preserve"> and Wnion Forest with particular attention to the Meirionnydd Oak Woodlands and Bats SAC. Coed </w:t>
      </w:r>
      <w:proofErr w:type="spellStart"/>
      <w:r w:rsidRPr="00AB436E">
        <w:rPr>
          <w:rFonts w:ascii="Arial" w:hAnsi="Arial" w:cs="Arial"/>
          <w:sz w:val="24"/>
          <w:szCs w:val="24"/>
          <w:lang w:bidi="en-GB"/>
        </w:rPr>
        <w:t>Dolgamedd</w:t>
      </w:r>
      <w:proofErr w:type="spellEnd"/>
      <w:r w:rsidRPr="00AB436E">
        <w:rPr>
          <w:rFonts w:ascii="Arial" w:hAnsi="Arial" w:cs="Arial"/>
          <w:sz w:val="24"/>
          <w:szCs w:val="24"/>
          <w:lang w:bidi="en-GB"/>
        </w:rPr>
        <w:t xml:space="preserve"> is within the SAC.  Where NRW woodlands adjoin the SAC ensure management of NRW woodlands enhances and protects the features of the SAC and in time provides valuable additional habitat and improved linkages in the habitat networks</w:t>
      </w:r>
    </w:p>
    <w:p w14:paraId="36D69FC3" w14:textId="18E1A77E"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 xml:space="preserve">Minimise the potential adverse effects of acidification through maintaining good and improved water quality through improved riparian habitat and linkages, de culverting where appropriate (Removal, blocking of unnecessary drainage), increased area of native woodland and improved habitat networks based on the riparian infrastructure. </w:t>
      </w:r>
    </w:p>
    <w:p w14:paraId="5997162D" w14:textId="35232218"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 xml:space="preserve">Other species that are of note that should be considered in future management are </w:t>
      </w:r>
      <w:r w:rsidR="002C30D8">
        <w:rPr>
          <w:rFonts w:ascii="Arial" w:hAnsi="Arial" w:cs="Arial"/>
          <w:sz w:val="24"/>
          <w:szCs w:val="24"/>
          <w:lang w:bidi="en-GB"/>
        </w:rPr>
        <w:t xml:space="preserve">Dormice, </w:t>
      </w:r>
      <w:r w:rsidRPr="00AB436E">
        <w:rPr>
          <w:rFonts w:ascii="Arial" w:hAnsi="Arial" w:cs="Arial"/>
          <w:sz w:val="24"/>
          <w:szCs w:val="24"/>
          <w:lang w:bidi="en-GB"/>
        </w:rPr>
        <w:t xml:space="preserve">Bats, Water Vole, Merlin, Otters, </w:t>
      </w:r>
      <w:r w:rsidR="002C30D8">
        <w:rPr>
          <w:rFonts w:ascii="Arial" w:hAnsi="Arial" w:cs="Arial"/>
          <w:sz w:val="24"/>
          <w:szCs w:val="24"/>
          <w:lang w:bidi="en-GB"/>
        </w:rPr>
        <w:t xml:space="preserve">Adders </w:t>
      </w:r>
      <w:r w:rsidRPr="00AB436E">
        <w:rPr>
          <w:rFonts w:ascii="Arial" w:hAnsi="Arial" w:cs="Arial"/>
          <w:sz w:val="24"/>
          <w:szCs w:val="24"/>
          <w:lang w:bidi="en-GB"/>
        </w:rPr>
        <w:t xml:space="preserve">and Hawfinch; conditions for these species should in all cases be enhanced and protected during any </w:t>
      </w:r>
      <w:r w:rsidR="00B603A5" w:rsidRPr="00AB436E">
        <w:rPr>
          <w:rFonts w:ascii="Arial" w:hAnsi="Arial" w:cs="Arial"/>
          <w:sz w:val="24"/>
          <w:szCs w:val="24"/>
          <w:lang w:bidi="en-GB"/>
        </w:rPr>
        <w:t>operation.</w:t>
      </w:r>
    </w:p>
    <w:p w14:paraId="29A2DE74" w14:textId="3BC25375"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Activities to reduce flood risk include riparian habitat improvement, increased use of LISS</w:t>
      </w:r>
      <w:r w:rsidR="00BD4A15">
        <w:rPr>
          <w:rFonts w:ascii="Arial" w:hAnsi="Arial" w:cs="Arial"/>
          <w:sz w:val="24"/>
          <w:szCs w:val="24"/>
          <w:lang w:bidi="en-GB"/>
        </w:rPr>
        <w:t xml:space="preserve"> w</w:t>
      </w:r>
      <w:r w:rsidRPr="00AB436E">
        <w:rPr>
          <w:rFonts w:ascii="Arial" w:hAnsi="Arial" w:cs="Arial"/>
          <w:sz w:val="24"/>
          <w:szCs w:val="24"/>
          <w:lang w:bidi="en-GB"/>
        </w:rPr>
        <w:t xml:space="preserve">here suitable, </w:t>
      </w:r>
      <w:r w:rsidR="00776308">
        <w:rPr>
          <w:rFonts w:ascii="Arial" w:hAnsi="Arial" w:cs="Arial"/>
          <w:sz w:val="24"/>
          <w:szCs w:val="24"/>
          <w:lang w:bidi="en-GB"/>
        </w:rPr>
        <w:t>m</w:t>
      </w:r>
      <w:r w:rsidRPr="00AB436E">
        <w:rPr>
          <w:rFonts w:ascii="Arial" w:hAnsi="Arial" w:cs="Arial"/>
          <w:sz w:val="24"/>
          <w:szCs w:val="24"/>
          <w:lang w:bidi="en-GB"/>
        </w:rPr>
        <w:t>inimising size of</w:t>
      </w:r>
      <w:r w:rsidR="00776308">
        <w:rPr>
          <w:rFonts w:ascii="Arial" w:hAnsi="Arial" w:cs="Arial"/>
          <w:sz w:val="24"/>
          <w:szCs w:val="24"/>
          <w:lang w:bidi="en-GB"/>
        </w:rPr>
        <w:t xml:space="preserve"> clear-</w:t>
      </w:r>
      <w:r w:rsidRPr="00AB436E">
        <w:rPr>
          <w:rFonts w:ascii="Arial" w:hAnsi="Arial" w:cs="Arial"/>
          <w:sz w:val="24"/>
          <w:szCs w:val="24"/>
          <w:lang w:bidi="en-GB"/>
        </w:rPr>
        <w:t>fell areas where possible within catchments, increased thinning, maintaining woodland cover and expansion of the native woodland area.</w:t>
      </w:r>
    </w:p>
    <w:p w14:paraId="7E1BA0E0" w14:textId="2177023B"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These woodlands are highly visible in their locality</w:t>
      </w:r>
      <w:r w:rsidR="0050565E">
        <w:rPr>
          <w:rFonts w:ascii="Arial" w:hAnsi="Arial" w:cs="Arial"/>
          <w:sz w:val="24"/>
          <w:szCs w:val="24"/>
          <w:lang w:bidi="en-GB"/>
        </w:rPr>
        <w:t xml:space="preserve"> and to local communities and</w:t>
      </w:r>
      <w:r w:rsidRPr="00AB436E">
        <w:rPr>
          <w:rFonts w:ascii="Arial" w:hAnsi="Arial" w:cs="Arial"/>
          <w:sz w:val="24"/>
          <w:szCs w:val="24"/>
          <w:lang w:bidi="en-GB"/>
        </w:rPr>
        <w:t xml:space="preserve"> they are within the </w:t>
      </w:r>
      <w:proofErr w:type="spellStart"/>
      <w:r w:rsidR="002C30D8">
        <w:rPr>
          <w:rFonts w:ascii="Arial" w:hAnsi="Arial" w:cs="Arial"/>
          <w:sz w:val="24"/>
          <w:szCs w:val="24"/>
          <w:lang w:bidi="en-GB"/>
        </w:rPr>
        <w:t>Eryri</w:t>
      </w:r>
      <w:proofErr w:type="spellEnd"/>
      <w:r w:rsidRPr="00AB436E">
        <w:rPr>
          <w:rFonts w:ascii="Arial" w:hAnsi="Arial" w:cs="Arial"/>
          <w:sz w:val="24"/>
          <w:szCs w:val="24"/>
          <w:lang w:bidi="en-GB"/>
        </w:rPr>
        <w:t xml:space="preserve"> National Park</w:t>
      </w:r>
      <w:r w:rsidR="00547B0B">
        <w:rPr>
          <w:rFonts w:ascii="Arial" w:hAnsi="Arial" w:cs="Arial"/>
          <w:sz w:val="24"/>
          <w:szCs w:val="24"/>
          <w:lang w:bidi="en-GB"/>
        </w:rPr>
        <w:t>.</w:t>
      </w:r>
      <w:r w:rsidR="00EE0A76">
        <w:rPr>
          <w:rFonts w:ascii="Arial" w:hAnsi="Arial" w:cs="Arial"/>
          <w:sz w:val="24"/>
          <w:szCs w:val="24"/>
          <w:lang w:bidi="en-GB"/>
        </w:rPr>
        <w:t xml:space="preserve"> T</w:t>
      </w:r>
      <w:r w:rsidRPr="00AB436E">
        <w:rPr>
          <w:rFonts w:ascii="Arial" w:hAnsi="Arial" w:cs="Arial"/>
          <w:sz w:val="24"/>
          <w:szCs w:val="24"/>
          <w:lang w:bidi="en-GB"/>
        </w:rPr>
        <w:t>he plan will improve the visual diversity of the forest by increasing the structural diversity and species diversity within and between stands, remove trees where they form unsightly shapes and edges and increased native woodland and riparian habitats.</w:t>
      </w:r>
    </w:p>
    <w:p w14:paraId="04F7B2C8" w14:textId="00877798"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There are numerous historical features</w:t>
      </w:r>
      <w:r w:rsidR="00547B0B">
        <w:rPr>
          <w:rFonts w:ascii="Arial" w:hAnsi="Arial" w:cs="Arial"/>
          <w:sz w:val="24"/>
          <w:szCs w:val="24"/>
          <w:lang w:bidi="en-GB"/>
        </w:rPr>
        <w:t>,</w:t>
      </w:r>
      <w:r w:rsidRPr="00AB436E">
        <w:rPr>
          <w:rFonts w:ascii="Arial" w:hAnsi="Arial" w:cs="Arial"/>
          <w:sz w:val="24"/>
          <w:szCs w:val="24"/>
          <w:lang w:bidi="en-GB"/>
        </w:rPr>
        <w:t xml:space="preserve"> most importantly relating to historic mining for metals, features relating to </w:t>
      </w:r>
      <w:r w:rsidR="00E97A2C">
        <w:rPr>
          <w:rFonts w:ascii="Arial" w:hAnsi="Arial" w:cs="Arial"/>
          <w:sz w:val="24"/>
          <w:szCs w:val="24"/>
          <w:lang w:bidi="en-GB"/>
        </w:rPr>
        <w:t xml:space="preserve">the </w:t>
      </w:r>
      <w:proofErr w:type="spellStart"/>
      <w:r w:rsidRPr="00AB436E">
        <w:rPr>
          <w:rFonts w:ascii="Arial" w:hAnsi="Arial" w:cs="Arial"/>
          <w:sz w:val="24"/>
          <w:szCs w:val="24"/>
          <w:lang w:bidi="en-GB"/>
        </w:rPr>
        <w:t>Nannau</w:t>
      </w:r>
      <w:proofErr w:type="spellEnd"/>
      <w:r w:rsidRPr="00AB436E">
        <w:rPr>
          <w:rFonts w:ascii="Arial" w:hAnsi="Arial" w:cs="Arial"/>
          <w:sz w:val="24"/>
          <w:szCs w:val="24"/>
          <w:lang w:bidi="en-GB"/>
        </w:rPr>
        <w:t xml:space="preserve"> Estate </w:t>
      </w:r>
      <w:r w:rsidR="00E97A2C">
        <w:rPr>
          <w:rFonts w:ascii="Arial" w:hAnsi="Arial" w:cs="Arial"/>
          <w:sz w:val="24"/>
          <w:szCs w:val="24"/>
          <w:lang w:bidi="en-GB"/>
        </w:rPr>
        <w:t>which</w:t>
      </w:r>
      <w:r w:rsidRPr="00AB436E">
        <w:rPr>
          <w:rFonts w:ascii="Arial" w:hAnsi="Arial" w:cs="Arial"/>
          <w:sz w:val="24"/>
          <w:szCs w:val="24"/>
          <w:lang w:bidi="en-GB"/>
        </w:rPr>
        <w:t xml:space="preserve"> includ</w:t>
      </w:r>
      <w:r w:rsidR="00E97A2C">
        <w:rPr>
          <w:rFonts w:ascii="Arial" w:hAnsi="Arial" w:cs="Arial"/>
          <w:sz w:val="24"/>
          <w:szCs w:val="24"/>
          <w:lang w:bidi="en-GB"/>
        </w:rPr>
        <w:t>e</w:t>
      </w:r>
      <w:r w:rsidRPr="00AB436E">
        <w:rPr>
          <w:rFonts w:ascii="Arial" w:hAnsi="Arial" w:cs="Arial"/>
          <w:sz w:val="24"/>
          <w:szCs w:val="24"/>
          <w:lang w:bidi="en-GB"/>
        </w:rPr>
        <w:t xml:space="preserve"> old farmsteads, stone walls etc. All </w:t>
      </w:r>
      <w:r w:rsidR="00A550E6">
        <w:rPr>
          <w:rFonts w:ascii="Arial" w:hAnsi="Arial" w:cs="Arial"/>
          <w:sz w:val="24"/>
          <w:szCs w:val="24"/>
          <w:lang w:bidi="en-GB"/>
        </w:rPr>
        <w:t>features</w:t>
      </w:r>
      <w:r w:rsidRPr="00AB436E">
        <w:rPr>
          <w:rFonts w:ascii="Arial" w:hAnsi="Arial" w:cs="Arial"/>
          <w:sz w:val="24"/>
          <w:szCs w:val="24"/>
          <w:lang w:bidi="en-GB"/>
        </w:rPr>
        <w:t xml:space="preserve"> need both protecting and, if possible, enhancing with either open space or native woodland expansion. </w:t>
      </w:r>
    </w:p>
    <w:p w14:paraId="2D924A72" w14:textId="0A99DD20"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Maintain existing recreational facilities</w:t>
      </w:r>
      <w:r w:rsidR="00E5532A" w:rsidRPr="00E5532A">
        <w:rPr>
          <w:rFonts w:ascii="Arial" w:hAnsi="Arial" w:cs="Arial"/>
          <w:sz w:val="24"/>
          <w:szCs w:val="24"/>
          <w:lang w:bidi="en-GB"/>
        </w:rPr>
        <w:t xml:space="preserve"> </w:t>
      </w:r>
      <w:r w:rsidR="00E5532A" w:rsidRPr="00AB436E">
        <w:rPr>
          <w:rFonts w:ascii="Arial" w:hAnsi="Arial" w:cs="Arial"/>
          <w:sz w:val="24"/>
          <w:szCs w:val="24"/>
          <w:lang w:bidi="en-GB"/>
        </w:rPr>
        <w:t>to a high standard</w:t>
      </w:r>
      <w:r w:rsidR="00861836">
        <w:rPr>
          <w:rFonts w:ascii="Arial" w:hAnsi="Arial" w:cs="Arial"/>
          <w:sz w:val="24"/>
          <w:szCs w:val="24"/>
          <w:lang w:bidi="en-GB"/>
        </w:rPr>
        <w:t>,</w:t>
      </w:r>
      <w:r w:rsidR="00A550E6">
        <w:rPr>
          <w:rFonts w:ascii="Arial" w:hAnsi="Arial" w:cs="Arial"/>
          <w:sz w:val="24"/>
          <w:szCs w:val="24"/>
          <w:lang w:bidi="en-GB"/>
        </w:rPr>
        <w:t xml:space="preserve"> which</w:t>
      </w:r>
      <w:r w:rsidR="00E5532A">
        <w:rPr>
          <w:rFonts w:ascii="Arial" w:hAnsi="Arial" w:cs="Arial"/>
          <w:sz w:val="24"/>
          <w:szCs w:val="24"/>
          <w:lang w:bidi="en-GB"/>
        </w:rPr>
        <w:t xml:space="preserve"> also</w:t>
      </w:r>
      <w:r w:rsidR="00A550E6">
        <w:rPr>
          <w:rFonts w:ascii="Arial" w:hAnsi="Arial" w:cs="Arial"/>
          <w:sz w:val="24"/>
          <w:szCs w:val="24"/>
          <w:lang w:bidi="en-GB"/>
        </w:rPr>
        <w:t xml:space="preserve"> include </w:t>
      </w:r>
      <w:r w:rsidR="00490565">
        <w:rPr>
          <w:rFonts w:ascii="Arial" w:hAnsi="Arial" w:cs="Arial"/>
          <w:sz w:val="24"/>
          <w:szCs w:val="24"/>
          <w:lang w:bidi="en-GB"/>
        </w:rPr>
        <w:t xml:space="preserve">unofficial </w:t>
      </w:r>
      <w:r w:rsidRPr="00AB436E">
        <w:rPr>
          <w:rFonts w:ascii="Arial" w:hAnsi="Arial" w:cs="Arial"/>
          <w:sz w:val="24"/>
          <w:szCs w:val="24"/>
          <w:lang w:bidi="en-GB"/>
        </w:rPr>
        <w:t xml:space="preserve">walking routes in Coed y Garth and </w:t>
      </w:r>
      <w:proofErr w:type="spellStart"/>
      <w:r w:rsidRPr="00AB436E">
        <w:rPr>
          <w:rFonts w:ascii="Arial" w:hAnsi="Arial" w:cs="Arial"/>
          <w:sz w:val="24"/>
          <w:szCs w:val="24"/>
          <w:lang w:bidi="en-GB"/>
        </w:rPr>
        <w:t>Llanelltyd</w:t>
      </w:r>
      <w:proofErr w:type="spellEnd"/>
      <w:r w:rsidR="00E5532A">
        <w:rPr>
          <w:rFonts w:ascii="Arial" w:hAnsi="Arial" w:cs="Arial"/>
          <w:sz w:val="24"/>
          <w:szCs w:val="24"/>
          <w:lang w:bidi="en-GB"/>
        </w:rPr>
        <w:t>. L</w:t>
      </w:r>
      <w:r w:rsidRPr="00AB436E">
        <w:rPr>
          <w:rFonts w:ascii="Arial" w:hAnsi="Arial" w:cs="Arial"/>
          <w:sz w:val="24"/>
          <w:szCs w:val="24"/>
          <w:lang w:bidi="en-GB"/>
        </w:rPr>
        <w:t xml:space="preserve">ook to develop appropriate recreational opportunities in the forest </w:t>
      </w:r>
      <w:r w:rsidR="00E5532A">
        <w:rPr>
          <w:rFonts w:ascii="Arial" w:hAnsi="Arial" w:cs="Arial"/>
          <w:sz w:val="24"/>
          <w:szCs w:val="24"/>
          <w:lang w:bidi="en-GB"/>
        </w:rPr>
        <w:t>where</w:t>
      </w:r>
      <w:r w:rsidRPr="00AB436E">
        <w:rPr>
          <w:rFonts w:ascii="Arial" w:hAnsi="Arial" w:cs="Arial"/>
          <w:sz w:val="24"/>
          <w:szCs w:val="24"/>
          <w:lang w:bidi="en-GB"/>
        </w:rPr>
        <w:t xml:space="preserve"> appropriate.</w:t>
      </w:r>
    </w:p>
    <w:p w14:paraId="603EBC32" w14:textId="504E01DF" w:rsidR="00AB436E" w:rsidRPr="00AB436E" w:rsidRDefault="00DF7B2A" w:rsidP="00AB436E">
      <w:pPr>
        <w:numPr>
          <w:ilvl w:val="1"/>
          <w:numId w:val="5"/>
        </w:numPr>
        <w:rPr>
          <w:rFonts w:ascii="Arial" w:hAnsi="Arial" w:cs="Arial"/>
          <w:sz w:val="24"/>
          <w:szCs w:val="24"/>
          <w:lang w:bidi="en-GB"/>
        </w:rPr>
      </w:pPr>
      <w:r>
        <w:rPr>
          <w:rFonts w:ascii="Arial" w:hAnsi="Arial" w:cs="Arial"/>
          <w:sz w:val="24"/>
          <w:szCs w:val="24"/>
          <w:lang w:bidi="en-GB"/>
        </w:rPr>
        <w:t xml:space="preserve">Maintain </w:t>
      </w:r>
      <w:r w:rsidR="00E746C0">
        <w:rPr>
          <w:rFonts w:ascii="Arial" w:hAnsi="Arial" w:cs="Arial"/>
          <w:sz w:val="24"/>
          <w:szCs w:val="24"/>
          <w:lang w:bidi="en-GB"/>
        </w:rPr>
        <w:t>the</w:t>
      </w:r>
      <w:r w:rsidR="00AB436E" w:rsidRPr="00AB436E">
        <w:rPr>
          <w:rFonts w:ascii="Arial" w:hAnsi="Arial" w:cs="Arial"/>
          <w:sz w:val="24"/>
          <w:szCs w:val="24"/>
          <w:lang w:bidi="en-GB"/>
        </w:rPr>
        <w:t xml:space="preserve"> numerous official and unofficial </w:t>
      </w:r>
      <w:r>
        <w:rPr>
          <w:rFonts w:ascii="Arial" w:hAnsi="Arial" w:cs="Arial"/>
          <w:sz w:val="24"/>
          <w:szCs w:val="24"/>
          <w:lang w:bidi="en-GB"/>
        </w:rPr>
        <w:t>Public Rights of Way</w:t>
      </w:r>
      <w:r w:rsidR="00E746C0">
        <w:rPr>
          <w:rFonts w:ascii="Arial" w:hAnsi="Arial" w:cs="Arial"/>
          <w:sz w:val="24"/>
          <w:szCs w:val="24"/>
          <w:lang w:bidi="en-GB"/>
        </w:rPr>
        <w:t xml:space="preserve"> </w:t>
      </w:r>
      <w:r w:rsidR="00AB436E" w:rsidRPr="00AB436E">
        <w:rPr>
          <w:rFonts w:ascii="Arial" w:hAnsi="Arial" w:cs="Arial"/>
          <w:sz w:val="24"/>
          <w:szCs w:val="24"/>
          <w:lang w:bidi="en-GB"/>
        </w:rPr>
        <w:t>and ensure they are considered during operational activ</w:t>
      </w:r>
      <w:r w:rsidR="00E746C0">
        <w:rPr>
          <w:rFonts w:ascii="Arial" w:hAnsi="Arial" w:cs="Arial"/>
          <w:sz w:val="24"/>
          <w:szCs w:val="24"/>
          <w:lang w:bidi="en-GB"/>
        </w:rPr>
        <w:t>iti</w:t>
      </w:r>
      <w:r w:rsidR="00AB436E" w:rsidRPr="00AB436E">
        <w:rPr>
          <w:rFonts w:ascii="Arial" w:hAnsi="Arial" w:cs="Arial"/>
          <w:sz w:val="24"/>
          <w:szCs w:val="24"/>
          <w:lang w:bidi="en-GB"/>
        </w:rPr>
        <w:t>es and</w:t>
      </w:r>
      <w:r w:rsidR="0024795A">
        <w:rPr>
          <w:rFonts w:ascii="Arial" w:hAnsi="Arial" w:cs="Arial"/>
          <w:sz w:val="24"/>
          <w:szCs w:val="24"/>
          <w:lang w:bidi="en-GB"/>
        </w:rPr>
        <w:t xml:space="preserve"> make sure</w:t>
      </w:r>
      <w:r w:rsidR="00AB436E" w:rsidRPr="00AB436E">
        <w:rPr>
          <w:rFonts w:ascii="Arial" w:hAnsi="Arial" w:cs="Arial"/>
          <w:sz w:val="24"/>
          <w:szCs w:val="24"/>
          <w:lang w:bidi="en-GB"/>
        </w:rPr>
        <w:t xml:space="preserve"> </w:t>
      </w:r>
      <w:r w:rsidR="00F14C42">
        <w:rPr>
          <w:rFonts w:ascii="Arial" w:hAnsi="Arial" w:cs="Arial"/>
          <w:sz w:val="24"/>
          <w:szCs w:val="24"/>
          <w:lang w:bidi="en-GB"/>
        </w:rPr>
        <w:t>any blockages</w:t>
      </w:r>
      <w:r w:rsidR="00AB436E" w:rsidRPr="00AB436E">
        <w:rPr>
          <w:rFonts w:ascii="Arial" w:hAnsi="Arial" w:cs="Arial"/>
          <w:sz w:val="24"/>
          <w:szCs w:val="24"/>
          <w:lang w:bidi="en-GB"/>
        </w:rPr>
        <w:t xml:space="preserve"> are reinstated as necessary.</w:t>
      </w:r>
    </w:p>
    <w:p w14:paraId="61C6C0A0" w14:textId="14622122" w:rsidR="00AB436E" w:rsidRPr="00AB436E" w:rsidRDefault="00AB436E" w:rsidP="00AB436E">
      <w:pPr>
        <w:numPr>
          <w:ilvl w:val="1"/>
          <w:numId w:val="5"/>
        </w:numPr>
        <w:rPr>
          <w:rFonts w:ascii="Arial" w:hAnsi="Arial" w:cs="Arial"/>
          <w:sz w:val="24"/>
          <w:szCs w:val="24"/>
          <w:lang w:bidi="en-GB"/>
        </w:rPr>
      </w:pPr>
      <w:r w:rsidRPr="00AB436E">
        <w:rPr>
          <w:rFonts w:ascii="Arial" w:hAnsi="Arial" w:cs="Arial"/>
          <w:sz w:val="24"/>
          <w:szCs w:val="24"/>
          <w:lang w:bidi="en-GB"/>
        </w:rPr>
        <w:t>Maintain and improve current links with local communities to ensure current levels of access and usage are in line with local needs.</w:t>
      </w:r>
    </w:p>
    <w:p w14:paraId="656C38CB" w14:textId="28761A22" w:rsidR="00141AD3" w:rsidRDefault="00AB436E" w:rsidP="00141AD3">
      <w:pPr>
        <w:numPr>
          <w:ilvl w:val="1"/>
          <w:numId w:val="5"/>
        </w:numPr>
        <w:rPr>
          <w:rFonts w:ascii="Arial" w:hAnsi="Arial" w:cs="Arial"/>
          <w:sz w:val="24"/>
          <w:szCs w:val="24"/>
          <w:lang w:bidi="en-GB"/>
        </w:rPr>
      </w:pPr>
      <w:r w:rsidRPr="00AB436E">
        <w:rPr>
          <w:rFonts w:ascii="Arial" w:hAnsi="Arial" w:cs="Arial"/>
          <w:sz w:val="24"/>
          <w:szCs w:val="24"/>
          <w:lang w:bidi="en-GB"/>
        </w:rPr>
        <w:t xml:space="preserve">There are several </w:t>
      </w:r>
      <w:r w:rsidR="003D2D5D">
        <w:rPr>
          <w:rFonts w:ascii="Arial" w:hAnsi="Arial" w:cs="Arial"/>
          <w:sz w:val="24"/>
          <w:szCs w:val="24"/>
          <w:lang w:bidi="en-GB"/>
        </w:rPr>
        <w:t xml:space="preserve">unofficial </w:t>
      </w:r>
      <w:r w:rsidRPr="00AB436E">
        <w:rPr>
          <w:rFonts w:ascii="Arial" w:hAnsi="Arial" w:cs="Arial"/>
          <w:sz w:val="24"/>
          <w:szCs w:val="24"/>
          <w:lang w:bidi="en-GB"/>
        </w:rPr>
        <w:t>walking and horse-riding routes used th</w:t>
      </w:r>
      <w:r w:rsidR="001D2318">
        <w:rPr>
          <w:rFonts w:ascii="Arial" w:hAnsi="Arial" w:cs="Arial"/>
          <w:sz w:val="24"/>
          <w:szCs w:val="24"/>
          <w:lang w:bidi="en-GB"/>
        </w:rPr>
        <w:t>rough the forest</w:t>
      </w:r>
      <w:r w:rsidRPr="00AB436E">
        <w:rPr>
          <w:rFonts w:ascii="Arial" w:hAnsi="Arial" w:cs="Arial"/>
          <w:sz w:val="24"/>
          <w:szCs w:val="24"/>
          <w:lang w:bidi="en-GB"/>
        </w:rPr>
        <w:t xml:space="preserve">. It is important that any access is least restrictive, </w:t>
      </w:r>
      <w:r w:rsidR="001D2318">
        <w:rPr>
          <w:rFonts w:ascii="Arial" w:hAnsi="Arial" w:cs="Arial"/>
          <w:sz w:val="24"/>
          <w:szCs w:val="24"/>
          <w:lang w:bidi="en-GB"/>
        </w:rPr>
        <w:t xml:space="preserve">using </w:t>
      </w:r>
      <w:r w:rsidR="00933A75">
        <w:rPr>
          <w:rFonts w:ascii="Arial" w:hAnsi="Arial" w:cs="Arial"/>
          <w:sz w:val="24"/>
          <w:szCs w:val="24"/>
          <w:lang w:bidi="en-GB"/>
        </w:rPr>
        <w:t xml:space="preserve">appropriate furniture such as </w:t>
      </w:r>
      <w:r w:rsidRPr="00AB436E">
        <w:rPr>
          <w:rFonts w:ascii="Arial" w:hAnsi="Arial" w:cs="Arial"/>
          <w:sz w:val="24"/>
          <w:szCs w:val="24"/>
          <w:lang w:bidi="en-GB"/>
        </w:rPr>
        <w:t>gates rather than stiles</w:t>
      </w:r>
      <w:r w:rsidR="00933A75" w:rsidRPr="00933A75">
        <w:rPr>
          <w:rFonts w:ascii="Arial" w:hAnsi="Arial" w:cs="Arial"/>
          <w:sz w:val="24"/>
          <w:szCs w:val="24"/>
          <w:lang w:bidi="en-GB"/>
        </w:rPr>
        <w:t xml:space="preserve"> </w:t>
      </w:r>
      <w:r w:rsidR="00933A75" w:rsidRPr="00AB436E">
        <w:rPr>
          <w:rFonts w:ascii="Arial" w:hAnsi="Arial" w:cs="Arial"/>
          <w:sz w:val="24"/>
          <w:szCs w:val="24"/>
          <w:lang w:bidi="en-GB"/>
        </w:rPr>
        <w:t>wherever possible</w:t>
      </w:r>
      <w:r w:rsidR="00141AD3">
        <w:rPr>
          <w:rFonts w:ascii="Arial" w:hAnsi="Arial" w:cs="Arial"/>
          <w:sz w:val="24"/>
          <w:szCs w:val="24"/>
          <w:lang w:bidi="en-GB"/>
        </w:rPr>
        <w:t>.</w:t>
      </w:r>
    </w:p>
    <w:p w14:paraId="2EAC4A4F" w14:textId="0E4FB1B5" w:rsidR="00141AD3" w:rsidRDefault="00141AD3" w:rsidP="00141AD3">
      <w:pPr>
        <w:rPr>
          <w:rFonts w:ascii="Arial" w:hAnsi="Arial" w:cs="Arial"/>
          <w:sz w:val="24"/>
          <w:szCs w:val="24"/>
          <w:lang w:bidi="en-GB"/>
        </w:rPr>
      </w:pPr>
    </w:p>
    <w:p w14:paraId="22612374" w14:textId="0399E38C" w:rsidR="00141AD3" w:rsidRDefault="00141AD3" w:rsidP="00141AD3">
      <w:pPr>
        <w:rPr>
          <w:rFonts w:ascii="Arial" w:hAnsi="Arial" w:cs="Arial"/>
          <w:sz w:val="24"/>
          <w:szCs w:val="24"/>
          <w:lang w:bidi="en-GB"/>
        </w:rPr>
      </w:pPr>
    </w:p>
    <w:p w14:paraId="41BB337F" w14:textId="45B36D79" w:rsidR="00141AD3" w:rsidRDefault="00141AD3" w:rsidP="00141AD3">
      <w:pPr>
        <w:rPr>
          <w:rFonts w:ascii="Arial" w:hAnsi="Arial" w:cs="Arial"/>
          <w:sz w:val="24"/>
          <w:szCs w:val="24"/>
          <w:lang w:bidi="en-GB"/>
        </w:rPr>
      </w:pPr>
    </w:p>
    <w:p w14:paraId="0F7B88BC" w14:textId="77777777" w:rsidR="00141AD3" w:rsidRPr="00141AD3" w:rsidRDefault="00141AD3" w:rsidP="00141AD3">
      <w:pPr>
        <w:rPr>
          <w:rFonts w:ascii="Arial" w:hAnsi="Arial" w:cs="Arial"/>
          <w:sz w:val="24"/>
          <w:szCs w:val="24"/>
          <w:lang w:bidi="en-GB"/>
        </w:rPr>
      </w:pPr>
    </w:p>
    <w:sectPr w:rsidR="00141AD3" w:rsidRPr="0014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D7"/>
    <w:multiLevelType w:val="multilevel"/>
    <w:tmpl w:val="97C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78FD"/>
    <w:multiLevelType w:val="hybridMultilevel"/>
    <w:tmpl w:val="8E40D314"/>
    <w:lvl w:ilvl="0" w:tplc="2F4CE92E">
      <w:start w:val="5"/>
      <w:numFmt w:val="lowerLetter"/>
      <w:lvlText w:val="%1"/>
      <w:lvlJc w:val="left"/>
      <w:pPr>
        <w:ind w:left="580" w:hanging="468"/>
      </w:pPr>
      <w:rPr>
        <w:rFonts w:hint="default"/>
        <w:lang w:val="en-GB" w:eastAsia="en-GB" w:bidi="en-GB"/>
      </w:rPr>
    </w:lvl>
    <w:lvl w:ilvl="1" w:tplc="07B85722">
      <w:numFmt w:val="bullet"/>
      <w:lvlText w:val=""/>
      <w:lvlJc w:val="left"/>
      <w:pPr>
        <w:ind w:left="833" w:hanging="360"/>
      </w:pPr>
      <w:rPr>
        <w:rFonts w:ascii="Symbol" w:eastAsia="Symbol" w:hAnsi="Symbol" w:cs="Symbol" w:hint="default"/>
        <w:w w:val="100"/>
        <w:sz w:val="24"/>
        <w:szCs w:val="24"/>
        <w:lang w:val="en-GB" w:eastAsia="en-GB" w:bidi="en-GB"/>
      </w:rPr>
    </w:lvl>
    <w:lvl w:ilvl="2" w:tplc="04B4E060">
      <w:numFmt w:val="bullet"/>
      <w:lvlText w:val=""/>
      <w:lvlJc w:val="left"/>
      <w:pPr>
        <w:ind w:left="1553" w:hanging="720"/>
      </w:pPr>
      <w:rPr>
        <w:rFonts w:ascii="Symbol" w:eastAsia="Symbol" w:hAnsi="Symbol" w:cs="Symbol" w:hint="default"/>
        <w:w w:val="100"/>
        <w:sz w:val="24"/>
        <w:szCs w:val="24"/>
        <w:lang w:val="en-GB" w:eastAsia="en-GB" w:bidi="en-GB"/>
      </w:rPr>
    </w:lvl>
    <w:lvl w:ilvl="3" w:tplc="7374A64A">
      <w:numFmt w:val="bullet"/>
      <w:lvlText w:val="•"/>
      <w:lvlJc w:val="left"/>
      <w:pPr>
        <w:ind w:left="2595" w:hanging="720"/>
      </w:pPr>
      <w:rPr>
        <w:rFonts w:hint="default"/>
        <w:lang w:val="en-GB" w:eastAsia="en-GB" w:bidi="en-GB"/>
      </w:rPr>
    </w:lvl>
    <w:lvl w:ilvl="4" w:tplc="EB9EBD0C">
      <w:numFmt w:val="bullet"/>
      <w:lvlText w:val="•"/>
      <w:lvlJc w:val="left"/>
      <w:pPr>
        <w:ind w:left="3631" w:hanging="720"/>
      </w:pPr>
      <w:rPr>
        <w:rFonts w:hint="default"/>
        <w:lang w:val="en-GB" w:eastAsia="en-GB" w:bidi="en-GB"/>
      </w:rPr>
    </w:lvl>
    <w:lvl w:ilvl="5" w:tplc="1D42E390">
      <w:numFmt w:val="bullet"/>
      <w:lvlText w:val="•"/>
      <w:lvlJc w:val="left"/>
      <w:pPr>
        <w:ind w:left="4667" w:hanging="720"/>
      </w:pPr>
      <w:rPr>
        <w:rFonts w:hint="default"/>
        <w:lang w:val="en-GB" w:eastAsia="en-GB" w:bidi="en-GB"/>
      </w:rPr>
    </w:lvl>
    <w:lvl w:ilvl="6" w:tplc="B96C077E">
      <w:numFmt w:val="bullet"/>
      <w:lvlText w:val="•"/>
      <w:lvlJc w:val="left"/>
      <w:pPr>
        <w:ind w:left="5703" w:hanging="720"/>
      </w:pPr>
      <w:rPr>
        <w:rFonts w:hint="default"/>
        <w:lang w:val="en-GB" w:eastAsia="en-GB" w:bidi="en-GB"/>
      </w:rPr>
    </w:lvl>
    <w:lvl w:ilvl="7" w:tplc="ADE24DC2">
      <w:numFmt w:val="bullet"/>
      <w:lvlText w:val="•"/>
      <w:lvlJc w:val="left"/>
      <w:pPr>
        <w:ind w:left="6739" w:hanging="720"/>
      </w:pPr>
      <w:rPr>
        <w:rFonts w:hint="default"/>
        <w:lang w:val="en-GB" w:eastAsia="en-GB" w:bidi="en-GB"/>
      </w:rPr>
    </w:lvl>
    <w:lvl w:ilvl="8" w:tplc="728CF5DE">
      <w:numFmt w:val="bullet"/>
      <w:lvlText w:val="•"/>
      <w:lvlJc w:val="left"/>
      <w:pPr>
        <w:ind w:left="7774" w:hanging="720"/>
      </w:pPr>
      <w:rPr>
        <w:rFonts w:hint="default"/>
        <w:lang w:val="en-GB" w:eastAsia="en-GB" w:bidi="en-GB"/>
      </w:rPr>
    </w:lvl>
  </w:abstractNum>
  <w:abstractNum w:abstractNumId="2" w15:restartNumberingAfterBreak="0">
    <w:nsid w:val="37BE3FC5"/>
    <w:multiLevelType w:val="multilevel"/>
    <w:tmpl w:val="4EF4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E7B32"/>
    <w:multiLevelType w:val="multilevel"/>
    <w:tmpl w:val="033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D676B"/>
    <w:multiLevelType w:val="multilevel"/>
    <w:tmpl w:val="B6567C76"/>
    <w:lvl w:ilvl="0">
      <w:start w:val="1"/>
      <w:numFmt w:val="decimal"/>
      <w:pStyle w:val="Heading1"/>
      <w:lvlText w:val="%1."/>
      <w:lvlJc w:val="left"/>
      <w:pPr>
        <w:ind w:left="833" w:hanging="360"/>
      </w:pPr>
    </w:lvl>
    <w:lvl w:ilvl="1">
      <w:start w:val="2"/>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913" w:hanging="144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5" w15:restartNumberingAfterBreak="0">
    <w:nsid w:val="60043D6D"/>
    <w:multiLevelType w:val="multilevel"/>
    <w:tmpl w:val="9A3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8C"/>
    <w:rsid w:val="00041805"/>
    <w:rsid w:val="00041F4A"/>
    <w:rsid w:val="000A24A4"/>
    <w:rsid w:val="000E788C"/>
    <w:rsid w:val="00117AB4"/>
    <w:rsid w:val="00141AD3"/>
    <w:rsid w:val="001A3494"/>
    <w:rsid w:val="001D1F63"/>
    <w:rsid w:val="001D2318"/>
    <w:rsid w:val="001E52D0"/>
    <w:rsid w:val="00202A01"/>
    <w:rsid w:val="00227E08"/>
    <w:rsid w:val="0024795A"/>
    <w:rsid w:val="002A79D6"/>
    <w:rsid w:val="002C30D8"/>
    <w:rsid w:val="002E6AC0"/>
    <w:rsid w:val="003215A9"/>
    <w:rsid w:val="00326B1A"/>
    <w:rsid w:val="0037706E"/>
    <w:rsid w:val="00393B0F"/>
    <w:rsid w:val="003D2D5D"/>
    <w:rsid w:val="00490565"/>
    <w:rsid w:val="004D6A76"/>
    <w:rsid w:val="0050565E"/>
    <w:rsid w:val="00533AAA"/>
    <w:rsid w:val="00545C2A"/>
    <w:rsid w:val="00547B0B"/>
    <w:rsid w:val="005663CD"/>
    <w:rsid w:val="00567557"/>
    <w:rsid w:val="00570336"/>
    <w:rsid w:val="005D067D"/>
    <w:rsid w:val="0060498D"/>
    <w:rsid w:val="0063784E"/>
    <w:rsid w:val="0065587B"/>
    <w:rsid w:val="0066271F"/>
    <w:rsid w:val="0069368D"/>
    <w:rsid w:val="006D26F3"/>
    <w:rsid w:val="0074093B"/>
    <w:rsid w:val="00747FB8"/>
    <w:rsid w:val="00776308"/>
    <w:rsid w:val="00782982"/>
    <w:rsid w:val="007D38F7"/>
    <w:rsid w:val="007D45EB"/>
    <w:rsid w:val="007F6F87"/>
    <w:rsid w:val="00815CF8"/>
    <w:rsid w:val="0085407C"/>
    <w:rsid w:val="00861836"/>
    <w:rsid w:val="00864ED2"/>
    <w:rsid w:val="008E5FB9"/>
    <w:rsid w:val="0090591F"/>
    <w:rsid w:val="009068FB"/>
    <w:rsid w:val="00933A75"/>
    <w:rsid w:val="0097395D"/>
    <w:rsid w:val="009829A4"/>
    <w:rsid w:val="009A1B87"/>
    <w:rsid w:val="009C7DE3"/>
    <w:rsid w:val="009F0335"/>
    <w:rsid w:val="00A13D5B"/>
    <w:rsid w:val="00A372A2"/>
    <w:rsid w:val="00A550E6"/>
    <w:rsid w:val="00A85E46"/>
    <w:rsid w:val="00AA5214"/>
    <w:rsid w:val="00AB436E"/>
    <w:rsid w:val="00AB77AB"/>
    <w:rsid w:val="00B06F22"/>
    <w:rsid w:val="00B44E23"/>
    <w:rsid w:val="00B603A5"/>
    <w:rsid w:val="00B778A9"/>
    <w:rsid w:val="00B77A62"/>
    <w:rsid w:val="00BA2409"/>
    <w:rsid w:val="00BB059B"/>
    <w:rsid w:val="00BD4A15"/>
    <w:rsid w:val="00BE0AD9"/>
    <w:rsid w:val="00CE644B"/>
    <w:rsid w:val="00D26EFB"/>
    <w:rsid w:val="00D359CB"/>
    <w:rsid w:val="00DF7B2A"/>
    <w:rsid w:val="00E42C2F"/>
    <w:rsid w:val="00E5532A"/>
    <w:rsid w:val="00E67AE3"/>
    <w:rsid w:val="00E746C0"/>
    <w:rsid w:val="00E83103"/>
    <w:rsid w:val="00E97A2C"/>
    <w:rsid w:val="00EB2C07"/>
    <w:rsid w:val="00EE0A76"/>
    <w:rsid w:val="00F14C42"/>
    <w:rsid w:val="00F476EC"/>
    <w:rsid w:val="00F67E80"/>
    <w:rsid w:val="00F74F41"/>
    <w:rsid w:val="00FB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407F"/>
  <w15:docId w15:val="{93942CD3-BE90-4038-9DE3-D9EED866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2A2"/>
    <w:pPr>
      <w:widowControl w:val="0"/>
      <w:numPr>
        <w:numId w:val="6"/>
      </w:numPr>
      <w:autoSpaceDE w:val="0"/>
      <w:autoSpaceDN w:val="0"/>
      <w:spacing w:before="240" w:after="240" w:line="240" w:lineRule="auto"/>
      <w:ind w:left="357" w:hanging="357"/>
      <w:outlineLvl w:val="0"/>
    </w:pPr>
    <w:rPr>
      <w:rFonts w:ascii="Arial" w:eastAsia="Arial" w:hAnsi="Arial" w:cs="Arial"/>
      <w:b/>
      <w:bCs/>
      <w:color w:val="2E74B5" w:themeColor="accent5" w:themeShade="BF"/>
      <w:sz w:val="36"/>
      <w:szCs w:val="24"/>
      <w:lang w:eastAsia="en-GB" w:bidi="en-GB"/>
    </w:rPr>
  </w:style>
  <w:style w:type="paragraph" w:styleId="Heading2">
    <w:name w:val="heading 2"/>
    <w:basedOn w:val="Normal"/>
    <w:next w:val="Normal"/>
    <w:link w:val="Heading2Char"/>
    <w:uiPriority w:val="9"/>
    <w:semiHidden/>
    <w:unhideWhenUsed/>
    <w:qFormat/>
    <w:rsid w:val="00A37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88C"/>
    <w:rPr>
      <w:color w:val="0563C1" w:themeColor="hyperlink"/>
      <w:u w:val="single"/>
    </w:rPr>
  </w:style>
  <w:style w:type="character" w:styleId="UnresolvedMention">
    <w:name w:val="Unresolved Mention"/>
    <w:basedOn w:val="DefaultParagraphFont"/>
    <w:uiPriority w:val="99"/>
    <w:semiHidden/>
    <w:unhideWhenUsed/>
    <w:rsid w:val="000E788C"/>
    <w:rPr>
      <w:color w:val="605E5C"/>
      <w:shd w:val="clear" w:color="auto" w:fill="E1DFDD"/>
    </w:rPr>
  </w:style>
  <w:style w:type="character" w:customStyle="1" w:styleId="Heading2Char">
    <w:name w:val="Heading 2 Char"/>
    <w:basedOn w:val="DefaultParagraphFont"/>
    <w:link w:val="Heading2"/>
    <w:uiPriority w:val="9"/>
    <w:semiHidden/>
    <w:rsid w:val="00A372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72A2"/>
    <w:rPr>
      <w:rFonts w:ascii="Arial" w:eastAsia="Arial" w:hAnsi="Arial" w:cs="Arial"/>
      <w:b/>
      <w:bCs/>
      <w:color w:val="2E74B5" w:themeColor="accent5" w:themeShade="BF"/>
      <w:sz w:val="36"/>
      <w:szCs w:val="24"/>
      <w:lang w:eastAsia="en-GB" w:bidi="en-GB"/>
    </w:rPr>
  </w:style>
  <w:style w:type="character" w:styleId="CommentReference">
    <w:name w:val="annotation reference"/>
    <w:basedOn w:val="DefaultParagraphFont"/>
    <w:uiPriority w:val="99"/>
    <w:semiHidden/>
    <w:unhideWhenUsed/>
    <w:rsid w:val="00AB436E"/>
    <w:rPr>
      <w:sz w:val="16"/>
      <w:szCs w:val="16"/>
    </w:rPr>
  </w:style>
  <w:style w:type="paragraph" w:styleId="CommentText">
    <w:name w:val="annotation text"/>
    <w:basedOn w:val="Normal"/>
    <w:link w:val="CommentTextChar"/>
    <w:uiPriority w:val="99"/>
    <w:unhideWhenUsed/>
    <w:rsid w:val="00AB436E"/>
    <w:pPr>
      <w:spacing w:line="240" w:lineRule="auto"/>
    </w:pPr>
    <w:rPr>
      <w:sz w:val="20"/>
      <w:szCs w:val="20"/>
    </w:rPr>
  </w:style>
  <w:style w:type="character" w:customStyle="1" w:styleId="CommentTextChar">
    <w:name w:val="Comment Text Char"/>
    <w:basedOn w:val="DefaultParagraphFont"/>
    <w:link w:val="CommentText"/>
    <w:uiPriority w:val="99"/>
    <w:rsid w:val="00AB43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79797">
      <w:bodyDiv w:val="1"/>
      <w:marLeft w:val="0"/>
      <w:marRight w:val="0"/>
      <w:marTop w:val="0"/>
      <w:marBottom w:val="0"/>
      <w:divBdr>
        <w:top w:val="none" w:sz="0" w:space="0" w:color="auto"/>
        <w:left w:val="none" w:sz="0" w:space="0" w:color="auto"/>
        <w:bottom w:val="none" w:sz="0" w:space="0" w:color="auto"/>
        <w:right w:val="none" w:sz="0" w:space="0" w:color="auto"/>
      </w:divBdr>
      <w:divsChild>
        <w:div w:id="453450565">
          <w:marLeft w:val="0"/>
          <w:marRight w:val="0"/>
          <w:marTop w:val="0"/>
          <w:marBottom w:val="0"/>
          <w:divBdr>
            <w:top w:val="none" w:sz="0" w:space="0" w:color="auto"/>
            <w:left w:val="none" w:sz="0" w:space="0" w:color="auto"/>
            <w:bottom w:val="none" w:sz="0" w:space="0" w:color="auto"/>
            <w:right w:val="none" w:sz="0" w:space="0" w:color="auto"/>
          </w:divBdr>
          <w:divsChild>
            <w:div w:id="968361975">
              <w:marLeft w:val="0"/>
              <w:marRight w:val="0"/>
              <w:marTop w:val="0"/>
              <w:marBottom w:val="0"/>
              <w:divBdr>
                <w:top w:val="none" w:sz="0" w:space="0" w:color="auto"/>
                <w:left w:val="none" w:sz="0" w:space="0" w:color="auto"/>
                <w:bottom w:val="none" w:sz="0" w:space="0" w:color="auto"/>
                <w:right w:val="none" w:sz="0" w:space="0" w:color="auto"/>
              </w:divBdr>
              <w:divsChild>
                <w:div w:id="53895193">
                  <w:marLeft w:val="0"/>
                  <w:marRight w:val="0"/>
                  <w:marTop w:val="0"/>
                  <w:marBottom w:val="0"/>
                  <w:divBdr>
                    <w:top w:val="none" w:sz="0" w:space="11" w:color="auto"/>
                    <w:left w:val="none" w:sz="0" w:space="0" w:color="auto"/>
                    <w:bottom w:val="single" w:sz="12" w:space="11" w:color="E9E9EA"/>
                    <w:right w:val="none" w:sz="0" w:space="0" w:color="auto"/>
                  </w:divBdr>
                </w:div>
                <w:div w:id="381907429">
                  <w:marLeft w:val="0"/>
                  <w:marRight w:val="0"/>
                  <w:marTop w:val="0"/>
                  <w:marBottom w:val="0"/>
                  <w:divBdr>
                    <w:top w:val="none" w:sz="0" w:space="11" w:color="auto"/>
                    <w:left w:val="none" w:sz="0" w:space="0" w:color="auto"/>
                    <w:bottom w:val="single" w:sz="12" w:space="11" w:color="E9E9EA"/>
                    <w:right w:val="none" w:sz="0" w:space="0" w:color="auto"/>
                  </w:divBdr>
                </w:div>
              </w:divsChild>
            </w:div>
            <w:div w:id="1555854341">
              <w:marLeft w:val="0"/>
              <w:marRight w:val="0"/>
              <w:marTop w:val="0"/>
              <w:marBottom w:val="0"/>
              <w:divBdr>
                <w:top w:val="none" w:sz="0" w:space="0" w:color="auto"/>
                <w:left w:val="none" w:sz="0" w:space="0" w:color="auto"/>
                <w:bottom w:val="none" w:sz="0" w:space="0" w:color="auto"/>
                <w:right w:val="none" w:sz="0" w:space="0" w:color="auto"/>
              </w:divBdr>
              <w:divsChild>
                <w:div w:id="402919264">
                  <w:marLeft w:val="0"/>
                  <w:marRight w:val="0"/>
                  <w:marTop w:val="0"/>
                  <w:marBottom w:val="0"/>
                  <w:divBdr>
                    <w:top w:val="none" w:sz="0" w:space="11" w:color="auto"/>
                    <w:left w:val="none" w:sz="0" w:space="0" w:color="auto"/>
                    <w:bottom w:val="single" w:sz="12" w:space="11" w:color="E9E9EA"/>
                    <w:right w:val="none" w:sz="0" w:space="0" w:color="auto"/>
                  </w:divBdr>
                </w:div>
                <w:div w:id="1626544457">
                  <w:marLeft w:val="0"/>
                  <w:marRight w:val="0"/>
                  <w:marTop w:val="0"/>
                  <w:marBottom w:val="0"/>
                  <w:divBdr>
                    <w:top w:val="none" w:sz="0" w:space="11" w:color="auto"/>
                    <w:left w:val="none" w:sz="0" w:space="0" w:color="auto"/>
                    <w:bottom w:val="single" w:sz="12" w:space="11" w:color="58595B"/>
                    <w:right w:val="none" w:sz="0" w:space="0" w:color="auto"/>
                  </w:divBdr>
                </w:div>
              </w:divsChild>
            </w:div>
          </w:divsChild>
        </w:div>
        <w:div w:id="627977892">
          <w:marLeft w:val="0"/>
          <w:marRight w:val="0"/>
          <w:marTop w:val="0"/>
          <w:marBottom w:val="0"/>
          <w:divBdr>
            <w:top w:val="none" w:sz="0" w:space="0" w:color="auto"/>
            <w:left w:val="none" w:sz="0" w:space="0" w:color="auto"/>
            <w:bottom w:val="none" w:sz="0" w:space="0" w:color="auto"/>
            <w:right w:val="none" w:sz="0" w:space="0" w:color="auto"/>
          </w:divBdr>
        </w:div>
        <w:div w:id="80100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RichardJames</dc:creator>
  <cp:keywords/>
  <dc:description/>
  <cp:lastModifiedBy>Indeka, Mike</cp:lastModifiedBy>
  <cp:revision>53</cp:revision>
  <dcterms:created xsi:type="dcterms:W3CDTF">2023-02-28T15:40:00Z</dcterms:created>
  <dcterms:modified xsi:type="dcterms:W3CDTF">2023-03-06T10:37:00Z</dcterms:modified>
</cp:coreProperties>
</file>