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FDB92" w14:textId="77777777" w:rsidR="00551F85" w:rsidRDefault="000F0430" w:rsidP="00551F85">
      <w:pPr>
        <w:jc w:val="both"/>
        <w:rPr>
          <w:b/>
          <w:bCs/>
          <w:u w:val="single"/>
        </w:rPr>
      </w:pPr>
      <w:r>
        <w:rPr>
          <w:b/>
          <w:bCs/>
          <w:u w:val="single"/>
          <w:lang w:val="cy-GB"/>
        </w:rPr>
        <w:t>Ymgynghoriad Cyhoeddus Cynllun Adnoddau Coedwig Bethesda ac Abergwyngregyn</w:t>
      </w:r>
    </w:p>
    <w:p w14:paraId="33C74F33" w14:textId="77777777" w:rsidR="009F4BE9" w:rsidRDefault="009F4BE9" w:rsidP="00551F85">
      <w:pPr>
        <w:jc w:val="both"/>
        <w:rPr>
          <w:b/>
          <w:bCs/>
          <w:u w:val="single"/>
        </w:rPr>
      </w:pPr>
    </w:p>
    <w:p w14:paraId="0036253B" w14:textId="77777777" w:rsidR="009F4BE9" w:rsidRDefault="000F0430" w:rsidP="00551F85">
      <w:pPr>
        <w:jc w:val="both"/>
      </w:pPr>
      <w:r>
        <w:rPr>
          <w:lang w:val="cy-GB"/>
        </w:rPr>
        <w:t xml:space="preserve">Bydd y ddogfen hon yn amlinellu'r cyfnod ymgynghori ar gyfer cynllun Adnoddau Coedwig Bethesda ac Abergwyngregyn, a'r ymatebion a dderbyniwyd gan y cyhoedd. Yna, bydd yn arddangos y newidiadau a weithredir arnynt fel ymateb i'r adborth a dderbyniwyd. </w:t>
      </w:r>
    </w:p>
    <w:p w14:paraId="383F09C6" w14:textId="77777777" w:rsidR="00FC5FCD" w:rsidRDefault="00FC5FCD" w:rsidP="00551F85">
      <w:pPr>
        <w:jc w:val="both"/>
      </w:pPr>
    </w:p>
    <w:p w14:paraId="6566B364" w14:textId="77777777" w:rsidR="00F26AEC" w:rsidRDefault="000F0430" w:rsidP="00551F85">
      <w:pPr>
        <w:jc w:val="both"/>
      </w:pPr>
      <w:r>
        <w:rPr>
          <w:lang w:val="cy-GB"/>
        </w:rPr>
        <w:t>Yn gyntaf, mae'r Cynllun Adnoddau Coedwig yn cwmpasu'r tair ardal goedwig wahanol ym Mharc y Bwlch, Braichmelyn ac Abergwyngregyn. Mae Map 1 isod yn dangos yr ardaloedd coetir hyn.</w:t>
      </w:r>
    </w:p>
    <w:p w14:paraId="2FFCEFFA" w14:textId="77777777" w:rsidR="00F26AEC" w:rsidRDefault="00F26AEC" w:rsidP="00551F85">
      <w:pPr>
        <w:jc w:val="both"/>
      </w:pPr>
    </w:p>
    <w:p w14:paraId="158F0BD6" w14:textId="77777777" w:rsidR="005E3169" w:rsidRDefault="000F0430" w:rsidP="00551F85">
      <w:pPr>
        <w:jc w:val="both"/>
      </w:pPr>
      <w:r>
        <w:rPr>
          <w:lang w:val="cy-GB"/>
        </w:rPr>
        <w:t xml:space="preserve">Dechreuwyd yr ymgynghori cyhoeddus cychwynnol ar 3 Mai 2021, a chynhaliwyd y rhan ar-lein o'r ymgynghoriad, y bydd y ddogfen hon yn canolbwyntio arni, tan 14 Mehefin 2021. </w:t>
      </w:r>
    </w:p>
    <w:p w14:paraId="2BC5C532" w14:textId="77777777" w:rsidR="005E3169" w:rsidRDefault="005E3169" w:rsidP="00551F85">
      <w:pPr>
        <w:jc w:val="both"/>
      </w:pPr>
    </w:p>
    <w:p w14:paraId="5D2AC855" w14:textId="77777777" w:rsidR="00FC5FCD" w:rsidRDefault="000F0430" w:rsidP="00551F85">
      <w:pPr>
        <w:jc w:val="both"/>
      </w:pPr>
      <w:r>
        <w:rPr>
          <w:lang w:val="cy-GB"/>
        </w:rPr>
        <w:t xml:space="preserve">Oherwydd rheoliadau COVID-19, ni chaniatawyd cyfarfodydd cyhoeddus cychwynnol a chrëwyd hwb ymgynghori: </w:t>
      </w:r>
      <w:hyperlink r:id="rId11" w:history="1">
        <w:r w:rsidR="00B252DB">
          <w:rPr>
            <w:rStyle w:val="Hyperlink"/>
            <w:lang w:val="cy-GB"/>
          </w:rPr>
          <w:t>Cynllun Adnoddau Coedwig Bethesda ac Abergwyngregyn – Porth Lle Dinasyddion Cyfoeth Naturiol Cymru – Porth Lle Dinasyddion (cyfoethnaturiol.cymru)</w:t>
        </w:r>
      </w:hyperlink>
      <w:r>
        <w:rPr>
          <w:lang w:val="cy-GB"/>
        </w:rPr>
        <w:t xml:space="preserve"> Caniataodd yr hwb i'r cyhoedd weld y cynlluniau gyda'r mapiau drafft a'r amcanion arfaethedig, a gadael sylwadau yn ddienw.</w:t>
      </w:r>
    </w:p>
    <w:p w14:paraId="4D54556C" w14:textId="77777777" w:rsidR="004B4980" w:rsidRDefault="004B4980" w:rsidP="00551F85">
      <w:pPr>
        <w:jc w:val="both"/>
      </w:pPr>
    </w:p>
    <w:p w14:paraId="375DE355" w14:textId="77777777" w:rsidR="00FA04F9" w:rsidRDefault="000F0430" w:rsidP="00551F85">
      <w:pPr>
        <w:jc w:val="both"/>
      </w:pPr>
      <w:r>
        <w:rPr>
          <w:lang w:val="cy-GB"/>
        </w:rPr>
        <w:t xml:space="preserve">Anfonwyd llythyrau at dirfeddianwyr cyfagos a gosodwyd posteri wrth brif fynedfeydd a hawliau tramwy cyhoeddus trwy'r coetiroedd. </w:t>
      </w:r>
    </w:p>
    <w:p w14:paraId="27E6F837" w14:textId="77777777" w:rsidR="00FA04F9" w:rsidRDefault="00FA04F9" w:rsidP="00551F85">
      <w:pPr>
        <w:jc w:val="both"/>
      </w:pPr>
    </w:p>
    <w:p w14:paraId="62CD22A1" w14:textId="77777777" w:rsidR="00FA7539" w:rsidRDefault="000F0430" w:rsidP="00551F85">
      <w:pPr>
        <w:jc w:val="both"/>
      </w:pPr>
      <w:r>
        <w:rPr>
          <w:lang w:val="cy-GB"/>
        </w:rPr>
        <w:t xml:space="preserve">Anfonwyd e-byst gyda'r dolenni hefyd at gynghorwyr cymunedol lleol ac ymgynghorwyr statudol allanol. </w:t>
      </w:r>
    </w:p>
    <w:p w14:paraId="72B673B8" w14:textId="77777777" w:rsidR="00A76373" w:rsidRDefault="00A76373" w:rsidP="00551F85">
      <w:pPr>
        <w:jc w:val="both"/>
      </w:pPr>
    </w:p>
    <w:p w14:paraId="5C825600" w14:textId="77777777" w:rsidR="00BB5B11" w:rsidRDefault="00BB5B11" w:rsidP="00551F85">
      <w:pPr>
        <w:jc w:val="both"/>
      </w:pPr>
    </w:p>
    <w:p w14:paraId="0F2A1718" w14:textId="77777777" w:rsidR="00DD35BB" w:rsidRDefault="00DD35BB" w:rsidP="00551F85">
      <w:pPr>
        <w:jc w:val="both"/>
      </w:pPr>
    </w:p>
    <w:p w14:paraId="5CC4A612" w14:textId="77777777" w:rsidR="00D34F0D" w:rsidRDefault="00D34F0D" w:rsidP="00551F85">
      <w:pPr>
        <w:jc w:val="both"/>
        <w:sectPr w:rsidR="00D34F0D" w:rsidSect="00CA1697">
          <w:headerReference w:type="default" r:id="rId12"/>
          <w:footerReference w:type="default" r:id="rId13"/>
          <w:headerReference w:type="first" r:id="rId14"/>
          <w:footerReference w:type="first" r:id="rId15"/>
          <w:pgSz w:w="11920" w:h="16840"/>
          <w:pgMar w:top="3686" w:right="1134" w:bottom="1134" w:left="1134" w:header="0" w:footer="720" w:gutter="0"/>
          <w:cols w:space="720"/>
          <w:noEndnote/>
          <w:titlePg/>
          <w:docGrid w:linePitch="326"/>
        </w:sectPr>
      </w:pPr>
    </w:p>
    <w:p w14:paraId="7F23DCC6" w14:textId="77777777" w:rsidR="00DD35BB" w:rsidRPr="00C54B24" w:rsidRDefault="000F0430" w:rsidP="00551F85">
      <w:pPr>
        <w:jc w:val="both"/>
      </w:pPr>
      <w:r>
        <w:rPr>
          <w:b/>
          <w:bCs/>
          <w:noProof/>
          <w:u w:val="single"/>
        </w:rPr>
        <w:lastRenderedPageBreak/>
        <w:drawing>
          <wp:anchor distT="0" distB="0" distL="114300" distR="114300" simplePos="0" relativeHeight="251659264" behindDoc="1" locked="0" layoutInCell="1" allowOverlap="1" wp14:anchorId="64E38D57" wp14:editId="08B2339A">
            <wp:simplePos x="0" y="0"/>
            <wp:positionH relativeFrom="column">
              <wp:posOffset>2038350</wp:posOffset>
            </wp:positionH>
            <wp:positionV relativeFrom="paragraph">
              <wp:posOffset>0</wp:posOffset>
            </wp:positionV>
            <wp:extent cx="5191125" cy="3758565"/>
            <wp:effectExtent l="0" t="0" r="9525" b="0"/>
            <wp:wrapTight wrapText="bothSides">
              <wp:wrapPolygon edited="0">
                <wp:start x="18786" y="0"/>
                <wp:lineTo x="238" y="109"/>
                <wp:lineTo x="0" y="21458"/>
                <wp:lineTo x="159" y="21458"/>
                <wp:lineTo x="18231" y="21129"/>
                <wp:lineTo x="18786" y="21020"/>
                <wp:lineTo x="18707" y="5364"/>
                <wp:lineTo x="21006" y="3613"/>
                <wp:lineTo x="21560" y="2956"/>
                <wp:lineTo x="21560" y="2518"/>
                <wp:lineTo x="18628" y="1861"/>
                <wp:lineTo x="21560" y="1752"/>
                <wp:lineTo x="21560" y="0"/>
                <wp:lineTo x="1878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0935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91125" cy="3758565"/>
                    </a:xfrm>
                    <a:prstGeom prst="rect">
                      <a:avLst/>
                    </a:prstGeom>
                    <a:noFill/>
                  </pic:spPr>
                </pic:pic>
              </a:graphicData>
            </a:graphic>
            <wp14:sizeRelH relativeFrom="page">
              <wp14:pctWidth>0</wp14:pctWidth>
            </wp14:sizeRelH>
            <wp14:sizeRelV relativeFrom="page">
              <wp14:pctHeight>0</wp14:pctHeight>
            </wp14:sizeRelV>
          </wp:anchor>
        </w:drawing>
      </w:r>
    </w:p>
    <w:p w14:paraId="1DD988C6" w14:textId="77777777" w:rsidR="0026117E" w:rsidRDefault="0026117E" w:rsidP="00551F85">
      <w:pPr>
        <w:jc w:val="both"/>
        <w:rPr>
          <w:b/>
          <w:bCs/>
          <w:u w:val="single"/>
        </w:rPr>
      </w:pPr>
    </w:p>
    <w:p w14:paraId="3D60DCAF" w14:textId="77777777" w:rsidR="0026117E" w:rsidRDefault="0026117E" w:rsidP="00551F85">
      <w:pPr>
        <w:jc w:val="both"/>
        <w:rPr>
          <w:b/>
          <w:bCs/>
          <w:u w:val="single"/>
        </w:rPr>
      </w:pPr>
    </w:p>
    <w:p w14:paraId="47FF0DB9" w14:textId="77777777" w:rsidR="00551F85" w:rsidRDefault="00551F85" w:rsidP="00551F85">
      <w:pPr>
        <w:jc w:val="both"/>
        <w:rPr>
          <w:b/>
          <w:bCs/>
          <w:u w:val="single"/>
        </w:rPr>
      </w:pPr>
    </w:p>
    <w:p w14:paraId="1EBE5E7B" w14:textId="77777777" w:rsidR="00CA1697" w:rsidRDefault="00CA1697" w:rsidP="00551F85">
      <w:pPr>
        <w:jc w:val="both"/>
        <w:rPr>
          <w:b/>
          <w:bCs/>
          <w:u w:val="single"/>
        </w:rPr>
      </w:pPr>
    </w:p>
    <w:p w14:paraId="083B5A39" w14:textId="77777777" w:rsidR="00CA1697" w:rsidRDefault="00CA1697" w:rsidP="00551F85">
      <w:pPr>
        <w:jc w:val="both"/>
        <w:rPr>
          <w:b/>
          <w:bCs/>
          <w:u w:val="single"/>
        </w:rPr>
      </w:pPr>
    </w:p>
    <w:p w14:paraId="6800DF66" w14:textId="77777777" w:rsidR="00CA1697" w:rsidRDefault="00CA1697" w:rsidP="00551F85">
      <w:pPr>
        <w:jc w:val="both"/>
        <w:rPr>
          <w:b/>
          <w:bCs/>
          <w:u w:val="single"/>
        </w:rPr>
      </w:pPr>
    </w:p>
    <w:p w14:paraId="048729B8" w14:textId="77777777" w:rsidR="00CA1697" w:rsidRDefault="00CA1697" w:rsidP="00551F85">
      <w:pPr>
        <w:jc w:val="both"/>
        <w:rPr>
          <w:b/>
          <w:bCs/>
          <w:u w:val="single"/>
        </w:rPr>
      </w:pPr>
    </w:p>
    <w:p w14:paraId="50582D44" w14:textId="77777777" w:rsidR="00CA1697" w:rsidRDefault="00CA1697" w:rsidP="00551F85">
      <w:pPr>
        <w:jc w:val="both"/>
        <w:rPr>
          <w:b/>
          <w:bCs/>
          <w:u w:val="single"/>
        </w:rPr>
      </w:pPr>
    </w:p>
    <w:p w14:paraId="61CD7719" w14:textId="77777777" w:rsidR="00CA1697" w:rsidRDefault="00CA1697" w:rsidP="00551F85">
      <w:pPr>
        <w:jc w:val="both"/>
        <w:rPr>
          <w:b/>
          <w:bCs/>
          <w:u w:val="single"/>
        </w:rPr>
      </w:pPr>
    </w:p>
    <w:p w14:paraId="225EDB6B" w14:textId="77777777" w:rsidR="00CA1697" w:rsidRDefault="00CA1697" w:rsidP="00551F85">
      <w:pPr>
        <w:jc w:val="both"/>
        <w:rPr>
          <w:b/>
          <w:bCs/>
          <w:u w:val="single"/>
        </w:rPr>
      </w:pPr>
    </w:p>
    <w:p w14:paraId="2C14497A" w14:textId="77777777" w:rsidR="00CA1697" w:rsidRDefault="00CA1697" w:rsidP="00551F85">
      <w:pPr>
        <w:jc w:val="both"/>
        <w:rPr>
          <w:b/>
          <w:bCs/>
          <w:u w:val="single"/>
        </w:rPr>
      </w:pPr>
    </w:p>
    <w:p w14:paraId="21538A3D" w14:textId="77777777" w:rsidR="00CA1697" w:rsidRDefault="00CA1697" w:rsidP="00551F85">
      <w:pPr>
        <w:jc w:val="both"/>
        <w:rPr>
          <w:b/>
          <w:bCs/>
          <w:u w:val="single"/>
        </w:rPr>
      </w:pPr>
    </w:p>
    <w:p w14:paraId="1CEB137D" w14:textId="77777777" w:rsidR="00CA1697" w:rsidRDefault="00CA1697" w:rsidP="00551F85">
      <w:pPr>
        <w:jc w:val="both"/>
        <w:rPr>
          <w:b/>
          <w:bCs/>
          <w:u w:val="single"/>
        </w:rPr>
      </w:pPr>
    </w:p>
    <w:p w14:paraId="01576746" w14:textId="77777777" w:rsidR="00CA1697" w:rsidRDefault="00CA1697" w:rsidP="00551F85">
      <w:pPr>
        <w:jc w:val="both"/>
        <w:rPr>
          <w:b/>
          <w:bCs/>
          <w:u w:val="single"/>
        </w:rPr>
      </w:pPr>
    </w:p>
    <w:p w14:paraId="11219923" w14:textId="77777777" w:rsidR="00CA1697" w:rsidRDefault="00CA1697" w:rsidP="00551F85">
      <w:pPr>
        <w:jc w:val="both"/>
        <w:rPr>
          <w:b/>
          <w:bCs/>
          <w:u w:val="single"/>
        </w:rPr>
      </w:pPr>
    </w:p>
    <w:p w14:paraId="50FC89BD" w14:textId="77777777" w:rsidR="00CA1697" w:rsidRDefault="00CA1697" w:rsidP="00551F85">
      <w:pPr>
        <w:jc w:val="both"/>
        <w:rPr>
          <w:b/>
          <w:bCs/>
          <w:u w:val="single"/>
        </w:rPr>
      </w:pPr>
    </w:p>
    <w:p w14:paraId="033CFB95" w14:textId="77777777" w:rsidR="00CA1697" w:rsidRDefault="00CA1697" w:rsidP="00551F85">
      <w:pPr>
        <w:jc w:val="both"/>
        <w:rPr>
          <w:b/>
          <w:bCs/>
          <w:u w:val="single"/>
        </w:rPr>
      </w:pPr>
    </w:p>
    <w:p w14:paraId="558C2BBD" w14:textId="77777777" w:rsidR="00CA1697" w:rsidRDefault="00CA1697" w:rsidP="00551F85">
      <w:pPr>
        <w:jc w:val="both"/>
        <w:rPr>
          <w:b/>
          <w:bCs/>
          <w:u w:val="single"/>
        </w:rPr>
      </w:pPr>
    </w:p>
    <w:p w14:paraId="7D76DCBB" w14:textId="77777777" w:rsidR="00CA1697" w:rsidRDefault="00CA1697" w:rsidP="00551F85">
      <w:pPr>
        <w:jc w:val="both"/>
        <w:rPr>
          <w:b/>
          <w:bCs/>
          <w:u w:val="single"/>
        </w:rPr>
      </w:pPr>
    </w:p>
    <w:p w14:paraId="53FEF86E" w14:textId="77777777" w:rsidR="00CA1697" w:rsidRDefault="00CA1697" w:rsidP="00551F85">
      <w:pPr>
        <w:jc w:val="both"/>
        <w:rPr>
          <w:b/>
          <w:bCs/>
          <w:u w:val="single"/>
        </w:rPr>
      </w:pPr>
    </w:p>
    <w:p w14:paraId="778D6F98" w14:textId="77777777" w:rsidR="00CA1697" w:rsidRDefault="00CA1697" w:rsidP="00551F85">
      <w:pPr>
        <w:jc w:val="both"/>
        <w:rPr>
          <w:b/>
          <w:bCs/>
          <w:u w:val="single"/>
        </w:rPr>
      </w:pPr>
    </w:p>
    <w:p w14:paraId="07FF200B" w14:textId="77777777" w:rsidR="00CA1697" w:rsidRDefault="000F0430" w:rsidP="00551F85">
      <w:pPr>
        <w:jc w:val="both"/>
        <w:rPr>
          <w:sz w:val="22"/>
          <w:szCs w:val="22"/>
        </w:rPr>
        <w:sectPr w:rsidR="00CA1697" w:rsidSect="00D34F0D">
          <w:pgSz w:w="16840" w:h="11920" w:orient="landscape"/>
          <w:pgMar w:top="720" w:right="720" w:bottom="720" w:left="720" w:header="720" w:footer="720" w:gutter="0"/>
          <w:cols w:space="720"/>
          <w:noEndnote/>
          <w:titlePg/>
          <w:docGrid w:linePitch="326"/>
        </w:sectPr>
      </w:pPr>
      <w:r w:rsidRPr="00CA1697">
        <w:rPr>
          <w:sz w:val="22"/>
          <w:szCs w:val="22"/>
          <w:lang w:val="cy-GB"/>
        </w:rPr>
        <w:t xml:space="preserve">                                                  Map 1. Map ardal</w:t>
      </w:r>
    </w:p>
    <w:p w14:paraId="617D095B" w14:textId="77777777" w:rsidR="00CA1697" w:rsidRDefault="000F0430" w:rsidP="00551F85">
      <w:pPr>
        <w:jc w:val="both"/>
        <w:rPr>
          <w:b/>
          <w:bCs/>
          <w:sz w:val="22"/>
          <w:szCs w:val="22"/>
        </w:rPr>
      </w:pPr>
      <w:r>
        <w:rPr>
          <w:b/>
          <w:bCs/>
          <w:sz w:val="22"/>
          <w:szCs w:val="22"/>
          <w:lang w:val="cy-GB"/>
        </w:rPr>
        <w:lastRenderedPageBreak/>
        <w:t>Canlyniadau'r ymgynghoriad</w:t>
      </w:r>
    </w:p>
    <w:p w14:paraId="14DCCD37" w14:textId="77777777" w:rsidR="00C935BB" w:rsidRDefault="00C935BB" w:rsidP="00551F85">
      <w:pPr>
        <w:jc w:val="both"/>
        <w:rPr>
          <w:b/>
          <w:bCs/>
          <w:sz w:val="22"/>
          <w:szCs w:val="22"/>
        </w:rPr>
      </w:pPr>
    </w:p>
    <w:p w14:paraId="75B972B2" w14:textId="77777777" w:rsidR="00C935BB" w:rsidRDefault="000F0430" w:rsidP="00551F85">
      <w:pPr>
        <w:jc w:val="both"/>
        <w:rPr>
          <w:sz w:val="22"/>
          <w:szCs w:val="22"/>
        </w:rPr>
      </w:pPr>
      <w:r>
        <w:rPr>
          <w:sz w:val="22"/>
          <w:szCs w:val="22"/>
          <w:lang w:val="cy-GB"/>
        </w:rPr>
        <w:t xml:space="preserve">Mae'r canlyniadau isod yn cynnwys yr holl ganlyniadau a dderbyniwyd trwy'r hwb ymgynghori a thrwy e-byst gan y cyhoedd, lle cawsant eu hanfon yn uniongyrchol at gyfeiriad e-bost staff CNC neu'r Cynllun Adnoddau Coedwig. </w:t>
      </w:r>
    </w:p>
    <w:p w14:paraId="66720DF3" w14:textId="77777777" w:rsidR="00C935BB" w:rsidRDefault="00C935BB" w:rsidP="00551F85">
      <w:pPr>
        <w:jc w:val="both"/>
        <w:rPr>
          <w:sz w:val="22"/>
          <w:szCs w:val="22"/>
        </w:rPr>
      </w:pPr>
    </w:p>
    <w:p w14:paraId="408E03B6" w14:textId="77777777" w:rsidR="00CD42D2" w:rsidRDefault="000F0430" w:rsidP="00551F85">
      <w:pPr>
        <w:jc w:val="both"/>
        <w:rPr>
          <w:sz w:val="22"/>
          <w:szCs w:val="22"/>
        </w:rPr>
      </w:pPr>
      <w:r>
        <w:rPr>
          <w:sz w:val="22"/>
          <w:szCs w:val="22"/>
          <w:lang w:val="cy-GB"/>
        </w:rPr>
        <w:t xml:space="preserve">Cawsom gyfanswm o 75 o ymatebion gan y cyhoedd – dyma'r ymateb mwyaf i ymgynghoriad hyd yma ar gyfer Cynllun Adnoddau Coedwig – ac mae wedi dangos pwysigrwydd mawr y coetiroedd bychain hyn a'u gwerth i'r bobl leol. Daeth 66 o'r ymatebion hyn trwy'r hwb ymgynghori. Derbyniwyd 64 ohonynt yn Saesneg a dau yn Gymraeg, a derbyniwyd naw e-bost arall gan y cyhoedd. Lle bo'n bosibl maent wedi'u hychwanegu at y canlyniadau. </w:t>
      </w:r>
    </w:p>
    <w:p w14:paraId="23312E31" w14:textId="77777777" w:rsidR="00322986" w:rsidRDefault="00322986" w:rsidP="00551F85">
      <w:pPr>
        <w:jc w:val="both"/>
        <w:rPr>
          <w:sz w:val="22"/>
          <w:szCs w:val="22"/>
        </w:rPr>
      </w:pPr>
    </w:p>
    <w:p w14:paraId="30C5D5CF" w14:textId="77777777" w:rsidR="00322986" w:rsidRDefault="000F0430" w:rsidP="00551F85">
      <w:pPr>
        <w:jc w:val="both"/>
        <w:rPr>
          <w:sz w:val="22"/>
          <w:szCs w:val="22"/>
        </w:rPr>
      </w:pPr>
      <w:r>
        <w:rPr>
          <w:b/>
          <w:bCs/>
          <w:sz w:val="22"/>
          <w:szCs w:val="22"/>
          <w:lang w:val="cy-GB"/>
        </w:rPr>
        <w:t>Lleoliad</w:t>
      </w:r>
    </w:p>
    <w:p w14:paraId="30A82F08" w14:textId="77777777" w:rsidR="00322986" w:rsidRDefault="00322986" w:rsidP="00551F85">
      <w:pPr>
        <w:jc w:val="both"/>
        <w:rPr>
          <w:sz w:val="22"/>
          <w:szCs w:val="22"/>
        </w:rPr>
      </w:pPr>
    </w:p>
    <w:p w14:paraId="3F210EA9" w14:textId="77777777" w:rsidR="00322986" w:rsidRDefault="000F0430" w:rsidP="00551F85">
      <w:pPr>
        <w:jc w:val="both"/>
        <w:rPr>
          <w:sz w:val="22"/>
          <w:szCs w:val="22"/>
        </w:rPr>
      </w:pPr>
      <w:r>
        <w:rPr>
          <w:sz w:val="22"/>
          <w:szCs w:val="22"/>
          <w:lang w:val="cy-GB"/>
        </w:rPr>
        <w:t xml:space="preserve">Yn gyntaf, nodir o le y daeth yr ymatebion. Mewn ambell i sefyllfa, rhoddwyd ymateb generig megis 'Cymru' neu ni roddwyd ymateb o gwbl. Cofnodwyd hyn fel 'arall'. Mewn rhai achosion, nodwyd sawl lleoliad, felly defnyddiwyd y cyntaf o'r ymatebion. </w:t>
      </w:r>
    </w:p>
    <w:p w14:paraId="723C518B" w14:textId="77777777" w:rsidR="00196F7F" w:rsidRDefault="00196F7F" w:rsidP="00551F85">
      <w:pPr>
        <w:jc w:val="both"/>
        <w:rPr>
          <w:sz w:val="22"/>
          <w:szCs w:val="22"/>
        </w:rPr>
      </w:pPr>
    </w:p>
    <w:tbl>
      <w:tblPr>
        <w:tblW w:w="4195" w:type="dxa"/>
        <w:jc w:val="center"/>
        <w:tblLook w:val="04A0" w:firstRow="1" w:lastRow="0" w:firstColumn="1" w:lastColumn="0" w:noHBand="0" w:noVBand="1"/>
      </w:tblPr>
      <w:tblGrid>
        <w:gridCol w:w="3235"/>
        <w:gridCol w:w="960"/>
      </w:tblGrid>
      <w:tr w:rsidR="0094035D" w14:paraId="5648225F" w14:textId="77777777" w:rsidTr="005B650F">
        <w:trPr>
          <w:trHeight w:val="290"/>
          <w:jc w:val="center"/>
        </w:trPr>
        <w:tc>
          <w:tcPr>
            <w:tcW w:w="3235"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F112DC5"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Lleoliadau</w:t>
            </w:r>
          </w:p>
        </w:tc>
        <w:tc>
          <w:tcPr>
            <w:tcW w:w="960" w:type="dxa"/>
            <w:tcBorders>
              <w:top w:val="single" w:sz="4" w:space="0" w:color="auto"/>
              <w:left w:val="nil"/>
              <w:bottom w:val="single" w:sz="4" w:space="0" w:color="auto"/>
              <w:right w:val="single" w:sz="4" w:space="0" w:color="auto"/>
            </w:tcBorders>
            <w:shd w:val="clear" w:color="000000" w:fill="5B9BD5"/>
            <w:noWrap/>
            <w:vAlign w:val="bottom"/>
            <w:hideMark/>
          </w:tcPr>
          <w:p w14:paraId="2115A42D"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 </w:t>
            </w:r>
          </w:p>
        </w:tc>
      </w:tr>
      <w:tr w:rsidR="0094035D" w14:paraId="639E8DF9"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285B700E"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Braichmelyn</w:t>
            </w:r>
          </w:p>
        </w:tc>
        <w:tc>
          <w:tcPr>
            <w:tcW w:w="960" w:type="dxa"/>
            <w:tcBorders>
              <w:top w:val="nil"/>
              <w:left w:val="nil"/>
              <w:bottom w:val="single" w:sz="4" w:space="0" w:color="auto"/>
              <w:right w:val="single" w:sz="4" w:space="0" w:color="auto"/>
            </w:tcBorders>
            <w:shd w:val="clear" w:color="000000" w:fill="E2EFDA"/>
            <w:noWrap/>
            <w:vAlign w:val="bottom"/>
            <w:hideMark/>
          </w:tcPr>
          <w:p w14:paraId="56E67EE2"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2</w:t>
            </w:r>
          </w:p>
        </w:tc>
      </w:tr>
      <w:tr w:rsidR="0094035D" w14:paraId="761804B2"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54B97C8C"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Tregarth</w:t>
            </w:r>
          </w:p>
        </w:tc>
        <w:tc>
          <w:tcPr>
            <w:tcW w:w="960" w:type="dxa"/>
            <w:tcBorders>
              <w:top w:val="nil"/>
              <w:left w:val="nil"/>
              <w:bottom w:val="single" w:sz="4" w:space="0" w:color="auto"/>
              <w:right w:val="single" w:sz="4" w:space="0" w:color="auto"/>
            </w:tcBorders>
            <w:shd w:val="clear" w:color="000000" w:fill="E2EFDA"/>
            <w:noWrap/>
            <w:vAlign w:val="bottom"/>
            <w:hideMark/>
          </w:tcPr>
          <w:p w14:paraId="6AEBE0B2"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7</w:t>
            </w:r>
          </w:p>
        </w:tc>
      </w:tr>
      <w:tr w:rsidR="0094035D" w14:paraId="66BE797C"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2792092"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Mynydd Llandygai</w:t>
            </w:r>
          </w:p>
        </w:tc>
        <w:tc>
          <w:tcPr>
            <w:tcW w:w="960" w:type="dxa"/>
            <w:tcBorders>
              <w:top w:val="nil"/>
              <w:left w:val="nil"/>
              <w:bottom w:val="single" w:sz="4" w:space="0" w:color="auto"/>
              <w:right w:val="single" w:sz="4" w:space="0" w:color="auto"/>
            </w:tcBorders>
            <w:shd w:val="clear" w:color="000000" w:fill="E2EFDA"/>
            <w:noWrap/>
            <w:vAlign w:val="bottom"/>
            <w:hideMark/>
          </w:tcPr>
          <w:p w14:paraId="4BE336E9"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14</w:t>
            </w:r>
          </w:p>
        </w:tc>
      </w:tr>
      <w:tr w:rsidR="0094035D" w14:paraId="058E3646"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34477904"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Bethesda</w:t>
            </w:r>
          </w:p>
        </w:tc>
        <w:tc>
          <w:tcPr>
            <w:tcW w:w="960" w:type="dxa"/>
            <w:tcBorders>
              <w:top w:val="nil"/>
              <w:left w:val="nil"/>
              <w:bottom w:val="single" w:sz="4" w:space="0" w:color="auto"/>
              <w:right w:val="single" w:sz="4" w:space="0" w:color="auto"/>
            </w:tcBorders>
            <w:shd w:val="clear" w:color="000000" w:fill="E2EFDA"/>
            <w:noWrap/>
            <w:vAlign w:val="bottom"/>
            <w:hideMark/>
          </w:tcPr>
          <w:p w14:paraId="34FA68AB"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4</w:t>
            </w:r>
          </w:p>
        </w:tc>
      </w:tr>
      <w:tr w:rsidR="0094035D" w14:paraId="78BDD5C5"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3BC4E037"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 xml:space="preserve">Bryn Geraint </w:t>
            </w:r>
          </w:p>
        </w:tc>
        <w:tc>
          <w:tcPr>
            <w:tcW w:w="960" w:type="dxa"/>
            <w:tcBorders>
              <w:top w:val="nil"/>
              <w:left w:val="nil"/>
              <w:bottom w:val="single" w:sz="4" w:space="0" w:color="auto"/>
              <w:right w:val="single" w:sz="4" w:space="0" w:color="auto"/>
            </w:tcBorders>
            <w:shd w:val="clear" w:color="000000" w:fill="E2EFDA"/>
            <w:noWrap/>
            <w:vAlign w:val="bottom"/>
            <w:hideMark/>
          </w:tcPr>
          <w:p w14:paraId="0ADA6E15"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187B210C"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25BEE4F9"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Arfon</w:t>
            </w:r>
          </w:p>
        </w:tc>
        <w:tc>
          <w:tcPr>
            <w:tcW w:w="960" w:type="dxa"/>
            <w:tcBorders>
              <w:top w:val="nil"/>
              <w:left w:val="nil"/>
              <w:bottom w:val="single" w:sz="4" w:space="0" w:color="auto"/>
              <w:right w:val="single" w:sz="4" w:space="0" w:color="auto"/>
            </w:tcBorders>
            <w:shd w:val="clear" w:color="000000" w:fill="E2EFDA"/>
            <w:noWrap/>
            <w:vAlign w:val="bottom"/>
            <w:hideMark/>
          </w:tcPr>
          <w:p w14:paraId="2762E86B"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1C80D700"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46AF8A79"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Llanberis</w:t>
            </w:r>
          </w:p>
        </w:tc>
        <w:tc>
          <w:tcPr>
            <w:tcW w:w="960" w:type="dxa"/>
            <w:tcBorders>
              <w:top w:val="nil"/>
              <w:left w:val="nil"/>
              <w:bottom w:val="single" w:sz="4" w:space="0" w:color="auto"/>
              <w:right w:val="single" w:sz="4" w:space="0" w:color="auto"/>
            </w:tcBorders>
            <w:shd w:val="clear" w:color="000000" w:fill="E2EFDA"/>
            <w:noWrap/>
            <w:vAlign w:val="bottom"/>
            <w:hideMark/>
          </w:tcPr>
          <w:p w14:paraId="576017E0"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5</w:t>
            </w:r>
          </w:p>
        </w:tc>
      </w:tr>
      <w:tr w:rsidR="0094035D" w14:paraId="55A74018"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5C4E0B0"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Deiniolen</w:t>
            </w:r>
          </w:p>
        </w:tc>
        <w:tc>
          <w:tcPr>
            <w:tcW w:w="960" w:type="dxa"/>
            <w:tcBorders>
              <w:top w:val="nil"/>
              <w:left w:val="nil"/>
              <w:bottom w:val="single" w:sz="4" w:space="0" w:color="auto"/>
              <w:right w:val="single" w:sz="4" w:space="0" w:color="auto"/>
            </w:tcBorders>
            <w:shd w:val="clear" w:color="000000" w:fill="E2EFDA"/>
            <w:noWrap/>
            <w:vAlign w:val="bottom"/>
            <w:hideMark/>
          </w:tcPr>
          <w:p w14:paraId="3CEC7091"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3</w:t>
            </w:r>
          </w:p>
        </w:tc>
      </w:tr>
      <w:tr w:rsidR="0094035D" w14:paraId="162E3638"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C52B542"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Rhiwlas</w:t>
            </w:r>
          </w:p>
        </w:tc>
        <w:tc>
          <w:tcPr>
            <w:tcW w:w="960" w:type="dxa"/>
            <w:tcBorders>
              <w:top w:val="nil"/>
              <w:left w:val="nil"/>
              <w:bottom w:val="single" w:sz="4" w:space="0" w:color="auto"/>
              <w:right w:val="single" w:sz="4" w:space="0" w:color="auto"/>
            </w:tcBorders>
            <w:shd w:val="clear" w:color="000000" w:fill="E2EFDA"/>
            <w:noWrap/>
            <w:vAlign w:val="bottom"/>
            <w:hideMark/>
          </w:tcPr>
          <w:p w14:paraId="5C0064F7"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4</w:t>
            </w:r>
          </w:p>
        </w:tc>
      </w:tr>
      <w:tr w:rsidR="0094035D" w14:paraId="5B9FB006"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5E2B7B2"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Gerlan</w:t>
            </w:r>
          </w:p>
        </w:tc>
        <w:tc>
          <w:tcPr>
            <w:tcW w:w="960" w:type="dxa"/>
            <w:tcBorders>
              <w:top w:val="nil"/>
              <w:left w:val="nil"/>
              <w:bottom w:val="single" w:sz="4" w:space="0" w:color="auto"/>
              <w:right w:val="single" w:sz="4" w:space="0" w:color="auto"/>
            </w:tcBorders>
            <w:shd w:val="clear" w:color="000000" w:fill="E2EFDA"/>
            <w:noWrap/>
            <w:vAlign w:val="bottom"/>
            <w:hideMark/>
          </w:tcPr>
          <w:p w14:paraId="65ADE7BA"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2</w:t>
            </w:r>
          </w:p>
        </w:tc>
      </w:tr>
      <w:tr w:rsidR="0094035D" w14:paraId="467D0914"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830ADC6"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Abergwyngregyn</w:t>
            </w:r>
          </w:p>
        </w:tc>
        <w:tc>
          <w:tcPr>
            <w:tcW w:w="960" w:type="dxa"/>
            <w:tcBorders>
              <w:top w:val="nil"/>
              <w:left w:val="nil"/>
              <w:bottom w:val="single" w:sz="4" w:space="0" w:color="auto"/>
              <w:right w:val="single" w:sz="4" w:space="0" w:color="auto"/>
            </w:tcBorders>
            <w:shd w:val="clear" w:color="000000" w:fill="E2EFDA"/>
            <w:noWrap/>
            <w:vAlign w:val="bottom"/>
            <w:hideMark/>
          </w:tcPr>
          <w:p w14:paraId="1E87455F"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701CBE70"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45D22D9D"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Dinbych</w:t>
            </w:r>
          </w:p>
        </w:tc>
        <w:tc>
          <w:tcPr>
            <w:tcW w:w="960" w:type="dxa"/>
            <w:tcBorders>
              <w:top w:val="nil"/>
              <w:left w:val="nil"/>
              <w:bottom w:val="single" w:sz="4" w:space="0" w:color="auto"/>
              <w:right w:val="single" w:sz="4" w:space="0" w:color="auto"/>
            </w:tcBorders>
            <w:shd w:val="clear" w:color="000000" w:fill="E2EFDA"/>
            <w:noWrap/>
            <w:vAlign w:val="bottom"/>
            <w:hideMark/>
          </w:tcPr>
          <w:p w14:paraId="2B2CC8B6"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2B0AA182"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9C2C41A"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Conwy</w:t>
            </w:r>
          </w:p>
        </w:tc>
        <w:tc>
          <w:tcPr>
            <w:tcW w:w="960" w:type="dxa"/>
            <w:tcBorders>
              <w:top w:val="nil"/>
              <w:left w:val="nil"/>
              <w:bottom w:val="single" w:sz="4" w:space="0" w:color="auto"/>
              <w:right w:val="single" w:sz="4" w:space="0" w:color="auto"/>
            </w:tcBorders>
            <w:shd w:val="clear" w:color="000000" w:fill="E2EFDA"/>
            <w:noWrap/>
            <w:vAlign w:val="bottom"/>
            <w:hideMark/>
          </w:tcPr>
          <w:p w14:paraId="5FE9E532"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2</w:t>
            </w:r>
          </w:p>
        </w:tc>
      </w:tr>
      <w:tr w:rsidR="0094035D" w14:paraId="16B822ED"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51E2B2BF"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Caernarfon</w:t>
            </w:r>
          </w:p>
        </w:tc>
        <w:tc>
          <w:tcPr>
            <w:tcW w:w="960" w:type="dxa"/>
            <w:tcBorders>
              <w:top w:val="nil"/>
              <w:left w:val="nil"/>
              <w:bottom w:val="single" w:sz="4" w:space="0" w:color="auto"/>
              <w:right w:val="single" w:sz="4" w:space="0" w:color="auto"/>
            </w:tcBorders>
            <w:shd w:val="clear" w:color="000000" w:fill="E2EFDA"/>
            <w:noWrap/>
            <w:vAlign w:val="bottom"/>
            <w:hideMark/>
          </w:tcPr>
          <w:p w14:paraId="00F01DE9"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21EAE800"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3120A92E"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Pont Menai</w:t>
            </w:r>
          </w:p>
        </w:tc>
        <w:tc>
          <w:tcPr>
            <w:tcW w:w="960" w:type="dxa"/>
            <w:tcBorders>
              <w:top w:val="nil"/>
              <w:left w:val="nil"/>
              <w:bottom w:val="single" w:sz="4" w:space="0" w:color="auto"/>
              <w:right w:val="single" w:sz="4" w:space="0" w:color="auto"/>
            </w:tcBorders>
            <w:shd w:val="clear" w:color="000000" w:fill="E2EFDA"/>
            <w:noWrap/>
            <w:vAlign w:val="bottom"/>
            <w:hideMark/>
          </w:tcPr>
          <w:p w14:paraId="4D0708D6"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6076EFD1"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4BD31986"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Y Felinheli</w:t>
            </w:r>
          </w:p>
        </w:tc>
        <w:tc>
          <w:tcPr>
            <w:tcW w:w="960" w:type="dxa"/>
            <w:tcBorders>
              <w:top w:val="nil"/>
              <w:left w:val="nil"/>
              <w:bottom w:val="single" w:sz="4" w:space="0" w:color="auto"/>
              <w:right w:val="single" w:sz="4" w:space="0" w:color="auto"/>
            </w:tcBorders>
            <w:shd w:val="clear" w:color="000000" w:fill="E2EFDA"/>
            <w:noWrap/>
            <w:vAlign w:val="bottom"/>
            <w:hideMark/>
          </w:tcPr>
          <w:p w14:paraId="7C86F521"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2C03FE37"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4DDB1671"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Bangor</w:t>
            </w:r>
          </w:p>
        </w:tc>
        <w:tc>
          <w:tcPr>
            <w:tcW w:w="960" w:type="dxa"/>
            <w:tcBorders>
              <w:top w:val="nil"/>
              <w:left w:val="nil"/>
              <w:bottom w:val="single" w:sz="4" w:space="0" w:color="auto"/>
              <w:right w:val="single" w:sz="4" w:space="0" w:color="auto"/>
            </w:tcBorders>
            <w:shd w:val="clear" w:color="000000" w:fill="E2EFDA"/>
            <w:noWrap/>
            <w:vAlign w:val="bottom"/>
            <w:hideMark/>
          </w:tcPr>
          <w:p w14:paraId="68F8CE01"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3</w:t>
            </w:r>
          </w:p>
        </w:tc>
      </w:tr>
      <w:tr w:rsidR="0094035D" w14:paraId="0FA456E5"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303C5581"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Caerhun</w:t>
            </w:r>
          </w:p>
        </w:tc>
        <w:tc>
          <w:tcPr>
            <w:tcW w:w="960" w:type="dxa"/>
            <w:tcBorders>
              <w:top w:val="nil"/>
              <w:left w:val="nil"/>
              <w:bottom w:val="single" w:sz="4" w:space="0" w:color="auto"/>
              <w:right w:val="single" w:sz="4" w:space="0" w:color="auto"/>
            </w:tcBorders>
            <w:shd w:val="clear" w:color="000000" w:fill="E2EFDA"/>
            <w:noWrap/>
            <w:vAlign w:val="bottom"/>
            <w:hideMark/>
          </w:tcPr>
          <w:p w14:paraId="15A90152"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0C8A05CF"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2EA65A32"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Gallt y foel</w:t>
            </w:r>
          </w:p>
        </w:tc>
        <w:tc>
          <w:tcPr>
            <w:tcW w:w="960" w:type="dxa"/>
            <w:tcBorders>
              <w:top w:val="nil"/>
              <w:left w:val="nil"/>
              <w:bottom w:val="single" w:sz="4" w:space="0" w:color="auto"/>
              <w:right w:val="single" w:sz="4" w:space="0" w:color="auto"/>
            </w:tcBorders>
            <w:shd w:val="clear" w:color="000000" w:fill="E2EFDA"/>
            <w:noWrap/>
            <w:vAlign w:val="bottom"/>
            <w:hideMark/>
          </w:tcPr>
          <w:p w14:paraId="3EDF032F"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2EE551F0"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260D809C"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Llanrug</w:t>
            </w:r>
          </w:p>
        </w:tc>
        <w:tc>
          <w:tcPr>
            <w:tcW w:w="960" w:type="dxa"/>
            <w:tcBorders>
              <w:top w:val="nil"/>
              <w:left w:val="nil"/>
              <w:bottom w:val="single" w:sz="4" w:space="0" w:color="auto"/>
              <w:right w:val="single" w:sz="4" w:space="0" w:color="auto"/>
            </w:tcBorders>
            <w:shd w:val="clear" w:color="000000" w:fill="E2EFDA"/>
            <w:noWrap/>
            <w:vAlign w:val="bottom"/>
            <w:hideMark/>
          </w:tcPr>
          <w:p w14:paraId="6F0BB32A"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513FD67C"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2E852B72"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Bwcle</w:t>
            </w:r>
          </w:p>
        </w:tc>
        <w:tc>
          <w:tcPr>
            <w:tcW w:w="960" w:type="dxa"/>
            <w:tcBorders>
              <w:top w:val="nil"/>
              <w:left w:val="nil"/>
              <w:bottom w:val="single" w:sz="4" w:space="0" w:color="auto"/>
              <w:right w:val="single" w:sz="4" w:space="0" w:color="auto"/>
            </w:tcBorders>
            <w:shd w:val="clear" w:color="000000" w:fill="E2EFDA"/>
            <w:noWrap/>
            <w:vAlign w:val="bottom"/>
            <w:hideMark/>
          </w:tcPr>
          <w:p w14:paraId="45E0844A"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14F4B4B1"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9143774"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Llanelli</w:t>
            </w:r>
          </w:p>
        </w:tc>
        <w:tc>
          <w:tcPr>
            <w:tcW w:w="960" w:type="dxa"/>
            <w:tcBorders>
              <w:top w:val="nil"/>
              <w:left w:val="nil"/>
              <w:bottom w:val="single" w:sz="4" w:space="0" w:color="auto"/>
              <w:right w:val="single" w:sz="4" w:space="0" w:color="auto"/>
            </w:tcBorders>
            <w:shd w:val="clear" w:color="000000" w:fill="E2EFDA"/>
            <w:noWrap/>
            <w:vAlign w:val="bottom"/>
            <w:hideMark/>
          </w:tcPr>
          <w:p w14:paraId="37A01FE7"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6B9D10F6"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AC4A0A1"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Waunfawr</w:t>
            </w:r>
          </w:p>
        </w:tc>
        <w:tc>
          <w:tcPr>
            <w:tcW w:w="960" w:type="dxa"/>
            <w:tcBorders>
              <w:top w:val="nil"/>
              <w:left w:val="nil"/>
              <w:bottom w:val="single" w:sz="4" w:space="0" w:color="auto"/>
              <w:right w:val="single" w:sz="4" w:space="0" w:color="auto"/>
            </w:tcBorders>
            <w:shd w:val="clear" w:color="000000" w:fill="E2EFDA"/>
            <w:noWrap/>
            <w:vAlign w:val="bottom"/>
            <w:hideMark/>
          </w:tcPr>
          <w:p w14:paraId="3452E80D"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2</w:t>
            </w:r>
          </w:p>
        </w:tc>
      </w:tr>
      <w:tr w:rsidR="0094035D" w14:paraId="3CB5D86C"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3A0B032"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Llanfairfechan</w:t>
            </w:r>
          </w:p>
        </w:tc>
        <w:tc>
          <w:tcPr>
            <w:tcW w:w="960" w:type="dxa"/>
            <w:tcBorders>
              <w:top w:val="nil"/>
              <w:left w:val="nil"/>
              <w:bottom w:val="single" w:sz="4" w:space="0" w:color="auto"/>
              <w:right w:val="single" w:sz="4" w:space="0" w:color="auto"/>
            </w:tcBorders>
            <w:shd w:val="clear" w:color="000000" w:fill="E2EFDA"/>
            <w:noWrap/>
            <w:vAlign w:val="bottom"/>
            <w:hideMark/>
          </w:tcPr>
          <w:p w14:paraId="46942756"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370CB1A2"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273C7A55"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Mochdre</w:t>
            </w:r>
          </w:p>
        </w:tc>
        <w:tc>
          <w:tcPr>
            <w:tcW w:w="960" w:type="dxa"/>
            <w:tcBorders>
              <w:top w:val="nil"/>
              <w:left w:val="nil"/>
              <w:bottom w:val="single" w:sz="4" w:space="0" w:color="auto"/>
              <w:right w:val="single" w:sz="4" w:space="0" w:color="auto"/>
            </w:tcBorders>
            <w:shd w:val="clear" w:color="000000" w:fill="E2EFDA"/>
            <w:noWrap/>
            <w:vAlign w:val="bottom"/>
            <w:hideMark/>
          </w:tcPr>
          <w:p w14:paraId="562DD336"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391FE217"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7D0766B8"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lastRenderedPageBreak/>
              <w:t>Pentir</w:t>
            </w:r>
          </w:p>
        </w:tc>
        <w:tc>
          <w:tcPr>
            <w:tcW w:w="960" w:type="dxa"/>
            <w:tcBorders>
              <w:top w:val="nil"/>
              <w:left w:val="nil"/>
              <w:bottom w:val="single" w:sz="4" w:space="0" w:color="auto"/>
              <w:right w:val="single" w:sz="4" w:space="0" w:color="auto"/>
            </w:tcBorders>
            <w:shd w:val="clear" w:color="000000" w:fill="E2EFDA"/>
            <w:noWrap/>
            <w:vAlign w:val="bottom"/>
            <w:hideMark/>
          </w:tcPr>
          <w:p w14:paraId="1FFC9D01"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7</w:t>
            </w:r>
          </w:p>
        </w:tc>
      </w:tr>
      <w:tr w:rsidR="0094035D" w14:paraId="473E7FC6"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7316513"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Braich Dalog</w:t>
            </w:r>
          </w:p>
        </w:tc>
        <w:tc>
          <w:tcPr>
            <w:tcW w:w="960" w:type="dxa"/>
            <w:tcBorders>
              <w:top w:val="nil"/>
              <w:left w:val="nil"/>
              <w:bottom w:val="single" w:sz="4" w:space="0" w:color="auto"/>
              <w:right w:val="single" w:sz="4" w:space="0" w:color="auto"/>
            </w:tcBorders>
            <w:shd w:val="clear" w:color="000000" w:fill="E2EFDA"/>
            <w:noWrap/>
            <w:vAlign w:val="bottom"/>
            <w:hideMark/>
          </w:tcPr>
          <w:p w14:paraId="5CFF3FC6"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07225DB3"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43B89789" w14:textId="77777777" w:rsidR="005B650F" w:rsidRPr="005B650F" w:rsidRDefault="000F0430" w:rsidP="005B650F">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Rachub</w:t>
            </w:r>
          </w:p>
        </w:tc>
        <w:tc>
          <w:tcPr>
            <w:tcW w:w="960" w:type="dxa"/>
            <w:tcBorders>
              <w:top w:val="nil"/>
              <w:left w:val="nil"/>
              <w:bottom w:val="single" w:sz="4" w:space="0" w:color="auto"/>
              <w:right w:val="single" w:sz="4" w:space="0" w:color="auto"/>
            </w:tcBorders>
            <w:shd w:val="clear" w:color="000000" w:fill="E2EFDA"/>
            <w:noWrap/>
            <w:vAlign w:val="bottom"/>
            <w:hideMark/>
          </w:tcPr>
          <w:p w14:paraId="1B9A3CFC" w14:textId="77777777" w:rsidR="005B650F" w:rsidRPr="005B650F" w:rsidRDefault="000F0430"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1</w:t>
            </w:r>
          </w:p>
        </w:tc>
      </w:tr>
      <w:tr w:rsidR="0094035D" w14:paraId="5A46C2E7"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tcPr>
          <w:p w14:paraId="4C7160D0" w14:textId="77777777" w:rsidR="00BA49FC" w:rsidRPr="005B650F" w:rsidRDefault="000F0430" w:rsidP="00BA49FC">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Arall (Ardal gyffredinol neu heb ei nodi)</w:t>
            </w:r>
          </w:p>
        </w:tc>
        <w:tc>
          <w:tcPr>
            <w:tcW w:w="960" w:type="dxa"/>
            <w:tcBorders>
              <w:top w:val="nil"/>
              <w:left w:val="nil"/>
              <w:bottom w:val="single" w:sz="4" w:space="0" w:color="auto"/>
              <w:right w:val="single" w:sz="4" w:space="0" w:color="auto"/>
            </w:tcBorders>
            <w:shd w:val="clear" w:color="000000" w:fill="E2EFDA"/>
            <w:noWrap/>
            <w:vAlign w:val="bottom"/>
          </w:tcPr>
          <w:p w14:paraId="349BDBA9" w14:textId="77777777" w:rsidR="00BA49FC" w:rsidRPr="005B650F" w:rsidRDefault="000F0430" w:rsidP="00BA49FC">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4</w:t>
            </w:r>
          </w:p>
        </w:tc>
      </w:tr>
      <w:tr w:rsidR="0094035D" w14:paraId="7799AAD1"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67AFEFF5" w14:textId="77777777" w:rsidR="00BA49FC" w:rsidRPr="005B650F" w:rsidRDefault="000F0430" w:rsidP="00BA49FC">
            <w:pPr>
              <w:rPr>
                <w:rFonts w:ascii="Calibri" w:hAnsi="Calibri" w:cs="Calibri"/>
                <w:color w:val="000000"/>
                <w:sz w:val="22"/>
                <w:szCs w:val="22"/>
                <w:lang w:eastAsia="en-GB"/>
              </w:rPr>
            </w:pPr>
            <w:r w:rsidRPr="005B650F">
              <w:rPr>
                <w:rFonts w:ascii="Calibri" w:hAnsi="Calibri" w:cs="Calibri"/>
                <w:color w:val="000000"/>
                <w:sz w:val="22"/>
                <w:szCs w:val="22"/>
                <w:lang w:val="cy-GB" w:eastAsia="en-GB"/>
              </w:rPr>
              <w:t>Cyfanswm</w:t>
            </w:r>
          </w:p>
        </w:tc>
        <w:tc>
          <w:tcPr>
            <w:tcW w:w="960" w:type="dxa"/>
            <w:tcBorders>
              <w:top w:val="nil"/>
              <w:left w:val="nil"/>
              <w:bottom w:val="single" w:sz="4" w:space="0" w:color="auto"/>
              <w:right w:val="single" w:sz="4" w:space="0" w:color="auto"/>
            </w:tcBorders>
            <w:shd w:val="clear" w:color="000000" w:fill="E2EFDA"/>
            <w:noWrap/>
            <w:vAlign w:val="bottom"/>
            <w:hideMark/>
          </w:tcPr>
          <w:p w14:paraId="63957440" w14:textId="77777777" w:rsidR="00BA49FC" w:rsidRPr="005B650F" w:rsidRDefault="000F0430" w:rsidP="00BA49FC">
            <w:pPr>
              <w:jc w:val="right"/>
              <w:rPr>
                <w:rFonts w:ascii="Calibri" w:hAnsi="Calibri" w:cs="Calibri"/>
                <w:color w:val="000000"/>
                <w:sz w:val="22"/>
                <w:szCs w:val="22"/>
                <w:lang w:eastAsia="en-GB"/>
              </w:rPr>
            </w:pPr>
            <w:r w:rsidRPr="005B650F">
              <w:rPr>
                <w:rFonts w:ascii="Calibri" w:hAnsi="Calibri" w:cs="Calibri"/>
                <w:color w:val="000000"/>
                <w:sz w:val="22"/>
                <w:szCs w:val="22"/>
                <w:lang w:val="cy-GB" w:eastAsia="en-GB"/>
              </w:rPr>
              <w:t>75</w:t>
            </w:r>
          </w:p>
        </w:tc>
      </w:tr>
    </w:tbl>
    <w:p w14:paraId="5D3AFF85" w14:textId="77777777" w:rsidR="00196F7F" w:rsidRDefault="00196F7F" w:rsidP="005B650F">
      <w:pPr>
        <w:jc w:val="center"/>
        <w:rPr>
          <w:sz w:val="22"/>
          <w:szCs w:val="22"/>
        </w:rPr>
      </w:pPr>
    </w:p>
    <w:p w14:paraId="3B698B3A" w14:textId="77777777" w:rsidR="00FA31CA" w:rsidRDefault="00FA31CA" w:rsidP="005B650F">
      <w:pPr>
        <w:jc w:val="center"/>
        <w:rPr>
          <w:sz w:val="22"/>
          <w:szCs w:val="22"/>
        </w:rPr>
      </w:pPr>
    </w:p>
    <w:p w14:paraId="5B0EF7DA" w14:textId="77777777" w:rsidR="00875C00" w:rsidRDefault="000F0430" w:rsidP="00FA31CA">
      <w:pPr>
        <w:jc w:val="both"/>
        <w:rPr>
          <w:sz w:val="22"/>
          <w:szCs w:val="22"/>
        </w:rPr>
      </w:pPr>
      <w:r>
        <w:rPr>
          <w:sz w:val="22"/>
          <w:szCs w:val="22"/>
          <w:lang w:val="cy-GB"/>
        </w:rPr>
        <w:t xml:space="preserve">O'r tabl uchod, mae'n amlwg bod llawer iawn o ddiddordeb lleol, ond hefyd mae'n dangos y pellter y bydd rhai pobl yn ei deithio i ymweld â'r coetir. O dybio y byddai gan y cyhoedd fwy o ddiddordeb yn y coetir agosaf, mae'n ymddangos bod y rhan fwyaf o'r sylwadau wedi'u nodi mewn perthynas â Pharc y Bwlch a Braichmelyn, a llai am Abergwyngregyn, ond efallai na fydd hyn yn wir ym mhob achos. </w:t>
      </w:r>
    </w:p>
    <w:p w14:paraId="6847407B" w14:textId="77777777" w:rsidR="00B52A1F" w:rsidRDefault="00B52A1F" w:rsidP="00FA31CA">
      <w:pPr>
        <w:jc w:val="both"/>
        <w:rPr>
          <w:sz w:val="22"/>
          <w:szCs w:val="22"/>
        </w:rPr>
      </w:pPr>
    </w:p>
    <w:p w14:paraId="1081AA2B" w14:textId="77777777" w:rsidR="00B52A1F" w:rsidRDefault="000F0430" w:rsidP="00FA31CA">
      <w:pPr>
        <w:jc w:val="both"/>
        <w:rPr>
          <w:b/>
          <w:bCs/>
          <w:sz w:val="22"/>
          <w:szCs w:val="22"/>
        </w:rPr>
      </w:pPr>
      <w:r>
        <w:rPr>
          <w:b/>
          <w:bCs/>
          <w:sz w:val="22"/>
          <w:szCs w:val="22"/>
          <w:lang w:val="cy-GB"/>
        </w:rPr>
        <w:t>Pa mor aml y mae pobl yn ymweld?</w:t>
      </w:r>
    </w:p>
    <w:p w14:paraId="5969F448" w14:textId="77777777" w:rsidR="00B52A1F" w:rsidRDefault="00B52A1F" w:rsidP="00FA31CA">
      <w:pPr>
        <w:jc w:val="both"/>
        <w:rPr>
          <w:b/>
          <w:bCs/>
          <w:sz w:val="22"/>
          <w:szCs w:val="22"/>
        </w:rPr>
      </w:pPr>
    </w:p>
    <w:p w14:paraId="50CD64FE" w14:textId="77777777" w:rsidR="00B27980" w:rsidRDefault="000F0430" w:rsidP="00FA31CA">
      <w:pPr>
        <w:jc w:val="both"/>
        <w:rPr>
          <w:sz w:val="22"/>
          <w:szCs w:val="22"/>
        </w:rPr>
      </w:pPr>
      <w:r>
        <w:rPr>
          <w:sz w:val="22"/>
          <w:szCs w:val="22"/>
          <w:lang w:val="cy-GB"/>
        </w:rPr>
        <w:t xml:space="preserve">Nid oedd pob un o'r sylwadau'n cynnwys y manylion hyn, ac mae'r ymatebion wedi'u categoreiddio yn y tabl isod. </w:t>
      </w:r>
    </w:p>
    <w:p w14:paraId="72A84142" w14:textId="77777777" w:rsidR="00B27980" w:rsidRDefault="00B27980" w:rsidP="00FA31CA">
      <w:pPr>
        <w:jc w:val="both"/>
        <w:rPr>
          <w:sz w:val="22"/>
          <w:szCs w:val="22"/>
        </w:rPr>
      </w:pPr>
    </w:p>
    <w:tbl>
      <w:tblPr>
        <w:tblW w:w="4740" w:type="dxa"/>
        <w:jc w:val="center"/>
        <w:tblLook w:val="04A0" w:firstRow="1" w:lastRow="0" w:firstColumn="1" w:lastColumn="0" w:noHBand="0" w:noVBand="1"/>
      </w:tblPr>
      <w:tblGrid>
        <w:gridCol w:w="2520"/>
        <w:gridCol w:w="2220"/>
      </w:tblGrid>
      <w:tr w:rsidR="0094035D" w14:paraId="1C6942AF" w14:textId="77777777" w:rsidTr="00B27980">
        <w:trPr>
          <w:trHeight w:val="290"/>
          <w:jc w:val="center"/>
        </w:trPr>
        <w:tc>
          <w:tcPr>
            <w:tcW w:w="252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BDC6AC7" w14:textId="77777777" w:rsidR="00B27980" w:rsidRPr="00B27980" w:rsidRDefault="000F0430" w:rsidP="00B27980">
            <w:pPr>
              <w:rPr>
                <w:rFonts w:ascii="Calibri" w:hAnsi="Calibri" w:cs="Calibri"/>
                <w:color w:val="000000"/>
                <w:sz w:val="22"/>
                <w:szCs w:val="22"/>
                <w:lang w:eastAsia="en-GB"/>
              </w:rPr>
            </w:pPr>
            <w:r w:rsidRPr="00B27980">
              <w:rPr>
                <w:rFonts w:ascii="Calibri" w:hAnsi="Calibri" w:cs="Calibri"/>
                <w:b/>
                <w:bCs/>
                <w:color w:val="000000"/>
                <w:sz w:val="22"/>
                <w:szCs w:val="22"/>
                <w:lang w:val="cy-GB" w:eastAsia="en-GB"/>
              </w:rPr>
              <w:t>Pa mor aml ydych chi'n ymweld?</w:t>
            </w:r>
          </w:p>
        </w:tc>
        <w:tc>
          <w:tcPr>
            <w:tcW w:w="2220" w:type="dxa"/>
            <w:tcBorders>
              <w:top w:val="single" w:sz="4" w:space="0" w:color="auto"/>
              <w:left w:val="nil"/>
              <w:bottom w:val="single" w:sz="4" w:space="0" w:color="auto"/>
              <w:right w:val="single" w:sz="4" w:space="0" w:color="auto"/>
            </w:tcBorders>
            <w:shd w:val="clear" w:color="000000" w:fill="8EA9DB"/>
            <w:noWrap/>
            <w:vAlign w:val="bottom"/>
            <w:hideMark/>
          </w:tcPr>
          <w:p w14:paraId="11F91A0E" w14:textId="77777777" w:rsidR="00B27980" w:rsidRPr="00B27980" w:rsidRDefault="000F0430" w:rsidP="00B27980">
            <w:pPr>
              <w:rPr>
                <w:rFonts w:ascii="Calibri" w:hAnsi="Calibri" w:cs="Calibri"/>
                <w:color w:val="000000"/>
                <w:sz w:val="22"/>
                <w:szCs w:val="22"/>
                <w:lang w:eastAsia="en-GB"/>
              </w:rPr>
            </w:pPr>
            <w:r w:rsidRPr="00B27980">
              <w:rPr>
                <w:rFonts w:ascii="Calibri" w:hAnsi="Calibri" w:cs="Calibri"/>
                <w:color w:val="000000"/>
                <w:sz w:val="22"/>
                <w:szCs w:val="22"/>
                <w:lang w:val="cy-GB" w:eastAsia="en-GB"/>
              </w:rPr>
              <w:t> </w:t>
            </w:r>
          </w:p>
        </w:tc>
      </w:tr>
      <w:tr w:rsidR="0094035D" w14:paraId="23312F91"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hideMark/>
          </w:tcPr>
          <w:p w14:paraId="0D3004E0" w14:textId="77777777" w:rsidR="00B27980" w:rsidRPr="00B27980" w:rsidRDefault="000F0430" w:rsidP="00B27980">
            <w:pPr>
              <w:rPr>
                <w:rFonts w:ascii="Calibri" w:hAnsi="Calibri" w:cs="Calibri"/>
                <w:color w:val="000000"/>
                <w:sz w:val="22"/>
                <w:szCs w:val="22"/>
                <w:lang w:eastAsia="en-GB"/>
              </w:rPr>
            </w:pPr>
            <w:r w:rsidRPr="00B27980">
              <w:rPr>
                <w:rFonts w:ascii="Calibri" w:hAnsi="Calibri" w:cs="Calibri"/>
                <w:color w:val="000000"/>
                <w:sz w:val="22"/>
                <w:szCs w:val="22"/>
                <w:lang w:val="cy-GB" w:eastAsia="en-GB"/>
              </w:rPr>
              <w:t>Yn ddyddiol</w:t>
            </w:r>
          </w:p>
        </w:tc>
        <w:tc>
          <w:tcPr>
            <w:tcW w:w="2220" w:type="dxa"/>
            <w:tcBorders>
              <w:top w:val="nil"/>
              <w:left w:val="nil"/>
              <w:bottom w:val="single" w:sz="4" w:space="0" w:color="auto"/>
              <w:right w:val="single" w:sz="4" w:space="0" w:color="auto"/>
            </w:tcBorders>
            <w:shd w:val="clear" w:color="000000" w:fill="FFF2CC"/>
            <w:noWrap/>
            <w:vAlign w:val="bottom"/>
            <w:hideMark/>
          </w:tcPr>
          <w:p w14:paraId="0637BBED" w14:textId="77777777" w:rsidR="00B27980" w:rsidRPr="00B27980" w:rsidRDefault="000F043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val="cy-GB" w:eastAsia="en-GB"/>
              </w:rPr>
              <w:t>23</w:t>
            </w:r>
          </w:p>
        </w:tc>
      </w:tr>
      <w:tr w:rsidR="0094035D" w14:paraId="27346CCE"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hideMark/>
          </w:tcPr>
          <w:p w14:paraId="30FA978E" w14:textId="77777777" w:rsidR="00B27980" w:rsidRPr="00B27980" w:rsidRDefault="000F0430" w:rsidP="00B27980">
            <w:pPr>
              <w:rPr>
                <w:rFonts w:ascii="Calibri" w:hAnsi="Calibri" w:cs="Calibri"/>
                <w:color w:val="000000"/>
                <w:sz w:val="22"/>
                <w:szCs w:val="22"/>
                <w:lang w:eastAsia="en-GB"/>
              </w:rPr>
            </w:pPr>
            <w:r w:rsidRPr="00B27980">
              <w:rPr>
                <w:rFonts w:ascii="Calibri" w:hAnsi="Calibri" w:cs="Calibri"/>
                <w:color w:val="000000"/>
                <w:sz w:val="22"/>
                <w:szCs w:val="22"/>
                <w:lang w:val="cy-GB" w:eastAsia="en-GB"/>
              </w:rPr>
              <w:t xml:space="preserve">Yn wythnosol </w:t>
            </w:r>
          </w:p>
        </w:tc>
        <w:tc>
          <w:tcPr>
            <w:tcW w:w="2220" w:type="dxa"/>
            <w:tcBorders>
              <w:top w:val="nil"/>
              <w:left w:val="nil"/>
              <w:bottom w:val="single" w:sz="4" w:space="0" w:color="auto"/>
              <w:right w:val="single" w:sz="4" w:space="0" w:color="auto"/>
            </w:tcBorders>
            <w:shd w:val="clear" w:color="000000" w:fill="FFF2CC"/>
            <w:noWrap/>
            <w:vAlign w:val="bottom"/>
            <w:hideMark/>
          </w:tcPr>
          <w:p w14:paraId="1895002D" w14:textId="77777777" w:rsidR="00B27980" w:rsidRPr="00B27980" w:rsidRDefault="000F043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val="cy-GB" w:eastAsia="en-GB"/>
              </w:rPr>
              <w:t>22</w:t>
            </w:r>
          </w:p>
        </w:tc>
      </w:tr>
      <w:tr w:rsidR="0094035D" w14:paraId="6B104F22"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hideMark/>
          </w:tcPr>
          <w:p w14:paraId="213EE5FE" w14:textId="77777777" w:rsidR="00B27980" w:rsidRPr="00B27980" w:rsidRDefault="000F0430" w:rsidP="00B27980">
            <w:pPr>
              <w:rPr>
                <w:rFonts w:ascii="Calibri" w:hAnsi="Calibri" w:cs="Calibri"/>
                <w:color w:val="000000"/>
                <w:sz w:val="22"/>
                <w:szCs w:val="22"/>
                <w:lang w:eastAsia="en-GB"/>
              </w:rPr>
            </w:pPr>
            <w:r w:rsidRPr="00B27980">
              <w:rPr>
                <w:rFonts w:ascii="Calibri" w:hAnsi="Calibri" w:cs="Calibri"/>
                <w:color w:val="000000"/>
                <w:sz w:val="22"/>
                <w:szCs w:val="22"/>
                <w:lang w:val="cy-GB" w:eastAsia="en-GB"/>
              </w:rPr>
              <w:t>Bob yn ail wythnos</w:t>
            </w:r>
          </w:p>
        </w:tc>
        <w:tc>
          <w:tcPr>
            <w:tcW w:w="2220" w:type="dxa"/>
            <w:tcBorders>
              <w:top w:val="nil"/>
              <w:left w:val="nil"/>
              <w:bottom w:val="single" w:sz="4" w:space="0" w:color="auto"/>
              <w:right w:val="single" w:sz="4" w:space="0" w:color="auto"/>
            </w:tcBorders>
            <w:shd w:val="clear" w:color="000000" w:fill="FFF2CC"/>
            <w:noWrap/>
            <w:vAlign w:val="bottom"/>
            <w:hideMark/>
          </w:tcPr>
          <w:p w14:paraId="0509FBDF" w14:textId="77777777" w:rsidR="00B27980" w:rsidRPr="00B27980" w:rsidRDefault="000F043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val="cy-GB" w:eastAsia="en-GB"/>
              </w:rPr>
              <w:t>8</w:t>
            </w:r>
          </w:p>
        </w:tc>
      </w:tr>
      <w:tr w:rsidR="0094035D" w14:paraId="2C9E4B94"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hideMark/>
          </w:tcPr>
          <w:p w14:paraId="6BB8C33C" w14:textId="77777777" w:rsidR="00B27980" w:rsidRPr="00B27980" w:rsidRDefault="000F0430" w:rsidP="00B27980">
            <w:pPr>
              <w:rPr>
                <w:rFonts w:ascii="Calibri" w:hAnsi="Calibri" w:cs="Calibri"/>
                <w:color w:val="000000"/>
                <w:sz w:val="22"/>
                <w:szCs w:val="22"/>
                <w:lang w:eastAsia="en-GB"/>
              </w:rPr>
            </w:pPr>
            <w:r w:rsidRPr="00B27980">
              <w:rPr>
                <w:rFonts w:ascii="Calibri" w:hAnsi="Calibri" w:cs="Calibri"/>
                <w:color w:val="000000"/>
                <w:sz w:val="22"/>
                <w:szCs w:val="22"/>
                <w:lang w:val="cy-GB" w:eastAsia="en-GB"/>
              </w:rPr>
              <w:t>Unwaith y mis</w:t>
            </w:r>
          </w:p>
        </w:tc>
        <w:tc>
          <w:tcPr>
            <w:tcW w:w="2220" w:type="dxa"/>
            <w:tcBorders>
              <w:top w:val="nil"/>
              <w:left w:val="nil"/>
              <w:bottom w:val="single" w:sz="4" w:space="0" w:color="auto"/>
              <w:right w:val="single" w:sz="4" w:space="0" w:color="auto"/>
            </w:tcBorders>
            <w:shd w:val="clear" w:color="000000" w:fill="FFF2CC"/>
            <w:noWrap/>
            <w:vAlign w:val="bottom"/>
            <w:hideMark/>
          </w:tcPr>
          <w:p w14:paraId="2A26C69D" w14:textId="77777777" w:rsidR="00B27980" w:rsidRPr="00B27980" w:rsidRDefault="000F043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val="cy-GB" w:eastAsia="en-GB"/>
              </w:rPr>
              <w:t>5</w:t>
            </w:r>
          </w:p>
        </w:tc>
      </w:tr>
      <w:tr w:rsidR="0094035D" w14:paraId="5465FD0D" w14:textId="77777777" w:rsidTr="00B27980">
        <w:trPr>
          <w:trHeight w:val="290"/>
          <w:jc w:val="center"/>
        </w:trPr>
        <w:tc>
          <w:tcPr>
            <w:tcW w:w="2520" w:type="dxa"/>
            <w:tcBorders>
              <w:top w:val="nil"/>
              <w:left w:val="single" w:sz="4" w:space="0" w:color="auto"/>
              <w:bottom w:val="nil"/>
              <w:right w:val="single" w:sz="4" w:space="0" w:color="auto"/>
            </w:tcBorders>
            <w:shd w:val="clear" w:color="000000" w:fill="FFF2CC"/>
            <w:noWrap/>
            <w:vAlign w:val="bottom"/>
            <w:hideMark/>
          </w:tcPr>
          <w:p w14:paraId="4FC63EBD" w14:textId="77777777" w:rsidR="00B27980" w:rsidRPr="00B27980" w:rsidRDefault="000F0430" w:rsidP="00B27980">
            <w:pPr>
              <w:rPr>
                <w:rFonts w:ascii="Calibri" w:hAnsi="Calibri" w:cs="Calibri"/>
                <w:color w:val="000000"/>
                <w:sz w:val="22"/>
                <w:szCs w:val="22"/>
                <w:lang w:eastAsia="en-GB"/>
              </w:rPr>
            </w:pPr>
            <w:r w:rsidRPr="00B27980">
              <w:rPr>
                <w:rFonts w:ascii="Calibri" w:hAnsi="Calibri" w:cs="Calibri"/>
                <w:color w:val="000000"/>
                <w:sz w:val="22"/>
                <w:szCs w:val="22"/>
                <w:lang w:val="cy-GB" w:eastAsia="en-GB"/>
              </w:rPr>
              <w:t>Arall</w:t>
            </w:r>
          </w:p>
        </w:tc>
        <w:tc>
          <w:tcPr>
            <w:tcW w:w="2220" w:type="dxa"/>
            <w:tcBorders>
              <w:top w:val="nil"/>
              <w:left w:val="nil"/>
              <w:bottom w:val="nil"/>
              <w:right w:val="single" w:sz="4" w:space="0" w:color="auto"/>
            </w:tcBorders>
            <w:shd w:val="clear" w:color="000000" w:fill="FFF2CC"/>
            <w:noWrap/>
            <w:vAlign w:val="bottom"/>
            <w:hideMark/>
          </w:tcPr>
          <w:p w14:paraId="0361A790" w14:textId="77777777" w:rsidR="00B27980" w:rsidRPr="00B27980" w:rsidRDefault="000F043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val="cy-GB" w:eastAsia="en-GB"/>
              </w:rPr>
              <w:t>8</w:t>
            </w:r>
          </w:p>
        </w:tc>
      </w:tr>
      <w:tr w:rsidR="0094035D" w14:paraId="7A2DB552"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tcPr>
          <w:p w14:paraId="67A9CF56" w14:textId="77777777" w:rsidR="00B27980" w:rsidRPr="00B27980" w:rsidRDefault="00B27980" w:rsidP="00B27980">
            <w:pPr>
              <w:rPr>
                <w:rFonts w:ascii="Calibri" w:hAnsi="Calibri" w:cs="Calibri"/>
                <w:color w:val="000000"/>
                <w:sz w:val="22"/>
                <w:szCs w:val="22"/>
                <w:lang w:eastAsia="en-GB"/>
              </w:rPr>
            </w:pPr>
          </w:p>
        </w:tc>
        <w:tc>
          <w:tcPr>
            <w:tcW w:w="2220" w:type="dxa"/>
            <w:tcBorders>
              <w:top w:val="nil"/>
              <w:left w:val="nil"/>
              <w:bottom w:val="single" w:sz="4" w:space="0" w:color="auto"/>
              <w:right w:val="single" w:sz="4" w:space="0" w:color="auto"/>
            </w:tcBorders>
            <w:shd w:val="clear" w:color="000000" w:fill="FFF2CC"/>
            <w:noWrap/>
            <w:vAlign w:val="bottom"/>
          </w:tcPr>
          <w:p w14:paraId="7883FA7E" w14:textId="77777777" w:rsidR="00B27980" w:rsidRPr="00B27980" w:rsidRDefault="00B27980" w:rsidP="00B27980">
            <w:pPr>
              <w:jc w:val="right"/>
              <w:rPr>
                <w:rFonts w:ascii="Calibri" w:hAnsi="Calibri" w:cs="Calibri"/>
                <w:color w:val="000000"/>
                <w:sz w:val="22"/>
                <w:szCs w:val="22"/>
                <w:lang w:eastAsia="en-GB"/>
              </w:rPr>
            </w:pPr>
          </w:p>
        </w:tc>
      </w:tr>
    </w:tbl>
    <w:p w14:paraId="46920D3D" w14:textId="77777777" w:rsidR="00B52A1F" w:rsidRDefault="000F0430" w:rsidP="00FA31CA">
      <w:pPr>
        <w:jc w:val="both"/>
        <w:rPr>
          <w:sz w:val="22"/>
          <w:szCs w:val="22"/>
        </w:rPr>
      </w:pPr>
      <w:r>
        <w:rPr>
          <w:sz w:val="22"/>
          <w:szCs w:val="22"/>
          <w:lang w:val="cy-GB"/>
        </w:rPr>
        <w:t xml:space="preserve"> </w:t>
      </w:r>
    </w:p>
    <w:p w14:paraId="6C12C023" w14:textId="77777777" w:rsidR="00B27980" w:rsidRDefault="000F0430" w:rsidP="00FA31CA">
      <w:pPr>
        <w:jc w:val="both"/>
        <w:rPr>
          <w:sz w:val="22"/>
          <w:szCs w:val="22"/>
        </w:rPr>
      </w:pPr>
      <w:r>
        <w:rPr>
          <w:sz w:val="22"/>
          <w:szCs w:val="22"/>
          <w:lang w:val="cy-GB"/>
        </w:rPr>
        <w:t>Mae'r tabl yn dangos defnydd y bobl o'r goedwig. Mae'r sylwadau a nodwyd o dan 'arall' yn cynnwys yr aelodau o'r cyhoedd a oedd yn ymweld â nhw lai nag unwaith y mis, neu mewn rhai achosion defnyddiwyd sylw ansoddol megis “mor aml â phosibl” neu “yn achlysurol”.</w:t>
      </w:r>
    </w:p>
    <w:p w14:paraId="2661FCE5" w14:textId="77777777" w:rsidR="00E71CF7" w:rsidRDefault="00E71CF7" w:rsidP="00FA31CA">
      <w:pPr>
        <w:jc w:val="both"/>
        <w:rPr>
          <w:sz w:val="22"/>
          <w:szCs w:val="22"/>
        </w:rPr>
      </w:pPr>
    </w:p>
    <w:p w14:paraId="182FB28A" w14:textId="77777777" w:rsidR="00E71CF7" w:rsidRDefault="000F0430" w:rsidP="00FA31CA">
      <w:pPr>
        <w:jc w:val="both"/>
        <w:rPr>
          <w:sz w:val="22"/>
          <w:szCs w:val="22"/>
        </w:rPr>
      </w:pPr>
      <w:r>
        <w:rPr>
          <w:sz w:val="22"/>
          <w:szCs w:val="22"/>
          <w:lang w:val="cy-GB"/>
        </w:rPr>
        <w:t xml:space="preserve">O hyn, mae'r rhan fwyaf o'r ymatebion wedi dod gan bobl sy'n ymweld â'r goedwig yn ddyddiol, sy'n dangos cymaint o ddefnydd gan y cyhoedd y mae'r coetiroedd hyn yn eu cael. </w:t>
      </w:r>
    </w:p>
    <w:p w14:paraId="78E10756" w14:textId="77777777" w:rsidR="00F27E24" w:rsidRDefault="00F27E24" w:rsidP="00FA31CA">
      <w:pPr>
        <w:jc w:val="both"/>
        <w:rPr>
          <w:sz w:val="22"/>
          <w:szCs w:val="22"/>
        </w:rPr>
      </w:pPr>
    </w:p>
    <w:p w14:paraId="6BE358B7" w14:textId="77777777" w:rsidR="008A14C6" w:rsidRDefault="008A14C6" w:rsidP="00FA31CA">
      <w:pPr>
        <w:jc w:val="both"/>
        <w:rPr>
          <w:b/>
          <w:bCs/>
          <w:sz w:val="22"/>
          <w:szCs w:val="22"/>
        </w:rPr>
      </w:pPr>
    </w:p>
    <w:p w14:paraId="0BCF42AB" w14:textId="77777777" w:rsidR="008A14C6" w:rsidRDefault="008A14C6" w:rsidP="00FA31CA">
      <w:pPr>
        <w:jc w:val="both"/>
        <w:rPr>
          <w:b/>
          <w:bCs/>
          <w:sz w:val="22"/>
          <w:szCs w:val="22"/>
        </w:rPr>
      </w:pPr>
    </w:p>
    <w:p w14:paraId="293D5A09" w14:textId="77777777" w:rsidR="008A14C6" w:rsidRDefault="008A14C6" w:rsidP="00FA31CA">
      <w:pPr>
        <w:jc w:val="both"/>
        <w:rPr>
          <w:b/>
          <w:bCs/>
          <w:sz w:val="22"/>
          <w:szCs w:val="22"/>
        </w:rPr>
      </w:pPr>
    </w:p>
    <w:p w14:paraId="31B3E2C9" w14:textId="77777777" w:rsidR="008A14C6" w:rsidRDefault="008A14C6" w:rsidP="00FA31CA">
      <w:pPr>
        <w:jc w:val="both"/>
        <w:rPr>
          <w:b/>
          <w:bCs/>
          <w:sz w:val="22"/>
          <w:szCs w:val="22"/>
        </w:rPr>
      </w:pPr>
    </w:p>
    <w:p w14:paraId="5D1018DA" w14:textId="77777777" w:rsidR="008A14C6" w:rsidRDefault="008A14C6" w:rsidP="00FA31CA">
      <w:pPr>
        <w:jc w:val="both"/>
        <w:rPr>
          <w:b/>
          <w:bCs/>
          <w:sz w:val="22"/>
          <w:szCs w:val="22"/>
        </w:rPr>
      </w:pPr>
    </w:p>
    <w:p w14:paraId="4D96493F" w14:textId="77777777" w:rsidR="008A14C6" w:rsidRDefault="008A14C6" w:rsidP="00FA31CA">
      <w:pPr>
        <w:jc w:val="both"/>
        <w:rPr>
          <w:b/>
          <w:bCs/>
          <w:sz w:val="22"/>
          <w:szCs w:val="22"/>
        </w:rPr>
      </w:pPr>
    </w:p>
    <w:p w14:paraId="1984DEDD" w14:textId="77777777" w:rsidR="008A14C6" w:rsidRDefault="008A14C6" w:rsidP="00FA31CA">
      <w:pPr>
        <w:jc w:val="both"/>
        <w:rPr>
          <w:b/>
          <w:bCs/>
          <w:sz w:val="22"/>
          <w:szCs w:val="22"/>
        </w:rPr>
      </w:pPr>
    </w:p>
    <w:p w14:paraId="19668A1F" w14:textId="77777777" w:rsidR="008A14C6" w:rsidRDefault="008A14C6" w:rsidP="00FA31CA">
      <w:pPr>
        <w:jc w:val="both"/>
        <w:rPr>
          <w:b/>
          <w:bCs/>
          <w:sz w:val="22"/>
          <w:szCs w:val="22"/>
        </w:rPr>
      </w:pPr>
    </w:p>
    <w:p w14:paraId="0DCD85D5" w14:textId="77777777" w:rsidR="008A14C6" w:rsidRDefault="008A14C6" w:rsidP="00FA31CA">
      <w:pPr>
        <w:jc w:val="both"/>
        <w:rPr>
          <w:b/>
          <w:bCs/>
          <w:sz w:val="22"/>
          <w:szCs w:val="22"/>
        </w:rPr>
      </w:pPr>
    </w:p>
    <w:p w14:paraId="2093E332" w14:textId="77777777" w:rsidR="008A14C6" w:rsidRDefault="008A14C6" w:rsidP="00FA31CA">
      <w:pPr>
        <w:jc w:val="both"/>
        <w:rPr>
          <w:b/>
          <w:bCs/>
          <w:sz w:val="22"/>
          <w:szCs w:val="22"/>
        </w:rPr>
      </w:pPr>
    </w:p>
    <w:p w14:paraId="647FAC16" w14:textId="77777777" w:rsidR="008A14C6" w:rsidRDefault="008A14C6" w:rsidP="00FA31CA">
      <w:pPr>
        <w:jc w:val="both"/>
        <w:rPr>
          <w:b/>
          <w:bCs/>
          <w:sz w:val="22"/>
          <w:szCs w:val="22"/>
        </w:rPr>
      </w:pPr>
    </w:p>
    <w:p w14:paraId="10F9A74E" w14:textId="77777777" w:rsidR="008A14C6" w:rsidRDefault="008A14C6" w:rsidP="00FA31CA">
      <w:pPr>
        <w:jc w:val="both"/>
        <w:rPr>
          <w:b/>
          <w:bCs/>
          <w:sz w:val="22"/>
          <w:szCs w:val="22"/>
        </w:rPr>
      </w:pPr>
    </w:p>
    <w:p w14:paraId="5494109C" w14:textId="77777777" w:rsidR="008A14C6" w:rsidRDefault="008A14C6" w:rsidP="00FA31CA">
      <w:pPr>
        <w:jc w:val="both"/>
        <w:rPr>
          <w:b/>
          <w:bCs/>
          <w:sz w:val="22"/>
          <w:szCs w:val="22"/>
        </w:rPr>
      </w:pPr>
    </w:p>
    <w:p w14:paraId="4F4E1021" w14:textId="77777777" w:rsidR="008A14C6" w:rsidRDefault="008A14C6" w:rsidP="00FA31CA">
      <w:pPr>
        <w:jc w:val="both"/>
        <w:rPr>
          <w:b/>
          <w:bCs/>
          <w:sz w:val="22"/>
          <w:szCs w:val="22"/>
        </w:rPr>
      </w:pPr>
    </w:p>
    <w:p w14:paraId="00CDAB91" w14:textId="77777777" w:rsidR="008A14C6" w:rsidRDefault="008A14C6" w:rsidP="00FA31CA">
      <w:pPr>
        <w:jc w:val="both"/>
        <w:rPr>
          <w:b/>
          <w:bCs/>
          <w:sz w:val="22"/>
          <w:szCs w:val="22"/>
        </w:rPr>
      </w:pPr>
    </w:p>
    <w:p w14:paraId="6D3B8A87" w14:textId="77777777" w:rsidR="008A14C6" w:rsidRDefault="008A14C6" w:rsidP="00FA31CA">
      <w:pPr>
        <w:jc w:val="both"/>
        <w:rPr>
          <w:b/>
          <w:bCs/>
          <w:sz w:val="22"/>
          <w:szCs w:val="22"/>
        </w:rPr>
      </w:pPr>
    </w:p>
    <w:p w14:paraId="203E475F" w14:textId="77777777" w:rsidR="008A14C6" w:rsidRDefault="008A14C6" w:rsidP="00FA31CA">
      <w:pPr>
        <w:jc w:val="both"/>
        <w:rPr>
          <w:b/>
          <w:bCs/>
          <w:sz w:val="22"/>
          <w:szCs w:val="22"/>
        </w:rPr>
      </w:pPr>
    </w:p>
    <w:p w14:paraId="1044BCF0" w14:textId="77777777" w:rsidR="008A14C6" w:rsidRDefault="008A14C6" w:rsidP="00FA31CA">
      <w:pPr>
        <w:jc w:val="both"/>
        <w:rPr>
          <w:b/>
          <w:bCs/>
          <w:sz w:val="22"/>
          <w:szCs w:val="22"/>
        </w:rPr>
      </w:pPr>
    </w:p>
    <w:p w14:paraId="38110A38" w14:textId="77777777" w:rsidR="008A14C6" w:rsidRDefault="008A14C6" w:rsidP="00FA31CA">
      <w:pPr>
        <w:jc w:val="both"/>
        <w:rPr>
          <w:b/>
          <w:bCs/>
          <w:sz w:val="22"/>
          <w:szCs w:val="22"/>
        </w:rPr>
      </w:pPr>
    </w:p>
    <w:p w14:paraId="00C1E7AE" w14:textId="77777777" w:rsidR="008A14C6" w:rsidRDefault="008A14C6" w:rsidP="00FA31CA">
      <w:pPr>
        <w:jc w:val="both"/>
        <w:rPr>
          <w:b/>
          <w:bCs/>
          <w:sz w:val="22"/>
          <w:szCs w:val="22"/>
        </w:rPr>
      </w:pPr>
    </w:p>
    <w:p w14:paraId="29E1AFD1" w14:textId="77777777" w:rsidR="008A14C6" w:rsidRDefault="008A14C6" w:rsidP="00FA31CA">
      <w:pPr>
        <w:jc w:val="both"/>
        <w:rPr>
          <w:b/>
          <w:bCs/>
          <w:sz w:val="22"/>
          <w:szCs w:val="22"/>
        </w:rPr>
      </w:pPr>
    </w:p>
    <w:p w14:paraId="5222A1D8" w14:textId="77777777" w:rsidR="008A14C6" w:rsidRDefault="008A14C6" w:rsidP="00FA31CA">
      <w:pPr>
        <w:jc w:val="both"/>
        <w:rPr>
          <w:b/>
          <w:bCs/>
          <w:sz w:val="22"/>
          <w:szCs w:val="22"/>
        </w:rPr>
      </w:pPr>
    </w:p>
    <w:p w14:paraId="15A7B44D" w14:textId="77777777" w:rsidR="008A14C6" w:rsidRDefault="008A14C6" w:rsidP="00FA31CA">
      <w:pPr>
        <w:jc w:val="both"/>
        <w:rPr>
          <w:b/>
          <w:bCs/>
          <w:sz w:val="22"/>
          <w:szCs w:val="22"/>
        </w:rPr>
      </w:pPr>
    </w:p>
    <w:p w14:paraId="5DBC9B14" w14:textId="77777777" w:rsidR="008A14C6" w:rsidRDefault="008A14C6" w:rsidP="00FA31CA">
      <w:pPr>
        <w:jc w:val="both"/>
        <w:rPr>
          <w:b/>
          <w:bCs/>
          <w:sz w:val="22"/>
          <w:szCs w:val="22"/>
        </w:rPr>
      </w:pPr>
    </w:p>
    <w:p w14:paraId="27963572" w14:textId="77777777" w:rsidR="008A14C6" w:rsidRDefault="008A14C6" w:rsidP="00FA31CA">
      <w:pPr>
        <w:jc w:val="both"/>
        <w:rPr>
          <w:b/>
          <w:bCs/>
          <w:sz w:val="22"/>
          <w:szCs w:val="22"/>
        </w:rPr>
      </w:pPr>
    </w:p>
    <w:p w14:paraId="488D0E76" w14:textId="77777777" w:rsidR="008A14C6" w:rsidRDefault="008A14C6" w:rsidP="00FA31CA">
      <w:pPr>
        <w:jc w:val="both"/>
        <w:rPr>
          <w:b/>
          <w:bCs/>
          <w:sz w:val="22"/>
          <w:szCs w:val="22"/>
        </w:rPr>
      </w:pPr>
    </w:p>
    <w:p w14:paraId="6670999C" w14:textId="77777777" w:rsidR="008A14C6" w:rsidRDefault="008A14C6" w:rsidP="00FA31CA">
      <w:pPr>
        <w:jc w:val="both"/>
        <w:rPr>
          <w:b/>
          <w:bCs/>
          <w:sz w:val="22"/>
          <w:szCs w:val="22"/>
        </w:rPr>
      </w:pPr>
    </w:p>
    <w:p w14:paraId="08C1E039" w14:textId="77777777" w:rsidR="008A14C6" w:rsidRDefault="008A14C6" w:rsidP="00FA31CA">
      <w:pPr>
        <w:jc w:val="both"/>
        <w:rPr>
          <w:b/>
          <w:bCs/>
          <w:sz w:val="22"/>
          <w:szCs w:val="22"/>
        </w:rPr>
      </w:pPr>
    </w:p>
    <w:p w14:paraId="10C3A96D" w14:textId="77777777" w:rsidR="008A14C6" w:rsidRDefault="008A14C6" w:rsidP="00FA31CA">
      <w:pPr>
        <w:jc w:val="both"/>
        <w:rPr>
          <w:b/>
          <w:bCs/>
          <w:sz w:val="22"/>
          <w:szCs w:val="22"/>
        </w:rPr>
      </w:pPr>
    </w:p>
    <w:p w14:paraId="3D476F59" w14:textId="77777777" w:rsidR="008A14C6" w:rsidRDefault="008A14C6" w:rsidP="00FA31CA">
      <w:pPr>
        <w:jc w:val="both"/>
        <w:rPr>
          <w:b/>
          <w:bCs/>
          <w:sz w:val="22"/>
          <w:szCs w:val="22"/>
        </w:rPr>
      </w:pPr>
    </w:p>
    <w:p w14:paraId="78877E5F" w14:textId="77777777" w:rsidR="008A14C6" w:rsidRDefault="008A14C6" w:rsidP="00FA31CA">
      <w:pPr>
        <w:jc w:val="both"/>
        <w:rPr>
          <w:b/>
          <w:bCs/>
          <w:sz w:val="22"/>
          <w:szCs w:val="22"/>
        </w:rPr>
      </w:pPr>
    </w:p>
    <w:p w14:paraId="010808F0" w14:textId="77777777" w:rsidR="00F27E24" w:rsidRDefault="000F0430" w:rsidP="00FA31CA">
      <w:pPr>
        <w:jc w:val="both"/>
        <w:rPr>
          <w:b/>
          <w:bCs/>
          <w:sz w:val="22"/>
          <w:szCs w:val="22"/>
        </w:rPr>
      </w:pPr>
      <w:r>
        <w:rPr>
          <w:b/>
          <w:bCs/>
          <w:sz w:val="22"/>
          <w:szCs w:val="22"/>
          <w:lang w:val="cy-GB"/>
        </w:rPr>
        <w:t>Pa weithgareddau y mae pobl yn ymgymryd â nhw?</w:t>
      </w:r>
    </w:p>
    <w:p w14:paraId="2C4B8D92" w14:textId="77777777" w:rsidR="00F27E24" w:rsidRDefault="00F27E24" w:rsidP="00FA31CA">
      <w:pPr>
        <w:jc w:val="both"/>
        <w:rPr>
          <w:b/>
          <w:bCs/>
          <w:sz w:val="22"/>
          <w:szCs w:val="22"/>
        </w:rPr>
      </w:pPr>
    </w:p>
    <w:p w14:paraId="6982DE39" w14:textId="77777777" w:rsidR="00F27E24" w:rsidRDefault="000F0430" w:rsidP="00FA31CA">
      <w:pPr>
        <w:jc w:val="both"/>
        <w:rPr>
          <w:sz w:val="22"/>
          <w:szCs w:val="22"/>
        </w:rPr>
      </w:pPr>
      <w:r>
        <w:rPr>
          <w:sz w:val="22"/>
          <w:szCs w:val="22"/>
          <w:lang w:val="cy-GB"/>
        </w:rPr>
        <w:t xml:space="preserve">Wrth edrych ar y sylwadau o dan yr adran hon, lle mae nifer o weithgareddau wedi'u crybwyll, ychwanegwyd pob gweithgaredd unigol. Er enghraifft, os yw sylw yn darllen, “Rwy'n defnyddio'r coetir ar gyfer cerdded a rhedeg”, mae'r ddau wedi'u hychwanegu. </w:t>
      </w:r>
    </w:p>
    <w:p w14:paraId="5C942149" w14:textId="77777777" w:rsidR="006C14B5" w:rsidRDefault="006C14B5" w:rsidP="00FA31CA">
      <w:pPr>
        <w:jc w:val="both"/>
        <w:rPr>
          <w:sz w:val="22"/>
          <w:szCs w:val="22"/>
        </w:rPr>
      </w:pPr>
    </w:p>
    <w:tbl>
      <w:tblPr>
        <w:tblW w:w="3220" w:type="dxa"/>
        <w:jc w:val="center"/>
        <w:tblLook w:val="04A0" w:firstRow="1" w:lastRow="0" w:firstColumn="1" w:lastColumn="0" w:noHBand="0" w:noVBand="1"/>
      </w:tblPr>
      <w:tblGrid>
        <w:gridCol w:w="2260"/>
        <w:gridCol w:w="960"/>
      </w:tblGrid>
      <w:tr w:rsidR="0094035D" w14:paraId="6ECF1AD1" w14:textId="77777777" w:rsidTr="008A14C6">
        <w:trPr>
          <w:trHeight w:val="290"/>
          <w:jc w:val="center"/>
        </w:trPr>
        <w:tc>
          <w:tcPr>
            <w:tcW w:w="226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9CDD752"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Gweithgareddau</w:t>
            </w:r>
          </w:p>
        </w:tc>
        <w:tc>
          <w:tcPr>
            <w:tcW w:w="960" w:type="dxa"/>
            <w:tcBorders>
              <w:top w:val="single" w:sz="4" w:space="0" w:color="auto"/>
              <w:left w:val="nil"/>
              <w:bottom w:val="single" w:sz="4" w:space="0" w:color="auto"/>
              <w:right w:val="single" w:sz="4" w:space="0" w:color="auto"/>
            </w:tcBorders>
            <w:shd w:val="clear" w:color="000000" w:fill="5B9BD5"/>
            <w:noWrap/>
            <w:vAlign w:val="bottom"/>
            <w:hideMark/>
          </w:tcPr>
          <w:p w14:paraId="28CA2A8D"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 </w:t>
            </w:r>
          </w:p>
        </w:tc>
      </w:tr>
      <w:tr w:rsidR="0094035D" w14:paraId="18E5A01F"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1A44BB97"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Cerdded cŵn</w:t>
            </w:r>
          </w:p>
        </w:tc>
        <w:tc>
          <w:tcPr>
            <w:tcW w:w="960" w:type="dxa"/>
            <w:tcBorders>
              <w:top w:val="nil"/>
              <w:left w:val="nil"/>
              <w:bottom w:val="single" w:sz="4" w:space="0" w:color="auto"/>
              <w:right w:val="single" w:sz="4" w:space="0" w:color="auto"/>
            </w:tcBorders>
            <w:shd w:val="clear" w:color="000000" w:fill="FCE4D6"/>
            <w:noWrap/>
            <w:vAlign w:val="bottom"/>
            <w:hideMark/>
          </w:tcPr>
          <w:p w14:paraId="59DD467A"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14</w:t>
            </w:r>
          </w:p>
        </w:tc>
      </w:tr>
      <w:tr w:rsidR="0094035D" w14:paraId="2792CF98"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3C3C8B05"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Rhedeg</w:t>
            </w:r>
          </w:p>
        </w:tc>
        <w:tc>
          <w:tcPr>
            <w:tcW w:w="960" w:type="dxa"/>
            <w:tcBorders>
              <w:top w:val="nil"/>
              <w:left w:val="nil"/>
              <w:bottom w:val="single" w:sz="4" w:space="0" w:color="auto"/>
              <w:right w:val="single" w:sz="4" w:space="0" w:color="auto"/>
            </w:tcBorders>
            <w:shd w:val="clear" w:color="000000" w:fill="FCE4D6"/>
            <w:noWrap/>
            <w:vAlign w:val="bottom"/>
            <w:hideMark/>
          </w:tcPr>
          <w:p w14:paraId="79AE1CC6"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17</w:t>
            </w:r>
          </w:p>
        </w:tc>
      </w:tr>
      <w:tr w:rsidR="0094035D" w14:paraId="0736B70B"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4632B0D7"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Gwylio bywyd gwyllt</w:t>
            </w:r>
          </w:p>
        </w:tc>
        <w:tc>
          <w:tcPr>
            <w:tcW w:w="960" w:type="dxa"/>
            <w:tcBorders>
              <w:top w:val="nil"/>
              <w:left w:val="nil"/>
              <w:bottom w:val="single" w:sz="4" w:space="0" w:color="auto"/>
              <w:right w:val="single" w:sz="4" w:space="0" w:color="auto"/>
            </w:tcBorders>
            <w:shd w:val="clear" w:color="000000" w:fill="FCE4D6"/>
            <w:noWrap/>
            <w:vAlign w:val="bottom"/>
            <w:hideMark/>
          </w:tcPr>
          <w:p w14:paraId="21B711E8"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4</w:t>
            </w:r>
          </w:p>
        </w:tc>
      </w:tr>
      <w:tr w:rsidR="0094035D" w14:paraId="339874DE"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5918D897"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Cymudo</w:t>
            </w:r>
          </w:p>
        </w:tc>
        <w:tc>
          <w:tcPr>
            <w:tcW w:w="960" w:type="dxa"/>
            <w:tcBorders>
              <w:top w:val="nil"/>
              <w:left w:val="nil"/>
              <w:bottom w:val="single" w:sz="4" w:space="0" w:color="auto"/>
              <w:right w:val="single" w:sz="4" w:space="0" w:color="auto"/>
            </w:tcBorders>
            <w:shd w:val="clear" w:color="000000" w:fill="FCE4D6"/>
            <w:noWrap/>
            <w:vAlign w:val="bottom"/>
            <w:hideMark/>
          </w:tcPr>
          <w:p w14:paraId="293A1085"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2</w:t>
            </w:r>
          </w:p>
        </w:tc>
      </w:tr>
      <w:tr w:rsidR="0094035D" w14:paraId="4697E507"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7AC8251D"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Marchogaeth ceffylau</w:t>
            </w:r>
          </w:p>
        </w:tc>
        <w:tc>
          <w:tcPr>
            <w:tcW w:w="960" w:type="dxa"/>
            <w:tcBorders>
              <w:top w:val="nil"/>
              <w:left w:val="nil"/>
              <w:bottom w:val="single" w:sz="4" w:space="0" w:color="auto"/>
              <w:right w:val="single" w:sz="4" w:space="0" w:color="auto"/>
            </w:tcBorders>
            <w:shd w:val="clear" w:color="000000" w:fill="FCE4D6"/>
            <w:noWrap/>
            <w:vAlign w:val="bottom"/>
            <w:hideMark/>
          </w:tcPr>
          <w:p w14:paraId="6B44B9C7"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4</w:t>
            </w:r>
          </w:p>
        </w:tc>
      </w:tr>
      <w:tr w:rsidR="0094035D" w14:paraId="1FD3E5B3"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4C3A205F"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Beicio mynydd</w:t>
            </w:r>
          </w:p>
        </w:tc>
        <w:tc>
          <w:tcPr>
            <w:tcW w:w="960" w:type="dxa"/>
            <w:tcBorders>
              <w:top w:val="nil"/>
              <w:left w:val="nil"/>
              <w:bottom w:val="single" w:sz="4" w:space="0" w:color="auto"/>
              <w:right w:val="single" w:sz="4" w:space="0" w:color="auto"/>
            </w:tcBorders>
            <w:shd w:val="clear" w:color="000000" w:fill="FCE4D6"/>
            <w:noWrap/>
            <w:vAlign w:val="bottom"/>
            <w:hideMark/>
          </w:tcPr>
          <w:p w14:paraId="6CF8CCC0"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37</w:t>
            </w:r>
          </w:p>
        </w:tc>
      </w:tr>
      <w:tr w:rsidR="0094035D" w14:paraId="3D215965"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1F1FD8EC"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 xml:space="preserve">Mwynhau natur </w:t>
            </w:r>
          </w:p>
        </w:tc>
        <w:tc>
          <w:tcPr>
            <w:tcW w:w="960" w:type="dxa"/>
            <w:tcBorders>
              <w:top w:val="nil"/>
              <w:left w:val="nil"/>
              <w:bottom w:val="single" w:sz="4" w:space="0" w:color="auto"/>
              <w:right w:val="single" w:sz="4" w:space="0" w:color="auto"/>
            </w:tcBorders>
            <w:shd w:val="clear" w:color="000000" w:fill="FCE4D6"/>
            <w:noWrap/>
            <w:vAlign w:val="bottom"/>
            <w:hideMark/>
          </w:tcPr>
          <w:p w14:paraId="23D1A7DC"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13</w:t>
            </w:r>
          </w:p>
        </w:tc>
      </w:tr>
      <w:tr w:rsidR="0094035D" w14:paraId="155223B5"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436F538E"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Man chwarae i blant</w:t>
            </w:r>
          </w:p>
        </w:tc>
        <w:tc>
          <w:tcPr>
            <w:tcW w:w="960" w:type="dxa"/>
            <w:tcBorders>
              <w:top w:val="nil"/>
              <w:left w:val="nil"/>
              <w:bottom w:val="single" w:sz="4" w:space="0" w:color="auto"/>
              <w:right w:val="single" w:sz="4" w:space="0" w:color="auto"/>
            </w:tcBorders>
            <w:shd w:val="clear" w:color="000000" w:fill="FCE4D6"/>
            <w:noWrap/>
            <w:vAlign w:val="bottom"/>
            <w:hideMark/>
          </w:tcPr>
          <w:p w14:paraId="20E53C97"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2</w:t>
            </w:r>
          </w:p>
        </w:tc>
      </w:tr>
      <w:tr w:rsidR="0094035D" w14:paraId="20835E63"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0B3088BC"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Rhesymau iechyd</w:t>
            </w:r>
          </w:p>
        </w:tc>
        <w:tc>
          <w:tcPr>
            <w:tcW w:w="960" w:type="dxa"/>
            <w:tcBorders>
              <w:top w:val="nil"/>
              <w:left w:val="nil"/>
              <w:bottom w:val="single" w:sz="4" w:space="0" w:color="auto"/>
              <w:right w:val="single" w:sz="4" w:space="0" w:color="auto"/>
            </w:tcBorders>
            <w:shd w:val="clear" w:color="000000" w:fill="FCE4D6"/>
            <w:noWrap/>
            <w:vAlign w:val="bottom"/>
            <w:hideMark/>
          </w:tcPr>
          <w:p w14:paraId="5FFA4DB1"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4</w:t>
            </w:r>
          </w:p>
        </w:tc>
      </w:tr>
      <w:tr w:rsidR="0094035D" w14:paraId="25EC0793"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6AC8C2B2"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Addysg</w:t>
            </w:r>
          </w:p>
        </w:tc>
        <w:tc>
          <w:tcPr>
            <w:tcW w:w="960" w:type="dxa"/>
            <w:tcBorders>
              <w:top w:val="nil"/>
              <w:left w:val="nil"/>
              <w:bottom w:val="single" w:sz="4" w:space="0" w:color="auto"/>
              <w:right w:val="single" w:sz="4" w:space="0" w:color="auto"/>
            </w:tcBorders>
            <w:shd w:val="clear" w:color="000000" w:fill="FCE4D6"/>
            <w:noWrap/>
            <w:vAlign w:val="bottom"/>
            <w:hideMark/>
          </w:tcPr>
          <w:p w14:paraId="32E2127D"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1</w:t>
            </w:r>
          </w:p>
        </w:tc>
      </w:tr>
      <w:tr w:rsidR="0094035D" w14:paraId="3BC0D7DA"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6AEB54C9"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Ffotograffiaeth</w:t>
            </w:r>
          </w:p>
        </w:tc>
        <w:tc>
          <w:tcPr>
            <w:tcW w:w="960" w:type="dxa"/>
            <w:tcBorders>
              <w:top w:val="nil"/>
              <w:left w:val="nil"/>
              <w:bottom w:val="single" w:sz="4" w:space="0" w:color="auto"/>
              <w:right w:val="single" w:sz="4" w:space="0" w:color="auto"/>
            </w:tcBorders>
            <w:shd w:val="clear" w:color="000000" w:fill="FCE4D6"/>
            <w:noWrap/>
            <w:vAlign w:val="bottom"/>
            <w:hideMark/>
          </w:tcPr>
          <w:p w14:paraId="6120A0AC"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1</w:t>
            </w:r>
          </w:p>
        </w:tc>
      </w:tr>
      <w:tr w:rsidR="0094035D" w14:paraId="0B3534F8"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70259937"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Cerdded</w:t>
            </w:r>
          </w:p>
        </w:tc>
        <w:tc>
          <w:tcPr>
            <w:tcW w:w="960" w:type="dxa"/>
            <w:tcBorders>
              <w:top w:val="nil"/>
              <w:left w:val="nil"/>
              <w:bottom w:val="single" w:sz="4" w:space="0" w:color="auto"/>
              <w:right w:val="single" w:sz="4" w:space="0" w:color="auto"/>
            </w:tcBorders>
            <w:shd w:val="clear" w:color="000000" w:fill="FCE4D6"/>
            <w:noWrap/>
            <w:vAlign w:val="bottom"/>
            <w:hideMark/>
          </w:tcPr>
          <w:p w14:paraId="6D73B6B5"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33</w:t>
            </w:r>
          </w:p>
        </w:tc>
      </w:tr>
      <w:tr w:rsidR="0094035D" w14:paraId="160EAAF2"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133DC146"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Beicio</w:t>
            </w:r>
          </w:p>
        </w:tc>
        <w:tc>
          <w:tcPr>
            <w:tcW w:w="960" w:type="dxa"/>
            <w:tcBorders>
              <w:top w:val="nil"/>
              <w:left w:val="nil"/>
              <w:bottom w:val="single" w:sz="4" w:space="0" w:color="auto"/>
              <w:right w:val="single" w:sz="4" w:space="0" w:color="auto"/>
            </w:tcBorders>
            <w:shd w:val="clear" w:color="000000" w:fill="FCE4D6"/>
            <w:noWrap/>
            <w:vAlign w:val="bottom"/>
            <w:hideMark/>
          </w:tcPr>
          <w:p w14:paraId="432C503A"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7</w:t>
            </w:r>
          </w:p>
        </w:tc>
      </w:tr>
      <w:tr w:rsidR="0094035D" w14:paraId="0952558C"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4BC0D2A4"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Ymlacio</w:t>
            </w:r>
          </w:p>
        </w:tc>
        <w:tc>
          <w:tcPr>
            <w:tcW w:w="960" w:type="dxa"/>
            <w:tcBorders>
              <w:top w:val="nil"/>
              <w:left w:val="nil"/>
              <w:bottom w:val="single" w:sz="4" w:space="0" w:color="auto"/>
              <w:right w:val="single" w:sz="4" w:space="0" w:color="auto"/>
            </w:tcBorders>
            <w:shd w:val="clear" w:color="000000" w:fill="FCE4D6"/>
            <w:noWrap/>
            <w:vAlign w:val="bottom"/>
            <w:hideMark/>
          </w:tcPr>
          <w:p w14:paraId="3F5DB76B"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2</w:t>
            </w:r>
          </w:p>
        </w:tc>
      </w:tr>
      <w:tr w:rsidR="0094035D" w14:paraId="3B831A0E"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36A88EE3" w14:textId="77777777" w:rsidR="008A14C6" w:rsidRPr="008A14C6" w:rsidRDefault="000F0430" w:rsidP="008A14C6">
            <w:pPr>
              <w:rPr>
                <w:rFonts w:ascii="Calibri" w:hAnsi="Calibri" w:cs="Calibri"/>
                <w:color w:val="000000"/>
                <w:sz w:val="22"/>
                <w:szCs w:val="22"/>
                <w:lang w:eastAsia="en-GB"/>
              </w:rPr>
            </w:pPr>
            <w:r w:rsidRPr="008A14C6">
              <w:rPr>
                <w:rFonts w:ascii="Calibri" w:hAnsi="Calibri" w:cs="Calibri"/>
                <w:color w:val="000000"/>
                <w:sz w:val="22"/>
                <w:szCs w:val="22"/>
                <w:lang w:val="cy-GB" w:eastAsia="en-GB"/>
              </w:rPr>
              <w:t>Cymdeithasol</w:t>
            </w:r>
          </w:p>
        </w:tc>
        <w:tc>
          <w:tcPr>
            <w:tcW w:w="960" w:type="dxa"/>
            <w:tcBorders>
              <w:top w:val="nil"/>
              <w:left w:val="nil"/>
              <w:bottom w:val="single" w:sz="4" w:space="0" w:color="auto"/>
              <w:right w:val="single" w:sz="4" w:space="0" w:color="auto"/>
            </w:tcBorders>
            <w:shd w:val="clear" w:color="000000" w:fill="FCE4D6"/>
            <w:noWrap/>
            <w:vAlign w:val="bottom"/>
            <w:hideMark/>
          </w:tcPr>
          <w:p w14:paraId="7B7E68B0" w14:textId="77777777" w:rsidR="008A14C6" w:rsidRPr="008A14C6" w:rsidRDefault="000F0430"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val="cy-GB" w:eastAsia="en-GB"/>
              </w:rPr>
              <w:t>3</w:t>
            </w:r>
          </w:p>
        </w:tc>
      </w:tr>
    </w:tbl>
    <w:p w14:paraId="2F8B5724" w14:textId="77777777" w:rsidR="006C14B5" w:rsidRDefault="006C14B5" w:rsidP="00FA31CA">
      <w:pPr>
        <w:jc w:val="both"/>
        <w:rPr>
          <w:sz w:val="22"/>
          <w:szCs w:val="22"/>
        </w:rPr>
      </w:pPr>
    </w:p>
    <w:p w14:paraId="0F9AC192" w14:textId="77777777" w:rsidR="006C14B5" w:rsidRDefault="006C14B5" w:rsidP="00FA31CA">
      <w:pPr>
        <w:jc w:val="both"/>
        <w:rPr>
          <w:sz w:val="22"/>
          <w:szCs w:val="22"/>
        </w:rPr>
      </w:pPr>
    </w:p>
    <w:p w14:paraId="3F00A813" w14:textId="77777777" w:rsidR="00990412" w:rsidRDefault="000F0430" w:rsidP="00FA31CA">
      <w:pPr>
        <w:jc w:val="both"/>
        <w:rPr>
          <w:sz w:val="22"/>
          <w:szCs w:val="22"/>
        </w:rPr>
      </w:pPr>
      <w:r>
        <w:rPr>
          <w:sz w:val="22"/>
          <w:szCs w:val="22"/>
          <w:lang w:val="cy-GB"/>
        </w:rPr>
        <w:t xml:space="preserve">Mae'r tabl uchod yn dangos mai beicio mynydd, cerdded a rhedeg oedd y gweithgareddau mwyaf poblogaidd. Lle na nodwyd unrhyw fanyleb ar feicio mynydd, ychwanegwyd hyn fel beicio, a lle na nodwyd unrhyw weithgareddau ond ychwanegwyd sylw megis “cwrdd â ffrindiau”, mae hyn wedi wedi'i gynnwys o dan 'cymdeithasol'. Cafodd rhesymau iechyd eu cynnwys o dan sylwadau megis iechyd meddwl a llesiant, ond eithriwyd iechyd corfforol yma. </w:t>
      </w:r>
    </w:p>
    <w:p w14:paraId="173CB6EC" w14:textId="77777777" w:rsidR="00214427" w:rsidRDefault="00214427" w:rsidP="00FA31CA">
      <w:pPr>
        <w:jc w:val="both"/>
        <w:rPr>
          <w:sz w:val="22"/>
          <w:szCs w:val="22"/>
        </w:rPr>
      </w:pPr>
    </w:p>
    <w:p w14:paraId="0F42434B" w14:textId="77777777" w:rsidR="00214427" w:rsidRDefault="00214427" w:rsidP="00FA31CA">
      <w:pPr>
        <w:jc w:val="both"/>
        <w:rPr>
          <w:sz w:val="22"/>
          <w:szCs w:val="22"/>
        </w:rPr>
      </w:pPr>
    </w:p>
    <w:p w14:paraId="7C1C59A0" w14:textId="77777777" w:rsidR="00214427" w:rsidRDefault="000F0430" w:rsidP="00FA31CA">
      <w:pPr>
        <w:jc w:val="both"/>
        <w:rPr>
          <w:sz w:val="22"/>
          <w:szCs w:val="22"/>
        </w:rPr>
      </w:pPr>
      <w:r>
        <w:rPr>
          <w:sz w:val="22"/>
          <w:szCs w:val="22"/>
          <w:lang w:val="cy-GB"/>
        </w:rPr>
        <w:t xml:space="preserve">Mae'r graff isod yn dangos yr un tabl mewn fformat gwahanol. Mae gwerth hamdden y coetiroedd hyn yn amlwg o'r wybodaeth hon, a bydd yn darparu llawer iawn o iechyd a llesiant i'r gymuned leol. </w:t>
      </w:r>
    </w:p>
    <w:p w14:paraId="66A756F8" w14:textId="77777777" w:rsidR="00656D7E" w:rsidRDefault="00656D7E" w:rsidP="00FA31CA">
      <w:pPr>
        <w:jc w:val="both"/>
        <w:rPr>
          <w:sz w:val="22"/>
          <w:szCs w:val="22"/>
        </w:rPr>
      </w:pPr>
    </w:p>
    <w:p w14:paraId="3CC04E12" w14:textId="77777777" w:rsidR="00656D7E" w:rsidRDefault="00656D7E" w:rsidP="00FA31CA">
      <w:pPr>
        <w:jc w:val="both"/>
        <w:rPr>
          <w:sz w:val="22"/>
          <w:szCs w:val="22"/>
        </w:rPr>
      </w:pPr>
    </w:p>
    <w:p w14:paraId="387FEA8C" w14:textId="77777777" w:rsidR="00656D7E" w:rsidRDefault="00656D7E" w:rsidP="00FA31CA">
      <w:pPr>
        <w:jc w:val="both"/>
        <w:rPr>
          <w:sz w:val="22"/>
          <w:szCs w:val="22"/>
        </w:rPr>
        <w:sectPr w:rsidR="00656D7E" w:rsidSect="00CA1697">
          <w:pgSz w:w="11920" w:h="16840"/>
          <w:pgMar w:top="720" w:right="720" w:bottom="720" w:left="720" w:header="720" w:footer="720" w:gutter="0"/>
          <w:cols w:space="720"/>
          <w:noEndnote/>
          <w:titlePg/>
          <w:docGrid w:linePitch="326"/>
        </w:sectPr>
      </w:pPr>
    </w:p>
    <w:p w14:paraId="1E55C6D1" w14:textId="064DD108" w:rsidR="005A31F5" w:rsidRDefault="00A905F7" w:rsidP="00FA31CA">
      <w:pPr>
        <w:jc w:val="both"/>
        <w:rPr>
          <w:sz w:val="22"/>
          <w:szCs w:val="22"/>
        </w:rPr>
        <w:sectPr w:rsidR="005A31F5" w:rsidSect="00990412">
          <w:pgSz w:w="16840" w:h="11920" w:orient="landscape"/>
          <w:pgMar w:top="720" w:right="720" w:bottom="720" w:left="720" w:header="720" w:footer="720" w:gutter="0"/>
          <w:cols w:space="720"/>
          <w:noEndnote/>
          <w:titlePg/>
          <w:docGrid w:linePitch="326"/>
        </w:sectPr>
      </w:pPr>
      <w:r>
        <w:rPr>
          <w:noProof/>
        </w:rPr>
        <w:lastRenderedPageBreak/>
        <w:drawing>
          <wp:anchor distT="0" distB="0" distL="114300" distR="114300" simplePos="0" relativeHeight="251710464" behindDoc="1" locked="0" layoutInCell="1" allowOverlap="1" wp14:anchorId="7258E3F0" wp14:editId="60472B5D">
            <wp:simplePos x="0" y="0"/>
            <wp:positionH relativeFrom="column">
              <wp:posOffset>533400</wp:posOffset>
            </wp:positionH>
            <wp:positionV relativeFrom="paragraph">
              <wp:posOffset>0</wp:posOffset>
            </wp:positionV>
            <wp:extent cx="8353425" cy="4820920"/>
            <wp:effectExtent l="0" t="0" r="9525" b="17780"/>
            <wp:wrapTight wrapText="bothSides">
              <wp:wrapPolygon edited="0">
                <wp:start x="0" y="0"/>
                <wp:lineTo x="0" y="21594"/>
                <wp:lineTo x="21575" y="21594"/>
                <wp:lineTo x="21575" y="0"/>
                <wp:lineTo x="0" y="0"/>
              </wp:wrapPolygon>
            </wp:wrapTight>
            <wp:docPr id="15" name="Chart 15">
              <a:extLst xmlns:a="http://schemas.openxmlformats.org/drawingml/2006/main">
                <a:ext uri="{FF2B5EF4-FFF2-40B4-BE49-F238E27FC236}">
                  <a16:creationId xmlns:a16="http://schemas.microsoft.com/office/drawing/2014/main" id="{BD639AB9-4453-4450-8CFC-0B9DEFDAC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14:paraId="5BB8FE1D" w14:textId="77777777" w:rsidR="00990412" w:rsidRDefault="00990412" w:rsidP="00FA31CA">
      <w:pPr>
        <w:jc w:val="both"/>
        <w:rPr>
          <w:sz w:val="22"/>
          <w:szCs w:val="22"/>
        </w:rPr>
      </w:pPr>
    </w:p>
    <w:p w14:paraId="62F99598" w14:textId="77777777" w:rsidR="00F36D8A" w:rsidRDefault="000F0430">
      <w:pPr>
        <w:rPr>
          <w:b/>
          <w:bCs/>
          <w:sz w:val="22"/>
          <w:szCs w:val="22"/>
        </w:rPr>
      </w:pPr>
      <w:r>
        <w:rPr>
          <w:b/>
          <w:bCs/>
          <w:sz w:val="22"/>
          <w:szCs w:val="22"/>
          <w:lang w:val="cy-GB"/>
        </w:rPr>
        <w:t>Prif bryderon</w:t>
      </w:r>
    </w:p>
    <w:p w14:paraId="1BECDA1D" w14:textId="77777777" w:rsidR="00F36D8A" w:rsidRDefault="00F36D8A">
      <w:pPr>
        <w:rPr>
          <w:b/>
          <w:bCs/>
          <w:sz w:val="22"/>
          <w:szCs w:val="22"/>
        </w:rPr>
      </w:pPr>
    </w:p>
    <w:p w14:paraId="6878419B" w14:textId="77777777" w:rsidR="006D5E5D" w:rsidRDefault="000F0430">
      <w:pPr>
        <w:rPr>
          <w:sz w:val="22"/>
          <w:szCs w:val="22"/>
        </w:rPr>
      </w:pPr>
      <w:r>
        <w:rPr>
          <w:sz w:val="22"/>
          <w:szCs w:val="22"/>
          <w:lang w:val="cy-GB"/>
        </w:rPr>
        <w:t xml:space="preserve">Bydd yr adran ganlynol yn tynnu sylw at y prif feysydd pryder a amlygwyd o'r ymgynghoriad. Lle mae sylwadau niferus wedi'u nodi, maent wedi'u cynnwys yn yr holl feysydd. Mewn rhai achosion, ni wnaed unrhyw sylwadau penodol. </w:t>
      </w:r>
    </w:p>
    <w:p w14:paraId="6879C48D" w14:textId="77777777" w:rsidR="006D5E5D" w:rsidRDefault="006D5E5D">
      <w:pPr>
        <w:rPr>
          <w:sz w:val="22"/>
          <w:szCs w:val="22"/>
        </w:rPr>
      </w:pPr>
    </w:p>
    <w:p w14:paraId="22764EFC" w14:textId="77777777" w:rsidR="00A16883" w:rsidRDefault="000F0430">
      <w:pPr>
        <w:rPr>
          <w:sz w:val="22"/>
          <w:szCs w:val="22"/>
        </w:rPr>
      </w:pPr>
      <w:r>
        <w:rPr>
          <w:sz w:val="22"/>
          <w:szCs w:val="22"/>
          <w:lang w:val="cy-GB"/>
        </w:rPr>
        <w:t xml:space="preserve">Roedd llawer o'r sylwadau'n cynnwys manylion cynhwysfawr, felly at ddibenion y ddogfen hon mae'r prif bryderon wedi'u crynhoi i'r categorïau sydd yn y tabl isod. </w:t>
      </w:r>
    </w:p>
    <w:p w14:paraId="2FC0D365" w14:textId="77777777" w:rsidR="00A16883" w:rsidRDefault="00A16883">
      <w:pPr>
        <w:rPr>
          <w:sz w:val="22"/>
          <w:szCs w:val="22"/>
        </w:rPr>
      </w:pPr>
    </w:p>
    <w:tbl>
      <w:tblPr>
        <w:tblW w:w="6038" w:type="dxa"/>
        <w:jc w:val="center"/>
        <w:tblLook w:val="04A0" w:firstRow="1" w:lastRow="0" w:firstColumn="1" w:lastColumn="0" w:noHBand="0" w:noVBand="1"/>
      </w:tblPr>
      <w:tblGrid>
        <w:gridCol w:w="5078"/>
        <w:gridCol w:w="1119"/>
      </w:tblGrid>
      <w:tr w:rsidR="0094035D" w14:paraId="41668DF4" w14:textId="77777777" w:rsidTr="00231567">
        <w:trPr>
          <w:trHeight w:val="290"/>
          <w:jc w:val="center"/>
        </w:trPr>
        <w:tc>
          <w:tcPr>
            <w:tcW w:w="5078"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137A85DD"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Pryderon</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5E6E1D4A"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Niferoedd</w:t>
            </w:r>
          </w:p>
        </w:tc>
      </w:tr>
      <w:tr w:rsidR="0094035D" w14:paraId="263DBAF6"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16609CF7"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Beicio mynydd (difrod i lwybrau o ganlyniad i gwympo coed)</w:t>
            </w:r>
          </w:p>
        </w:tc>
        <w:tc>
          <w:tcPr>
            <w:tcW w:w="960" w:type="dxa"/>
            <w:tcBorders>
              <w:top w:val="nil"/>
              <w:left w:val="nil"/>
              <w:bottom w:val="single" w:sz="4" w:space="0" w:color="auto"/>
              <w:right w:val="single" w:sz="4" w:space="0" w:color="auto"/>
            </w:tcBorders>
            <w:shd w:val="clear" w:color="000000" w:fill="E2EFDA"/>
            <w:noWrap/>
            <w:vAlign w:val="bottom"/>
            <w:hideMark/>
          </w:tcPr>
          <w:p w14:paraId="1372629C"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38</w:t>
            </w:r>
          </w:p>
        </w:tc>
      </w:tr>
      <w:tr w:rsidR="0094035D" w14:paraId="4ABAE504"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293A435D"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 xml:space="preserve">Maint y gwaith llwyrdorri </w:t>
            </w:r>
          </w:p>
        </w:tc>
        <w:tc>
          <w:tcPr>
            <w:tcW w:w="960" w:type="dxa"/>
            <w:tcBorders>
              <w:top w:val="nil"/>
              <w:left w:val="nil"/>
              <w:bottom w:val="single" w:sz="4" w:space="0" w:color="auto"/>
              <w:right w:val="single" w:sz="4" w:space="0" w:color="auto"/>
            </w:tcBorders>
            <w:shd w:val="clear" w:color="000000" w:fill="E2EFDA"/>
            <w:noWrap/>
            <w:vAlign w:val="bottom"/>
            <w:hideMark/>
          </w:tcPr>
          <w:p w14:paraId="3B371204"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15</w:t>
            </w:r>
          </w:p>
        </w:tc>
      </w:tr>
      <w:tr w:rsidR="0094035D" w14:paraId="7DF24471"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7EF0A1D1"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Cadwraeth y wiwer goch</w:t>
            </w:r>
          </w:p>
        </w:tc>
        <w:tc>
          <w:tcPr>
            <w:tcW w:w="960" w:type="dxa"/>
            <w:tcBorders>
              <w:top w:val="nil"/>
              <w:left w:val="nil"/>
              <w:bottom w:val="single" w:sz="4" w:space="0" w:color="auto"/>
              <w:right w:val="single" w:sz="4" w:space="0" w:color="auto"/>
            </w:tcBorders>
            <w:shd w:val="clear" w:color="000000" w:fill="E2EFDA"/>
            <w:noWrap/>
            <w:vAlign w:val="bottom"/>
            <w:hideMark/>
          </w:tcPr>
          <w:p w14:paraId="707CC72F"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9</w:t>
            </w:r>
          </w:p>
        </w:tc>
      </w:tr>
      <w:tr w:rsidR="0094035D" w14:paraId="6D2C1C7D"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52389252"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 xml:space="preserve">Pryderon ynghylch budd hamdden yn y dyfodol </w:t>
            </w:r>
          </w:p>
        </w:tc>
        <w:tc>
          <w:tcPr>
            <w:tcW w:w="960" w:type="dxa"/>
            <w:tcBorders>
              <w:top w:val="nil"/>
              <w:left w:val="nil"/>
              <w:bottom w:val="single" w:sz="4" w:space="0" w:color="auto"/>
              <w:right w:val="single" w:sz="4" w:space="0" w:color="auto"/>
            </w:tcBorders>
            <w:shd w:val="clear" w:color="000000" w:fill="E2EFDA"/>
            <w:noWrap/>
            <w:vAlign w:val="bottom"/>
            <w:hideMark/>
          </w:tcPr>
          <w:p w14:paraId="5F522396"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7</w:t>
            </w:r>
          </w:p>
        </w:tc>
      </w:tr>
      <w:tr w:rsidR="0094035D" w14:paraId="27397A91"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504DCFEF"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Difrod i lwybrau</w:t>
            </w:r>
          </w:p>
        </w:tc>
        <w:tc>
          <w:tcPr>
            <w:tcW w:w="960" w:type="dxa"/>
            <w:tcBorders>
              <w:top w:val="nil"/>
              <w:left w:val="nil"/>
              <w:bottom w:val="single" w:sz="4" w:space="0" w:color="auto"/>
              <w:right w:val="single" w:sz="4" w:space="0" w:color="auto"/>
            </w:tcBorders>
            <w:shd w:val="clear" w:color="000000" w:fill="E2EFDA"/>
            <w:noWrap/>
            <w:vAlign w:val="bottom"/>
            <w:hideMark/>
          </w:tcPr>
          <w:p w14:paraId="542EECA6"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5</w:t>
            </w:r>
          </w:p>
        </w:tc>
      </w:tr>
      <w:tr w:rsidR="0094035D" w14:paraId="5DAEEE49"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631FD37B"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Effaith ar fioamrywiaeth</w:t>
            </w:r>
          </w:p>
        </w:tc>
        <w:tc>
          <w:tcPr>
            <w:tcW w:w="960" w:type="dxa"/>
            <w:tcBorders>
              <w:top w:val="nil"/>
              <w:left w:val="nil"/>
              <w:bottom w:val="single" w:sz="4" w:space="0" w:color="auto"/>
              <w:right w:val="single" w:sz="4" w:space="0" w:color="auto"/>
            </w:tcBorders>
            <w:shd w:val="clear" w:color="000000" w:fill="E2EFDA"/>
            <w:noWrap/>
            <w:vAlign w:val="bottom"/>
            <w:hideMark/>
          </w:tcPr>
          <w:p w14:paraId="57010879"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5</w:t>
            </w:r>
          </w:p>
        </w:tc>
      </w:tr>
      <w:tr w:rsidR="0094035D" w14:paraId="6B6EEAF8"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1AF848AE"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Rheoli perygl llifogydd a dŵr</w:t>
            </w:r>
          </w:p>
        </w:tc>
        <w:tc>
          <w:tcPr>
            <w:tcW w:w="960" w:type="dxa"/>
            <w:tcBorders>
              <w:top w:val="nil"/>
              <w:left w:val="nil"/>
              <w:bottom w:val="single" w:sz="4" w:space="0" w:color="auto"/>
              <w:right w:val="single" w:sz="4" w:space="0" w:color="auto"/>
            </w:tcBorders>
            <w:shd w:val="clear" w:color="000000" w:fill="E2EFDA"/>
            <w:noWrap/>
            <w:vAlign w:val="bottom"/>
            <w:hideMark/>
          </w:tcPr>
          <w:p w14:paraId="4208ECBD"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4</w:t>
            </w:r>
          </w:p>
        </w:tc>
      </w:tr>
      <w:tr w:rsidR="0094035D" w14:paraId="2354FCAA"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193923E8"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Gwerth amwynder cyffredinol Parc y Bwlch</w:t>
            </w:r>
          </w:p>
        </w:tc>
        <w:tc>
          <w:tcPr>
            <w:tcW w:w="960" w:type="dxa"/>
            <w:tcBorders>
              <w:top w:val="nil"/>
              <w:left w:val="nil"/>
              <w:bottom w:val="single" w:sz="4" w:space="0" w:color="auto"/>
              <w:right w:val="single" w:sz="4" w:space="0" w:color="auto"/>
            </w:tcBorders>
            <w:shd w:val="clear" w:color="000000" w:fill="E2EFDA"/>
            <w:noWrap/>
            <w:vAlign w:val="bottom"/>
            <w:hideMark/>
          </w:tcPr>
          <w:p w14:paraId="40233FD7"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3</w:t>
            </w:r>
          </w:p>
        </w:tc>
      </w:tr>
      <w:tr w:rsidR="0094035D" w14:paraId="755D5935"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0E6DCC45"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Effaith ar natur</w:t>
            </w:r>
          </w:p>
        </w:tc>
        <w:tc>
          <w:tcPr>
            <w:tcW w:w="960" w:type="dxa"/>
            <w:tcBorders>
              <w:top w:val="nil"/>
              <w:left w:val="nil"/>
              <w:bottom w:val="single" w:sz="4" w:space="0" w:color="auto"/>
              <w:right w:val="single" w:sz="4" w:space="0" w:color="auto"/>
            </w:tcBorders>
            <w:shd w:val="clear" w:color="000000" w:fill="E2EFDA"/>
            <w:noWrap/>
            <w:vAlign w:val="bottom"/>
            <w:hideMark/>
          </w:tcPr>
          <w:p w14:paraId="2542239F"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3</w:t>
            </w:r>
          </w:p>
        </w:tc>
      </w:tr>
      <w:tr w:rsidR="0094035D" w14:paraId="453CA387"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19344D47"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Effaith ar y dirwedd</w:t>
            </w:r>
          </w:p>
        </w:tc>
        <w:tc>
          <w:tcPr>
            <w:tcW w:w="960" w:type="dxa"/>
            <w:tcBorders>
              <w:top w:val="nil"/>
              <w:left w:val="nil"/>
              <w:bottom w:val="single" w:sz="4" w:space="0" w:color="auto"/>
              <w:right w:val="single" w:sz="4" w:space="0" w:color="auto"/>
            </w:tcBorders>
            <w:shd w:val="clear" w:color="000000" w:fill="E2EFDA"/>
            <w:noWrap/>
            <w:vAlign w:val="bottom"/>
            <w:hideMark/>
          </w:tcPr>
          <w:p w14:paraId="06855C90"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3</w:t>
            </w:r>
          </w:p>
        </w:tc>
      </w:tr>
      <w:tr w:rsidR="0094035D" w14:paraId="78A0928B"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425A5A1E"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Traffig a chludiant</w:t>
            </w:r>
          </w:p>
        </w:tc>
        <w:tc>
          <w:tcPr>
            <w:tcW w:w="960" w:type="dxa"/>
            <w:tcBorders>
              <w:top w:val="nil"/>
              <w:left w:val="nil"/>
              <w:bottom w:val="single" w:sz="4" w:space="0" w:color="auto"/>
              <w:right w:val="single" w:sz="4" w:space="0" w:color="auto"/>
            </w:tcBorders>
            <w:shd w:val="clear" w:color="000000" w:fill="E2EFDA"/>
            <w:noWrap/>
            <w:vAlign w:val="bottom"/>
            <w:hideMark/>
          </w:tcPr>
          <w:p w14:paraId="1F401634"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2</w:t>
            </w:r>
          </w:p>
        </w:tc>
      </w:tr>
      <w:tr w:rsidR="0094035D" w14:paraId="4C359532"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4322CD8A"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Gwynt</w:t>
            </w:r>
          </w:p>
        </w:tc>
        <w:tc>
          <w:tcPr>
            <w:tcW w:w="960" w:type="dxa"/>
            <w:tcBorders>
              <w:top w:val="nil"/>
              <w:left w:val="nil"/>
              <w:bottom w:val="single" w:sz="4" w:space="0" w:color="auto"/>
              <w:right w:val="single" w:sz="4" w:space="0" w:color="auto"/>
            </w:tcBorders>
            <w:shd w:val="clear" w:color="000000" w:fill="E2EFDA"/>
            <w:noWrap/>
            <w:vAlign w:val="bottom"/>
            <w:hideMark/>
          </w:tcPr>
          <w:p w14:paraId="29340877"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2</w:t>
            </w:r>
          </w:p>
        </w:tc>
      </w:tr>
      <w:tr w:rsidR="0094035D" w14:paraId="3AA169E2"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EA98272"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Coed conwydd ar lethrau isaf Braichmelyn ddim yn cael eu llwyrdorri</w:t>
            </w:r>
          </w:p>
        </w:tc>
        <w:tc>
          <w:tcPr>
            <w:tcW w:w="960" w:type="dxa"/>
            <w:tcBorders>
              <w:top w:val="nil"/>
              <w:left w:val="nil"/>
              <w:bottom w:val="single" w:sz="4" w:space="0" w:color="auto"/>
              <w:right w:val="single" w:sz="4" w:space="0" w:color="auto"/>
            </w:tcBorders>
            <w:shd w:val="clear" w:color="000000" w:fill="E2EFDA"/>
            <w:noWrap/>
            <w:vAlign w:val="bottom"/>
            <w:hideMark/>
          </w:tcPr>
          <w:p w14:paraId="07FE1CBE"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7720A524"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5D67DA2B"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Difrod i'r llwybr marchogaeth</w:t>
            </w:r>
          </w:p>
        </w:tc>
        <w:tc>
          <w:tcPr>
            <w:tcW w:w="960" w:type="dxa"/>
            <w:tcBorders>
              <w:top w:val="nil"/>
              <w:left w:val="nil"/>
              <w:bottom w:val="single" w:sz="4" w:space="0" w:color="auto"/>
              <w:right w:val="single" w:sz="4" w:space="0" w:color="auto"/>
            </w:tcBorders>
            <w:shd w:val="clear" w:color="000000" w:fill="E2EFDA"/>
            <w:noWrap/>
            <w:vAlign w:val="bottom"/>
            <w:hideMark/>
          </w:tcPr>
          <w:p w14:paraId="74298001"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02CDB074"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A6C3CCE"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Tynnu coed llarwydd</w:t>
            </w:r>
          </w:p>
        </w:tc>
        <w:tc>
          <w:tcPr>
            <w:tcW w:w="960" w:type="dxa"/>
            <w:tcBorders>
              <w:top w:val="nil"/>
              <w:left w:val="nil"/>
              <w:bottom w:val="single" w:sz="4" w:space="0" w:color="auto"/>
              <w:right w:val="single" w:sz="4" w:space="0" w:color="auto"/>
            </w:tcBorders>
            <w:shd w:val="clear" w:color="000000" w:fill="E2EFDA"/>
            <w:noWrap/>
            <w:vAlign w:val="bottom"/>
            <w:hideMark/>
          </w:tcPr>
          <w:p w14:paraId="656585DF"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4EC4C7D8"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27F70FF5"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Contractwyr yn dod â Phytophthora i'r coetir</w:t>
            </w:r>
          </w:p>
        </w:tc>
        <w:tc>
          <w:tcPr>
            <w:tcW w:w="960" w:type="dxa"/>
            <w:tcBorders>
              <w:top w:val="nil"/>
              <w:left w:val="nil"/>
              <w:bottom w:val="single" w:sz="4" w:space="0" w:color="auto"/>
              <w:right w:val="single" w:sz="4" w:space="0" w:color="auto"/>
            </w:tcBorders>
            <w:shd w:val="clear" w:color="000000" w:fill="E2EFDA"/>
            <w:noWrap/>
            <w:vAlign w:val="bottom"/>
            <w:hideMark/>
          </w:tcPr>
          <w:p w14:paraId="4C2BFE3A"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30346F9E"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6E337BF6"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Drwglicio planhigfeydd coedwigaeth masnachol</w:t>
            </w:r>
          </w:p>
        </w:tc>
        <w:tc>
          <w:tcPr>
            <w:tcW w:w="960" w:type="dxa"/>
            <w:tcBorders>
              <w:top w:val="nil"/>
              <w:left w:val="nil"/>
              <w:bottom w:val="single" w:sz="4" w:space="0" w:color="auto"/>
              <w:right w:val="single" w:sz="4" w:space="0" w:color="auto"/>
            </w:tcBorders>
            <w:shd w:val="clear" w:color="000000" w:fill="E2EFDA"/>
            <w:noWrap/>
            <w:vAlign w:val="bottom"/>
            <w:hideMark/>
          </w:tcPr>
          <w:p w14:paraId="48278C0B"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4F06EC4F"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66AAD045"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Bwncathod ym Mraichmelyn</w:t>
            </w:r>
          </w:p>
        </w:tc>
        <w:tc>
          <w:tcPr>
            <w:tcW w:w="960" w:type="dxa"/>
            <w:tcBorders>
              <w:top w:val="nil"/>
              <w:left w:val="nil"/>
              <w:bottom w:val="single" w:sz="4" w:space="0" w:color="auto"/>
              <w:right w:val="single" w:sz="4" w:space="0" w:color="auto"/>
            </w:tcBorders>
            <w:shd w:val="clear" w:color="000000" w:fill="E2EFDA"/>
            <w:noWrap/>
            <w:vAlign w:val="bottom"/>
            <w:hideMark/>
          </w:tcPr>
          <w:p w14:paraId="4204D908"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172208EC"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57A47BD3"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Adfywio coed conwydd</w:t>
            </w:r>
          </w:p>
        </w:tc>
        <w:tc>
          <w:tcPr>
            <w:tcW w:w="960" w:type="dxa"/>
            <w:tcBorders>
              <w:top w:val="nil"/>
              <w:left w:val="nil"/>
              <w:bottom w:val="single" w:sz="4" w:space="0" w:color="auto"/>
              <w:right w:val="single" w:sz="4" w:space="0" w:color="auto"/>
            </w:tcBorders>
            <w:shd w:val="clear" w:color="000000" w:fill="E2EFDA"/>
            <w:noWrap/>
            <w:vAlign w:val="bottom"/>
            <w:hideMark/>
          </w:tcPr>
          <w:p w14:paraId="5C2F216C"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419319AD"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0FBD13AA"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Gwersylla dros nos</w:t>
            </w:r>
          </w:p>
        </w:tc>
        <w:tc>
          <w:tcPr>
            <w:tcW w:w="960" w:type="dxa"/>
            <w:tcBorders>
              <w:top w:val="nil"/>
              <w:left w:val="nil"/>
              <w:bottom w:val="single" w:sz="4" w:space="0" w:color="auto"/>
              <w:right w:val="single" w:sz="4" w:space="0" w:color="auto"/>
            </w:tcBorders>
            <w:shd w:val="clear" w:color="000000" w:fill="E2EFDA"/>
            <w:noWrap/>
            <w:vAlign w:val="bottom"/>
            <w:hideMark/>
          </w:tcPr>
          <w:p w14:paraId="63A810A3"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240895F9"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434CE13B"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Rheoli gwiwerod llwyd</w:t>
            </w:r>
          </w:p>
        </w:tc>
        <w:tc>
          <w:tcPr>
            <w:tcW w:w="960" w:type="dxa"/>
            <w:tcBorders>
              <w:top w:val="nil"/>
              <w:left w:val="nil"/>
              <w:bottom w:val="single" w:sz="4" w:space="0" w:color="auto"/>
              <w:right w:val="single" w:sz="4" w:space="0" w:color="auto"/>
            </w:tcBorders>
            <w:shd w:val="clear" w:color="000000" w:fill="E2EFDA"/>
            <w:noWrap/>
            <w:vAlign w:val="bottom"/>
            <w:hideMark/>
          </w:tcPr>
          <w:p w14:paraId="77697709"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7A4E580E"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786E351D"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Amddiffyn waliau cerrig</w:t>
            </w:r>
          </w:p>
        </w:tc>
        <w:tc>
          <w:tcPr>
            <w:tcW w:w="960" w:type="dxa"/>
            <w:tcBorders>
              <w:top w:val="nil"/>
              <w:left w:val="nil"/>
              <w:bottom w:val="single" w:sz="4" w:space="0" w:color="auto"/>
              <w:right w:val="single" w:sz="4" w:space="0" w:color="auto"/>
            </w:tcBorders>
            <w:shd w:val="clear" w:color="000000" w:fill="E2EFDA"/>
            <w:noWrap/>
            <w:vAlign w:val="bottom"/>
            <w:hideMark/>
          </w:tcPr>
          <w:p w14:paraId="36F89A90"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24CC7E35"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2A9517CF"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Rheoleiddio beicio mynydd</w:t>
            </w:r>
          </w:p>
        </w:tc>
        <w:tc>
          <w:tcPr>
            <w:tcW w:w="960" w:type="dxa"/>
            <w:tcBorders>
              <w:top w:val="nil"/>
              <w:left w:val="nil"/>
              <w:bottom w:val="single" w:sz="4" w:space="0" w:color="auto"/>
              <w:right w:val="single" w:sz="4" w:space="0" w:color="auto"/>
            </w:tcBorders>
            <w:shd w:val="clear" w:color="000000" w:fill="E2EFDA"/>
            <w:noWrap/>
            <w:vAlign w:val="bottom"/>
            <w:hideMark/>
          </w:tcPr>
          <w:p w14:paraId="34BF2A74"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745DBA1C"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54127777"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Coed heintus heb eu rheoli</w:t>
            </w:r>
          </w:p>
        </w:tc>
        <w:tc>
          <w:tcPr>
            <w:tcW w:w="960" w:type="dxa"/>
            <w:tcBorders>
              <w:top w:val="nil"/>
              <w:left w:val="nil"/>
              <w:bottom w:val="single" w:sz="4" w:space="0" w:color="auto"/>
              <w:right w:val="single" w:sz="4" w:space="0" w:color="auto"/>
            </w:tcBorders>
            <w:shd w:val="clear" w:color="000000" w:fill="E2EFDA"/>
            <w:noWrap/>
            <w:vAlign w:val="bottom"/>
            <w:hideMark/>
          </w:tcPr>
          <w:p w14:paraId="637E039E"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r w:rsidR="0094035D" w14:paraId="52D245F6"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4AB9ABB9" w14:textId="77777777" w:rsidR="00231567" w:rsidRPr="00231567" w:rsidRDefault="000F0430" w:rsidP="00231567">
            <w:pPr>
              <w:rPr>
                <w:rFonts w:ascii="Calibri" w:hAnsi="Calibri" w:cs="Calibri"/>
                <w:color w:val="000000"/>
                <w:sz w:val="22"/>
                <w:szCs w:val="22"/>
                <w:lang w:eastAsia="en-GB"/>
              </w:rPr>
            </w:pPr>
            <w:r w:rsidRPr="00231567">
              <w:rPr>
                <w:rFonts w:ascii="Calibri" w:hAnsi="Calibri" w:cs="Calibri"/>
                <w:color w:val="000000"/>
                <w:sz w:val="22"/>
                <w:szCs w:val="22"/>
                <w:lang w:val="cy-GB" w:eastAsia="en-GB"/>
              </w:rPr>
              <w:t xml:space="preserve">Dim gwaith cynnal a chadw rheolaidd </w:t>
            </w:r>
          </w:p>
        </w:tc>
        <w:tc>
          <w:tcPr>
            <w:tcW w:w="960" w:type="dxa"/>
            <w:tcBorders>
              <w:top w:val="nil"/>
              <w:left w:val="nil"/>
              <w:bottom w:val="single" w:sz="4" w:space="0" w:color="auto"/>
              <w:right w:val="single" w:sz="4" w:space="0" w:color="auto"/>
            </w:tcBorders>
            <w:shd w:val="clear" w:color="000000" w:fill="E2EFDA"/>
            <w:noWrap/>
            <w:vAlign w:val="bottom"/>
            <w:hideMark/>
          </w:tcPr>
          <w:p w14:paraId="4FFDB33F" w14:textId="77777777" w:rsidR="00231567" w:rsidRPr="00231567" w:rsidRDefault="000F0430"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val="cy-GB" w:eastAsia="en-GB"/>
              </w:rPr>
              <w:t>1</w:t>
            </w:r>
          </w:p>
        </w:tc>
      </w:tr>
    </w:tbl>
    <w:p w14:paraId="67D2D28B" w14:textId="77777777" w:rsidR="00990412" w:rsidRDefault="000F0430">
      <w:pPr>
        <w:rPr>
          <w:sz w:val="22"/>
          <w:szCs w:val="22"/>
        </w:rPr>
      </w:pPr>
      <w:r>
        <w:rPr>
          <w:sz w:val="22"/>
          <w:szCs w:val="22"/>
          <w:lang w:val="cy-GB"/>
        </w:rPr>
        <w:t xml:space="preserve"> </w:t>
      </w:r>
      <w:r>
        <w:rPr>
          <w:sz w:val="22"/>
          <w:szCs w:val="22"/>
          <w:lang w:val="cy-GB"/>
        </w:rPr>
        <w:br w:type="page"/>
      </w:r>
    </w:p>
    <w:p w14:paraId="1DE41915" w14:textId="77777777" w:rsidR="006C14B5" w:rsidRDefault="006C14B5" w:rsidP="00FA31CA">
      <w:pPr>
        <w:jc w:val="both"/>
        <w:rPr>
          <w:sz w:val="22"/>
          <w:szCs w:val="22"/>
        </w:rPr>
      </w:pPr>
    </w:p>
    <w:p w14:paraId="52A2F466" w14:textId="77777777" w:rsidR="006B2D81" w:rsidRDefault="006B2D81" w:rsidP="00FA31CA">
      <w:pPr>
        <w:jc w:val="both"/>
        <w:rPr>
          <w:sz w:val="22"/>
          <w:szCs w:val="22"/>
        </w:rPr>
      </w:pPr>
    </w:p>
    <w:p w14:paraId="5086C89E" w14:textId="77777777" w:rsidR="006B2D81" w:rsidRDefault="006B2D81" w:rsidP="00FA31CA">
      <w:pPr>
        <w:jc w:val="both"/>
        <w:rPr>
          <w:sz w:val="22"/>
          <w:szCs w:val="22"/>
        </w:rPr>
      </w:pPr>
    </w:p>
    <w:p w14:paraId="5DCB2DE3" w14:textId="77777777" w:rsidR="006B2D81" w:rsidRDefault="006B2D81" w:rsidP="00FA31CA">
      <w:pPr>
        <w:jc w:val="both"/>
        <w:rPr>
          <w:sz w:val="22"/>
          <w:szCs w:val="22"/>
        </w:rPr>
      </w:pPr>
    </w:p>
    <w:p w14:paraId="56AC4B29" w14:textId="77777777" w:rsidR="006B2D81" w:rsidRDefault="006B2D81" w:rsidP="00FA31CA">
      <w:pPr>
        <w:jc w:val="both"/>
        <w:rPr>
          <w:sz w:val="22"/>
          <w:szCs w:val="22"/>
        </w:rPr>
      </w:pPr>
    </w:p>
    <w:p w14:paraId="2ACC3ABD" w14:textId="77777777" w:rsidR="006B2D81" w:rsidRDefault="006B2D81" w:rsidP="00FA31CA">
      <w:pPr>
        <w:jc w:val="both"/>
        <w:rPr>
          <w:sz w:val="22"/>
          <w:szCs w:val="22"/>
        </w:rPr>
      </w:pPr>
    </w:p>
    <w:p w14:paraId="77F62C23" w14:textId="77777777" w:rsidR="006B2D81" w:rsidRDefault="000F0430" w:rsidP="00FA31CA">
      <w:pPr>
        <w:jc w:val="both"/>
        <w:rPr>
          <w:sz w:val="22"/>
          <w:szCs w:val="22"/>
        </w:rPr>
      </w:pPr>
      <w:r>
        <w:rPr>
          <w:sz w:val="22"/>
          <w:szCs w:val="22"/>
          <w:lang w:val="cy-GB"/>
        </w:rPr>
        <w:t xml:space="preserve">Fel y gwelir o'r tabl uchod, y prif bryderon gan y cyhoedd yw difrod i fuddion hamdden. Y prif fater yw'r difrod i lwybrau beicio mynydd, ond hefyd niwed i lwybrau cerdded, marchogaeth a difrod cyffredinol i fuddion hamdden. </w:t>
      </w:r>
    </w:p>
    <w:p w14:paraId="3A0845DB" w14:textId="77777777" w:rsidR="009E1528" w:rsidRDefault="009E1528" w:rsidP="00FA31CA">
      <w:pPr>
        <w:jc w:val="both"/>
        <w:rPr>
          <w:sz w:val="22"/>
          <w:szCs w:val="22"/>
        </w:rPr>
      </w:pPr>
    </w:p>
    <w:p w14:paraId="6A6CC83C" w14:textId="77777777" w:rsidR="009E1528" w:rsidRDefault="000F0430" w:rsidP="00FA31CA">
      <w:pPr>
        <w:jc w:val="both"/>
        <w:rPr>
          <w:sz w:val="22"/>
          <w:szCs w:val="22"/>
        </w:rPr>
      </w:pPr>
      <w:r>
        <w:rPr>
          <w:sz w:val="22"/>
          <w:szCs w:val="22"/>
          <w:lang w:val="cy-GB"/>
        </w:rPr>
        <w:t xml:space="preserve">Roedd y pryder nesaf yn ymwneud â maint y gwaith llwyrdorri – mae hyn yn ei dro yn gysylltiedig â sawl sylw arall ynghylch yr effaith y byddai hyn yn ei gael ar y dirwedd, bywyd gwyllt, gwaith rheoli llifogydd a dŵr a llawer o feysydd eraill. </w:t>
      </w:r>
    </w:p>
    <w:p w14:paraId="6A4A924A" w14:textId="77777777" w:rsidR="00CE5C44" w:rsidRDefault="00CE5C44" w:rsidP="00FA31CA">
      <w:pPr>
        <w:jc w:val="both"/>
        <w:rPr>
          <w:sz w:val="22"/>
          <w:szCs w:val="22"/>
        </w:rPr>
      </w:pPr>
    </w:p>
    <w:p w14:paraId="49DB21AF" w14:textId="77777777" w:rsidR="00CE5C44" w:rsidRDefault="00CE5C44" w:rsidP="00FA31CA">
      <w:pPr>
        <w:jc w:val="both"/>
        <w:rPr>
          <w:sz w:val="22"/>
          <w:szCs w:val="22"/>
        </w:rPr>
      </w:pPr>
    </w:p>
    <w:p w14:paraId="76A819A0" w14:textId="77777777" w:rsidR="00CE5C44" w:rsidRDefault="000F0430" w:rsidP="00FA31CA">
      <w:pPr>
        <w:jc w:val="both"/>
        <w:rPr>
          <w:b/>
          <w:bCs/>
          <w:sz w:val="22"/>
          <w:szCs w:val="22"/>
          <w:u w:val="single"/>
        </w:rPr>
      </w:pPr>
      <w:r>
        <w:rPr>
          <w:b/>
          <w:bCs/>
          <w:sz w:val="22"/>
          <w:szCs w:val="22"/>
          <w:u w:val="single"/>
          <w:lang w:val="cy-GB"/>
        </w:rPr>
        <w:t>Ymgynghoriad pellach</w:t>
      </w:r>
    </w:p>
    <w:p w14:paraId="29EC1446" w14:textId="77777777" w:rsidR="00CE5C44" w:rsidRDefault="00CE5C44" w:rsidP="00FA31CA">
      <w:pPr>
        <w:jc w:val="both"/>
        <w:rPr>
          <w:b/>
          <w:bCs/>
          <w:sz w:val="22"/>
          <w:szCs w:val="22"/>
          <w:u w:val="single"/>
        </w:rPr>
      </w:pPr>
    </w:p>
    <w:p w14:paraId="60D292BA" w14:textId="77777777" w:rsidR="00CE5C44" w:rsidRDefault="000F0430" w:rsidP="00FA31CA">
      <w:pPr>
        <w:jc w:val="both"/>
        <w:rPr>
          <w:sz w:val="22"/>
          <w:szCs w:val="22"/>
        </w:rPr>
      </w:pPr>
      <w:r>
        <w:rPr>
          <w:sz w:val="22"/>
          <w:szCs w:val="22"/>
          <w:lang w:val="cy-GB"/>
        </w:rPr>
        <w:t xml:space="preserve">Yn dilyn yr adborth a gyflwynwyd inni o'r ymgynghoriad cyhoeddus ar-lein, trefnwyd tridiau o sesiynau galw heibio cyhoeddus. Trefnwyd y rhain i gyd-fynd â rheoliadau COVID-19 ar y pryd, ac roeddent yn caniatáu i CNC gwrdd â grwpiau o hyd at 30 yn ystod pob slot amser. Dyma'r amseroedd a oedd ar gael. </w:t>
      </w:r>
    </w:p>
    <w:p w14:paraId="0953C67C" w14:textId="77777777" w:rsidR="0099754B" w:rsidRDefault="0099754B" w:rsidP="00FA31CA">
      <w:pPr>
        <w:jc w:val="both"/>
        <w:rPr>
          <w:sz w:val="22"/>
          <w:szCs w:val="22"/>
        </w:rPr>
      </w:pPr>
    </w:p>
    <w:p w14:paraId="6DF23F83" w14:textId="77777777" w:rsidR="0099754B" w:rsidRDefault="000F0430" w:rsidP="00FA31CA">
      <w:pPr>
        <w:jc w:val="both"/>
        <w:rPr>
          <w:sz w:val="22"/>
          <w:szCs w:val="22"/>
        </w:rPr>
      </w:pPr>
      <w:r>
        <w:rPr>
          <w:sz w:val="22"/>
          <w:szCs w:val="22"/>
          <w:lang w:val="cy-GB"/>
        </w:rPr>
        <w:t>Parc y Bwlch – 30 Mehefin 2021. 1pm - 2pm, 2.30pm - 3.30pm, 4pm - 5pm a 5.30pm - 6.30pm.</w:t>
      </w:r>
    </w:p>
    <w:p w14:paraId="017B74D6" w14:textId="77777777" w:rsidR="00195509" w:rsidRDefault="00195509" w:rsidP="00FA31CA">
      <w:pPr>
        <w:jc w:val="both"/>
        <w:rPr>
          <w:sz w:val="22"/>
          <w:szCs w:val="22"/>
        </w:rPr>
      </w:pPr>
    </w:p>
    <w:p w14:paraId="783DED1C" w14:textId="77777777" w:rsidR="00195509" w:rsidRDefault="000F0430" w:rsidP="00FA31CA">
      <w:pPr>
        <w:jc w:val="both"/>
        <w:rPr>
          <w:sz w:val="22"/>
          <w:szCs w:val="22"/>
        </w:rPr>
      </w:pPr>
      <w:r>
        <w:rPr>
          <w:sz w:val="22"/>
          <w:szCs w:val="22"/>
          <w:lang w:val="cy-GB"/>
        </w:rPr>
        <w:t>Braichmelyn – 1 Gorffennaf 2021. 1pm - 4.30pm a 5.30pm - 8pm</w:t>
      </w:r>
    </w:p>
    <w:p w14:paraId="7ABE544A" w14:textId="77777777" w:rsidR="00592164" w:rsidRDefault="00592164" w:rsidP="00FA31CA">
      <w:pPr>
        <w:jc w:val="both"/>
        <w:rPr>
          <w:sz w:val="22"/>
          <w:szCs w:val="22"/>
        </w:rPr>
      </w:pPr>
    </w:p>
    <w:p w14:paraId="72B48FB1" w14:textId="77777777" w:rsidR="00592164" w:rsidRDefault="000F0430" w:rsidP="00FA31CA">
      <w:pPr>
        <w:jc w:val="both"/>
        <w:rPr>
          <w:sz w:val="22"/>
          <w:szCs w:val="22"/>
        </w:rPr>
      </w:pPr>
      <w:r>
        <w:rPr>
          <w:sz w:val="22"/>
          <w:szCs w:val="22"/>
          <w:lang w:val="cy-GB"/>
        </w:rPr>
        <w:t>Abergwyngregyn – 2 Gorffennaf 2021.  1pm - 4.30pm a 5.30pm - 8pm</w:t>
      </w:r>
    </w:p>
    <w:p w14:paraId="13F98066" w14:textId="77777777" w:rsidR="00592164" w:rsidRDefault="00592164" w:rsidP="00FA31CA">
      <w:pPr>
        <w:jc w:val="both"/>
        <w:rPr>
          <w:sz w:val="22"/>
          <w:szCs w:val="22"/>
        </w:rPr>
      </w:pPr>
    </w:p>
    <w:p w14:paraId="65BF8FB6" w14:textId="77777777" w:rsidR="00592164" w:rsidRDefault="000F0430" w:rsidP="00FA31CA">
      <w:pPr>
        <w:jc w:val="both"/>
        <w:rPr>
          <w:sz w:val="22"/>
          <w:szCs w:val="22"/>
        </w:rPr>
      </w:pPr>
      <w:r>
        <w:rPr>
          <w:sz w:val="22"/>
          <w:szCs w:val="22"/>
          <w:lang w:val="cy-GB"/>
        </w:rPr>
        <w:t xml:space="preserve">Hysbysebwyd y sesiynau hyn trwy'r cyfryngau cymdeithasol, a thrwy roi posteri mewn lleoliadau o amgylch pob un o'r coedwigoedd, gan gynnwys mewn rhai siopau lleol a chafwyd eu rhannu trwy gynghorwyr lleol hefyd. </w:t>
      </w:r>
    </w:p>
    <w:p w14:paraId="00F91DFA" w14:textId="77777777" w:rsidR="00F40592" w:rsidRDefault="00F40592" w:rsidP="00FA31CA">
      <w:pPr>
        <w:jc w:val="both"/>
        <w:rPr>
          <w:sz w:val="22"/>
          <w:szCs w:val="22"/>
        </w:rPr>
      </w:pPr>
    </w:p>
    <w:p w14:paraId="6FFF9FAA" w14:textId="77777777" w:rsidR="00236264" w:rsidRDefault="000F0430" w:rsidP="00FA31CA">
      <w:pPr>
        <w:jc w:val="both"/>
        <w:rPr>
          <w:sz w:val="22"/>
          <w:szCs w:val="22"/>
        </w:rPr>
      </w:pPr>
      <w:r>
        <w:rPr>
          <w:sz w:val="22"/>
          <w:szCs w:val="22"/>
          <w:lang w:val="cy-GB"/>
        </w:rPr>
        <w:t xml:space="preserve">Unwaith eto, Parc y Bwlch oedd yn denu'r diddordeb mwyaf, a mynychodd 20 o bobl y cyfarfod yno trwy gydol y dydd. </w:t>
      </w:r>
    </w:p>
    <w:p w14:paraId="3C9D1E2B" w14:textId="77777777" w:rsidR="00E0595A" w:rsidRDefault="00E0595A" w:rsidP="00FA31CA">
      <w:pPr>
        <w:jc w:val="both"/>
        <w:rPr>
          <w:sz w:val="22"/>
          <w:szCs w:val="22"/>
        </w:rPr>
      </w:pPr>
    </w:p>
    <w:p w14:paraId="729B1BBA" w14:textId="77777777" w:rsidR="001768C1" w:rsidRDefault="000F0430" w:rsidP="00FA31CA">
      <w:pPr>
        <w:jc w:val="both"/>
        <w:rPr>
          <w:rStyle w:val="Hyperlink"/>
          <w:sz w:val="22"/>
          <w:szCs w:val="22"/>
        </w:rPr>
      </w:pPr>
      <w:r>
        <w:rPr>
          <w:sz w:val="22"/>
          <w:szCs w:val="22"/>
          <w:lang w:val="cy-GB"/>
        </w:rPr>
        <w:t>Roedd rhai o'r prif bynciau yn ymwneud â rheoli dŵr, yn bennaf gan drigolion Pentir, sy'n byw ar lethrau isaf y coetir. Trafodwyd gwybodaeth o amgylch cynllun rheoli dŵr pob llannerch, a phenderfynwyd yr ymdrinnir ag unrhyw broblemau neu gwestiynau ychwanegol trwy'r Tîm Rheoli Tir. Cafwyd trafodaethau tebyg hefyd ynghylch rheoli dŵr ger Llandygai, a rhoddwyd gwybodaeth bellach ynglŷn â'r digwyddiad llifogydd ym mis Awst 2020.</w:t>
      </w:r>
    </w:p>
    <w:p w14:paraId="4383B30B" w14:textId="77777777" w:rsidR="000C68BA" w:rsidRDefault="000C68BA" w:rsidP="00FA31CA">
      <w:pPr>
        <w:jc w:val="both"/>
        <w:rPr>
          <w:rStyle w:val="Hyperlink"/>
          <w:sz w:val="22"/>
          <w:szCs w:val="22"/>
        </w:rPr>
      </w:pPr>
    </w:p>
    <w:p w14:paraId="2E788C3B" w14:textId="77777777" w:rsidR="000C68BA" w:rsidRPr="000C68BA" w:rsidRDefault="000F0430" w:rsidP="00FA31CA">
      <w:pPr>
        <w:jc w:val="both"/>
        <w:rPr>
          <w:sz w:val="22"/>
          <w:szCs w:val="22"/>
        </w:rPr>
      </w:pPr>
      <w:r>
        <w:rPr>
          <w:rStyle w:val="Hyperlink"/>
          <w:color w:val="auto"/>
          <w:sz w:val="22"/>
          <w:szCs w:val="22"/>
          <w:u w:val="none"/>
          <w:lang w:val="cy-GB"/>
        </w:rPr>
        <w:t xml:space="preserve">Unwaith eto, ymdrinnir â rheoli dŵr ar lefel llannerch. </w:t>
      </w:r>
    </w:p>
    <w:p w14:paraId="61A8881A" w14:textId="77777777" w:rsidR="007B7CC2" w:rsidRDefault="007B7CC2" w:rsidP="00FA31CA">
      <w:pPr>
        <w:jc w:val="both"/>
        <w:rPr>
          <w:sz w:val="22"/>
          <w:szCs w:val="22"/>
        </w:rPr>
      </w:pPr>
    </w:p>
    <w:p w14:paraId="197A3107" w14:textId="77777777" w:rsidR="00E0595A" w:rsidRDefault="000F0430" w:rsidP="00FA31CA">
      <w:pPr>
        <w:jc w:val="both"/>
        <w:rPr>
          <w:sz w:val="22"/>
          <w:szCs w:val="22"/>
        </w:rPr>
      </w:pPr>
      <w:r>
        <w:rPr>
          <w:sz w:val="22"/>
          <w:szCs w:val="22"/>
          <w:lang w:val="cy-GB"/>
        </w:rPr>
        <w:t xml:space="preserve">Nodwyd pryder pellach hefyd ynghylch cludiant. Yn anffodus, yr unig drywydd y gellir ei gymryd er mwyn symud y pren o'r goedwig yw trwy Lôn y Grug, ond bydd asesiad manylach yn cael ei wneud ar lefel llannerch o ran cael gwared â'r pren.    </w:t>
      </w:r>
    </w:p>
    <w:p w14:paraId="7FB79C60" w14:textId="77777777" w:rsidR="00BF4AE6" w:rsidRDefault="00BF4AE6" w:rsidP="00FA31CA">
      <w:pPr>
        <w:jc w:val="both"/>
        <w:rPr>
          <w:sz w:val="22"/>
          <w:szCs w:val="22"/>
        </w:rPr>
      </w:pPr>
    </w:p>
    <w:p w14:paraId="41F70FFA" w14:textId="77777777" w:rsidR="00BF4AE6" w:rsidRDefault="000F0430" w:rsidP="00FA31CA">
      <w:pPr>
        <w:jc w:val="both"/>
        <w:rPr>
          <w:sz w:val="22"/>
          <w:szCs w:val="22"/>
        </w:rPr>
      </w:pPr>
      <w:r>
        <w:rPr>
          <w:sz w:val="22"/>
          <w:szCs w:val="22"/>
          <w:lang w:val="cy-GB"/>
        </w:rPr>
        <w:t xml:space="preserve">O fewn y grwpiau, bu trafodaethau pellach ynghylch sefydlogrwydd coed a rheoli systemau coedamaeth bach eu heffaith, pathogenau – yn benodol ffytophthora – beicio mynydd, mynediad hamdden ac amwynderau. </w:t>
      </w:r>
    </w:p>
    <w:p w14:paraId="3E2CC276" w14:textId="77777777" w:rsidR="007232A3" w:rsidRDefault="007232A3" w:rsidP="00FA31CA">
      <w:pPr>
        <w:jc w:val="both"/>
        <w:rPr>
          <w:sz w:val="22"/>
          <w:szCs w:val="22"/>
        </w:rPr>
      </w:pPr>
    </w:p>
    <w:p w14:paraId="562CFE22" w14:textId="77777777" w:rsidR="007232A3" w:rsidRDefault="000F0430" w:rsidP="00FA31CA">
      <w:pPr>
        <w:jc w:val="both"/>
        <w:rPr>
          <w:sz w:val="22"/>
          <w:szCs w:val="22"/>
        </w:rPr>
      </w:pPr>
      <w:r>
        <w:rPr>
          <w:sz w:val="22"/>
          <w:szCs w:val="22"/>
          <w:lang w:val="cy-GB"/>
        </w:rPr>
        <w:t xml:space="preserve">Roedd un o'r pwyntiau trafod allweddol yn ymwneud â chyfathrebu. Mae'n bwysig i CNC gydnabod bod y coetiroedd hyn yn aml yn cael eu hystyried fel rhan o'r gymuned, ac unwaith y bydd y broses ymgynghori hon wedi dod i ben, mae angen i CNC a'r cyhoedd lleol barhau i drafod y Cynlluniau Adnoddau Coedwig. Mae angen i drafodaethau rhwng timau rheoli tir CNC a grwpiau fel Llais y Goedwig a Phartneriaeth Ogwen barhau er mwyn gwella cydberthnasau yn y dyfodol. Mae Gweithrediadau Coedwigoedd gogledd-orllewin CNC hefyd wedi cydnabod pwysigrwydd yr ymgynghoriadau cyhoeddus hyn ac wedi penderfynu cynnal un diwrnod o ymgynghori ar y safle bob blwyddyn er mwyn hysbysu'r cyhoedd am weithrediadau sydd ar y gweill ond hefyd i wrando ar bryderon y cyhoedd. </w:t>
      </w:r>
    </w:p>
    <w:p w14:paraId="171E5351" w14:textId="77777777" w:rsidR="002E65B9" w:rsidRDefault="002E65B9" w:rsidP="00FA31CA">
      <w:pPr>
        <w:jc w:val="both"/>
        <w:rPr>
          <w:sz w:val="22"/>
          <w:szCs w:val="22"/>
        </w:rPr>
      </w:pPr>
    </w:p>
    <w:p w14:paraId="016F12A9" w14:textId="77777777" w:rsidR="002E65B9" w:rsidRDefault="000F0430" w:rsidP="00FA31CA">
      <w:pPr>
        <w:jc w:val="both"/>
        <w:rPr>
          <w:sz w:val="22"/>
          <w:szCs w:val="22"/>
        </w:rPr>
      </w:pPr>
      <w:r>
        <w:rPr>
          <w:sz w:val="22"/>
          <w:szCs w:val="22"/>
          <w:lang w:val="cy-GB"/>
        </w:rPr>
        <w:t xml:space="preserve">Mae'r broses ymgynghori gyfan wedi tynnu sylw at bwysigrwydd Parc y Bwlch a Braichmelyn i iechyd a llesiant lleol trwy'r amwynderau lleol y maent yn eu darparu. Bydd gweithrediadau yn anelu at gyfyngu aflonyddwch i hawliau tramwy cyhoeddus cymaint â phosibl, ond ar gyfer gwaith yn agos at lwybrau, bydd angen cau rhai ohonynt er diogelwch y cyhoedd. </w:t>
      </w:r>
    </w:p>
    <w:p w14:paraId="1D2B94C5" w14:textId="77777777" w:rsidR="0033072F" w:rsidRDefault="0033072F" w:rsidP="00FA31CA">
      <w:pPr>
        <w:jc w:val="both"/>
        <w:rPr>
          <w:sz w:val="22"/>
          <w:szCs w:val="22"/>
        </w:rPr>
      </w:pPr>
    </w:p>
    <w:p w14:paraId="2BF705F6" w14:textId="77777777" w:rsidR="0033072F" w:rsidRDefault="000F0430" w:rsidP="00FA31CA">
      <w:pPr>
        <w:jc w:val="both"/>
        <w:rPr>
          <w:sz w:val="22"/>
          <w:szCs w:val="22"/>
        </w:rPr>
      </w:pPr>
      <w:r>
        <w:rPr>
          <w:sz w:val="22"/>
          <w:szCs w:val="22"/>
          <w:lang w:val="cy-GB"/>
        </w:rPr>
        <w:t>Roedd yr ymweliadau gwybodaeth ar y safle yn Braichmelyn yn llai poblogaidd yn wreiddiol. Archebodd pum aelod o'r cyhoedd le ar yr ymweliadau, ond dim ond un oedd yn bresennol ar y diwrnod. Cafwyd sgyrsiau manwl am bolisi a rheolaeth CNC. Fodd bynnag, roeddent yn awyddus i sôn am effaith mynediad y cyhoedd ar y safle, megis llwybrau a gatiau trwm sy'n cyfyngu ar ddefnydd lleol, yn ogystal ag effaith y dirwedd o Gerlan.</w:t>
      </w:r>
    </w:p>
    <w:p w14:paraId="3EAC7CC8" w14:textId="77777777" w:rsidR="00B0796C" w:rsidRDefault="00B0796C" w:rsidP="00FA31CA">
      <w:pPr>
        <w:jc w:val="both"/>
        <w:rPr>
          <w:sz w:val="22"/>
          <w:szCs w:val="22"/>
        </w:rPr>
      </w:pPr>
    </w:p>
    <w:p w14:paraId="7A3BCEA5" w14:textId="77777777" w:rsidR="00B0796C" w:rsidRDefault="000F0430" w:rsidP="00FA31CA">
      <w:pPr>
        <w:jc w:val="both"/>
        <w:rPr>
          <w:sz w:val="22"/>
          <w:szCs w:val="22"/>
        </w:rPr>
      </w:pPr>
      <w:r>
        <w:rPr>
          <w:sz w:val="22"/>
          <w:szCs w:val="22"/>
          <w:lang w:val="cy-GB"/>
        </w:rPr>
        <w:t xml:space="preserve">Dim ond un person a ddangosodd ddiddordeb yn Abergwyngregyn. Gwnaeth y Tîm Rheoli Tir ddelio â hyn fel mater ar wahân gan nad oedd yn rhan o ardaloedd y Cynllun Adnoddau Coedwig. </w:t>
      </w:r>
    </w:p>
    <w:p w14:paraId="63738B1F" w14:textId="77777777" w:rsidR="001D4914" w:rsidRDefault="001D4914" w:rsidP="00FA31CA">
      <w:pPr>
        <w:jc w:val="both"/>
        <w:rPr>
          <w:sz w:val="22"/>
          <w:szCs w:val="22"/>
        </w:rPr>
      </w:pPr>
    </w:p>
    <w:p w14:paraId="62AD15C7" w14:textId="77777777" w:rsidR="001D4914" w:rsidRDefault="001D4914" w:rsidP="00FA31CA">
      <w:pPr>
        <w:jc w:val="both"/>
        <w:rPr>
          <w:sz w:val="22"/>
          <w:szCs w:val="22"/>
        </w:rPr>
      </w:pPr>
    </w:p>
    <w:p w14:paraId="25295441" w14:textId="77777777" w:rsidR="001D4914" w:rsidRDefault="001D4914" w:rsidP="00FA31CA">
      <w:pPr>
        <w:jc w:val="both"/>
        <w:rPr>
          <w:sz w:val="22"/>
          <w:szCs w:val="22"/>
        </w:rPr>
      </w:pPr>
    </w:p>
    <w:p w14:paraId="3D91F6BD" w14:textId="77777777" w:rsidR="00A27EA7" w:rsidRDefault="000F0430" w:rsidP="00FA31CA">
      <w:pPr>
        <w:jc w:val="both"/>
        <w:rPr>
          <w:b/>
          <w:bCs/>
          <w:sz w:val="22"/>
          <w:szCs w:val="22"/>
          <w:u w:val="single"/>
        </w:rPr>
      </w:pPr>
      <w:r>
        <w:rPr>
          <w:b/>
          <w:bCs/>
          <w:sz w:val="22"/>
          <w:szCs w:val="22"/>
          <w:u w:val="single"/>
          <w:lang w:val="cy-GB"/>
        </w:rPr>
        <w:t>Beth fydd CNC yn ei newid?</w:t>
      </w:r>
    </w:p>
    <w:p w14:paraId="23B3822F" w14:textId="77777777" w:rsidR="00A27EA7" w:rsidRDefault="00A27EA7" w:rsidP="00FA31CA">
      <w:pPr>
        <w:jc w:val="both"/>
        <w:rPr>
          <w:b/>
          <w:bCs/>
          <w:sz w:val="22"/>
          <w:szCs w:val="22"/>
          <w:u w:val="single"/>
        </w:rPr>
      </w:pPr>
    </w:p>
    <w:p w14:paraId="38961087" w14:textId="77777777" w:rsidR="00A27EA7" w:rsidRDefault="000F0430" w:rsidP="00FA31CA">
      <w:pPr>
        <w:jc w:val="both"/>
        <w:rPr>
          <w:sz w:val="22"/>
          <w:szCs w:val="22"/>
        </w:rPr>
      </w:pPr>
      <w:r>
        <w:rPr>
          <w:sz w:val="22"/>
          <w:szCs w:val="22"/>
          <w:lang w:val="cy-GB"/>
        </w:rPr>
        <w:t>Bydd yr adran ganlynol yn tynnu sylw at y meysydd newid y mae CNC a'r tîm cynllunio wedi'u gwneud o ganlyniad i'r awgrymiadau a wnaed trwy'r ymgynghoriad.</w:t>
      </w:r>
    </w:p>
    <w:p w14:paraId="7004E182" w14:textId="77777777" w:rsidR="0020624D" w:rsidRDefault="0020624D" w:rsidP="00FA31CA">
      <w:pPr>
        <w:jc w:val="both"/>
        <w:rPr>
          <w:sz w:val="22"/>
          <w:szCs w:val="22"/>
        </w:rPr>
      </w:pPr>
    </w:p>
    <w:p w14:paraId="064C2999" w14:textId="77777777" w:rsidR="0020624D" w:rsidRDefault="000F0430" w:rsidP="00FA31CA">
      <w:pPr>
        <w:jc w:val="both"/>
        <w:rPr>
          <w:sz w:val="22"/>
          <w:szCs w:val="22"/>
        </w:rPr>
      </w:pPr>
      <w:r>
        <w:rPr>
          <w:sz w:val="22"/>
          <w:szCs w:val="22"/>
          <w:lang w:val="cy-GB"/>
        </w:rPr>
        <w:t>Mae'r meysydd coch o fewn yr amcanion yn feysydd newid.</w:t>
      </w:r>
    </w:p>
    <w:p w14:paraId="32E47F51" w14:textId="77777777" w:rsidR="009F580C" w:rsidRDefault="009F580C" w:rsidP="00FA31CA">
      <w:pPr>
        <w:jc w:val="both"/>
        <w:rPr>
          <w:sz w:val="22"/>
          <w:szCs w:val="22"/>
        </w:rPr>
      </w:pPr>
    </w:p>
    <w:p w14:paraId="02F50AC4" w14:textId="77777777" w:rsidR="009F580C" w:rsidRPr="0020624D" w:rsidRDefault="000F0430" w:rsidP="00FA31CA">
      <w:pPr>
        <w:jc w:val="both"/>
        <w:rPr>
          <w:b/>
          <w:bCs/>
        </w:rPr>
      </w:pPr>
      <w:r w:rsidRPr="0020624D">
        <w:rPr>
          <w:b/>
          <w:bCs/>
          <w:lang w:val="cy-GB"/>
        </w:rPr>
        <w:t>Amcanion</w:t>
      </w:r>
    </w:p>
    <w:p w14:paraId="0DAAA77F" w14:textId="77777777" w:rsidR="009F580C" w:rsidRDefault="009F580C" w:rsidP="00FA31CA">
      <w:pPr>
        <w:jc w:val="both"/>
        <w:rPr>
          <w:b/>
          <w:bCs/>
          <w:sz w:val="22"/>
          <w:szCs w:val="22"/>
        </w:rPr>
      </w:pPr>
    </w:p>
    <w:p w14:paraId="66E85FA5" w14:textId="77777777" w:rsidR="0020624D" w:rsidRPr="00AC19E3" w:rsidRDefault="000F0430" w:rsidP="0020624D">
      <w:pPr>
        <w:rPr>
          <w:b/>
          <w:bCs/>
        </w:rPr>
      </w:pPr>
      <w:r>
        <w:rPr>
          <w:b/>
          <w:bCs/>
          <w:lang w:val="cy-GB"/>
        </w:rPr>
        <w:t>Coetir (Gweledigaethau ar gyfer pob bloc coetir)</w:t>
      </w:r>
    </w:p>
    <w:p w14:paraId="7BAA29BC" w14:textId="77777777" w:rsidR="0020624D" w:rsidRDefault="0020624D" w:rsidP="0020624D">
      <w:pPr>
        <w:rPr>
          <w:b/>
          <w:bCs/>
          <w:u w:val="single"/>
        </w:rPr>
      </w:pPr>
    </w:p>
    <w:p w14:paraId="4A10079C" w14:textId="77777777" w:rsidR="0020624D" w:rsidRPr="005F36FC" w:rsidRDefault="000F0430" w:rsidP="0020624D">
      <w:pPr>
        <w:rPr>
          <w:rFonts w:asciiTheme="minorHAnsi" w:hAnsiTheme="minorHAnsi" w:cstheme="minorHAnsi"/>
          <w:b/>
          <w:bCs/>
          <w:u w:val="single"/>
        </w:rPr>
      </w:pPr>
      <w:r w:rsidRPr="005F36FC">
        <w:rPr>
          <w:rFonts w:ascii="Calibri" w:hAnsi="Calibri" w:cstheme="minorHAnsi"/>
          <w:b/>
          <w:bCs/>
          <w:u w:val="single"/>
          <w:lang w:val="cy-GB"/>
        </w:rPr>
        <w:t>Abergwyngregyn</w:t>
      </w:r>
    </w:p>
    <w:p w14:paraId="6400BE51" w14:textId="77777777" w:rsidR="0020624D" w:rsidRPr="005F36FC" w:rsidRDefault="000F0430" w:rsidP="0020624D">
      <w:pPr>
        <w:pStyle w:val="ListParagraph"/>
        <w:widowControl/>
        <w:numPr>
          <w:ilvl w:val="0"/>
          <w:numId w:val="85"/>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lang w:val="cy-GB"/>
        </w:rPr>
        <w:t xml:space="preserve">Bydd blociau coedwig Abergwyngregyn yn dod yn llai o flaenoriaeth o ran pren conwydd cynhyrchiol, ac mae eisoes wedi dechrau symud tuag at goedwig lydanddail yn bennaf a fydd yn gwella'r coed llydanddail presennol yn yr ardal, yn gwella sefydlogrwydd y dirwedd a hefyd yn dod â lles a bioamrywiaeth, yn dal a storio carbon a chadw'r buddion hamdden sydd eisoes yn bodoli. </w:t>
      </w:r>
    </w:p>
    <w:p w14:paraId="0B9210AE" w14:textId="77777777" w:rsidR="0020624D" w:rsidRPr="005F36FC" w:rsidRDefault="0020624D" w:rsidP="0020624D">
      <w:pPr>
        <w:rPr>
          <w:rFonts w:asciiTheme="minorHAnsi" w:hAnsiTheme="minorHAnsi" w:cstheme="minorHAnsi"/>
        </w:rPr>
      </w:pPr>
    </w:p>
    <w:p w14:paraId="7D96A239" w14:textId="77777777" w:rsidR="0020624D" w:rsidRPr="005F36FC" w:rsidRDefault="000F0430" w:rsidP="0020624D">
      <w:pPr>
        <w:pStyle w:val="ListParagraph"/>
        <w:widowControl/>
        <w:numPr>
          <w:ilvl w:val="0"/>
          <w:numId w:val="85"/>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lang w:val="cy-GB"/>
        </w:rPr>
        <w:t xml:space="preserve">Disgwylir a goddefir cymysgedd o goed conwydd a choed llydanddail trwy aildyfiant naturiol. Fodd bynnag, bydd yr elfen gonwydd yn cael ei thargedu at bob ymyrraeth deneuo i ffafrio'r coed llydanddail. </w:t>
      </w:r>
    </w:p>
    <w:p w14:paraId="16DA5BB2" w14:textId="77777777" w:rsidR="0020624D" w:rsidRPr="005F36FC" w:rsidRDefault="0020624D" w:rsidP="0020624D">
      <w:pPr>
        <w:pStyle w:val="ListParagraph"/>
        <w:rPr>
          <w:rFonts w:asciiTheme="minorHAnsi" w:hAnsiTheme="minorHAnsi" w:cstheme="minorHAnsi"/>
          <w:sz w:val="24"/>
          <w:szCs w:val="24"/>
        </w:rPr>
      </w:pPr>
    </w:p>
    <w:p w14:paraId="51FC8039" w14:textId="77777777" w:rsidR="0020624D" w:rsidRPr="005F36FC" w:rsidRDefault="0020624D" w:rsidP="0020624D">
      <w:pPr>
        <w:rPr>
          <w:rFonts w:asciiTheme="minorHAnsi" w:hAnsiTheme="minorHAnsi" w:cstheme="minorHAnsi"/>
        </w:rPr>
      </w:pPr>
    </w:p>
    <w:p w14:paraId="5ECFEC43" w14:textId="77777777" w:rsidR="0020624D" w:rsidRPr="005F36FC" w:rsidRDefault="000F0430" w:rsidP="0020624D">
      <w:pPr>
        <w:pStyle w:val="ListParagraph"/>
        <w:widowControl/>
        <w:numPr>
          <w:ilvl w:val="0"/>
          <w:numId w:val="85"/>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lang w:val="cy-GB"/>
        </w:rPr>
        <w:t xml:space="preserve">Rhoddir ystyriaeth i'r coed llydanddail cynhyrchiol brodorol ar y safle. Yn ddelfrydol, bydd hadau lleol yn cael eu cyrchu a'u tyfu mewn meithrinfeydd lleol i'w defnyddio. </w:t>
      </w:r>
    </w:p>
    <w:p w14:paraId="69A7B335" w14:textId="77777777" w:rsidR="0020624D" w:rsidRPr="005F36FC" w:rsidRDefault="0020624D" w:rsidP="0020624D">
      <w:pPr>
        <w:pStyle w:val="ListParagraph"/>
        <w:rPr>
          <w:rFonts w:asciiTheme="minorHAnsi" w:hAnsiTheme="minorHAnsi" w:cstheme="minorHAnsi"/>
          <w:sz w:val="24"/>
          <w:szCs w:val="24"/>
        </w:rPr>
      </w:pPr>
    </w:p>
    <w:p w14:paraId="6192F588" w14:textId="77777777" w:rsidR="0020624D" w:rsidRPr="005F36FC" w:rsidRDefault="0020624D" w:rsidP="0020624D">
      <w:pPr>
        <w:pStyle w:val="ListParagraph"/>
        <w:rPr>
          <w:rFonts w:asciiTheme="minorHAnsi" w:hAnsiTheme="minorHAnsi" w:cstheme="minorHAnsi"/>
          <w:sz w:val="24"/>
          <w:szCs w:val="24"/>
        </w:rPr>
      </w:pPr>
    </w:p>
    <w:p w14:paraId="5DE25738" w14:textId="77777777" w:rsidR="0020624D" w:rsidRPr="005F36FC" w:rsidRDefault="000F0430" w:rsidP="0020624D">
      <w:pPr>
        <w:rPr>
          <w:rFonts w:asciiTheme="minorHAnsi" w:hAnsiTheme="minorHAnsi" w:cstheme="minorHAnsi"/>
          <w:b/>
          <w:bCs/>
          <w:u w:val="single"/>
        </w:rPr>
      </w:pPr>
      <w:r w:rsidRPr="005F36FC">
        <w:rPr>
          <w:rFonts w:ascii="Calibri" w:hAnsi="Calibri" w:cstheme="minorHAnsi"/>
          <w:b/>
          <w:bCs/>
          <w:u w:val="single"/>
          <w:lang w:val="cy-GB"/>
        </w:rPr>
        <w:t>Braichmelyn</w:t>
      </w:r>
    </w:p>
    <w:p w14:paraId="4F38E000" w14:textId="77777777" w:rsidR="0020624D"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lang w:val="cy-GB"/>
        </w:rPr>
        <w:t>Bydd Braichmelyn yn dod yn llai o flaenoriaeth ar gyfer pren conwydd cynhyrchiol a bydd yn symud yn araf tuag at goedwig lydanddail a fydd yn creu mwy o sefydlogrwydd i'r dirwedd a hefyd yn dod â lles a bioamrywiaeth, yn dal a storio carbon ac yn cadw'r buddion hamdden sydd eisoes yn bodoli.</w:t>
      </w:r>
    </w:p>
    <w:p w14:paraId="53F645FA" w14:textId="77777777" w:rsidR="0020624D" w:rsidRPr="005F36FC" w:rsidRDefault="0020624D" w:rsidP="0020624D">
      <w:pPr>
        <w:rPr>
          <w:rFonts w:asciiTheme="minorHAnsi" w:hAnsiTheme="minorHAnsi" w:cstheme="minorHAnsi"/>
        </w:rPr>
      </w:pPr>
    </w:p>
    <w:p w14:paraId="29E769D4" w14:textId="77777777" w:rsidR="0020624D" w:rsidRDefault="000F0430"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lang w:val="cy-GB"/>
        </w:rPr>
        <w:lastRenderedPageBreak/>
        <w:t xml:space="preserve">Caniateir i'r goedwig aildyfu ar ôl cwympo llennyrch gyda chymysgedd o gonwydd a llydanddail. Efallai y bydd angen </w:t>
      </w:r>
      <w:r w:rsidR="00C36987">
        <w:rPr>
          <w:rFonts w:asciiTheme="minorHAnsi" w:hAnsiTheme="minorHAnsi" w:cstheme="minorHAnsi"/>
          <w:color w:val="FF0000"/>
          <w:sz w:val="24"/>
          <w:szCs w:val="24"/>
          <w:lang w:val="cy-GB"/>
        </w:rPr>
        <w:t>cyfoethogi’n</w:t>
      </w:r>
      <w:r w:rsidRPr="005F36FC">
        <w:rPr>
          <w:rFonts w:asciiTheme="minorHAnsi" w:hAnsiTheme="minorHAnsi" w:cstheme="minorHAnsi"/>
          <w:sz w:val="24"/>
          <w:szCs w:val="24"/>
          <w:lang w:val="cy-GB"/>
        </w:rPr>
        <w:t xml:space="preserve"> gynnar</w:t>
      </w:r>
      <w:r w:rsidRPr="00C36987">
        <w:rPr>
          <w:rFonts w:asciiTheme="minorHAnsi" w:hAnsiTheme="minorHAnsi" w:cstheme="minorHAnsi"/>
          <w:strike/>
          <w:sz w:val="24"/>
          <w:szCs w:val="24"/>
          <w:lang w:val="cy-GB"/>
        </w:rPr>
        <w:t xml:space="preserve"> yn y blynyddoedd dilynol</w:t>
      </w:r>
      <w:r w:rsidRPr="005F36FC">
        <w:rPr>
          <w:rFonts w:asciiTheme="minorHAnsi" w:hAnsiTheme="minorHAnsi" w:cstheme="minorHAnsi"/>
          <w:sz w:val="24"/>
          <w:szCs w:val="24"/>
          <w:lang w:val="cy-GB"/>
        </w:rPr>
        <w:t xml:space="preserve"> ar ôl cwympo coed er mwyn cyflawni'r dwysedd stocio a argymhellir. </w:t>
      </w:r>
      <w:r w:rsidR="000A7B61">
        <w:rPr>
          <w:rFonts w:asciiTheme="minorHAnsi" w:hAnsiTheme="minorHAnsi" w:cstheme="minorHAnsi"/>
          <w:color w:val="FF0000"/>
          <w:sz w:val="24"/>
          <w:szCs w:val="24"/>
          <w:lang w:val="cy-GB"/>
        </w:rPr>
        <w:t>Y rhywogaethau a argymhellir fydd pinwydden yr Alban, coed cyll a Sbriws Norwy ar y llethrau isaf</w:t>
      </w:r>
      <w:r w:rsidRPr="005F36FC">
        <w:rPr>
          <w:rFonts w:asciiTheme="minorHAnsi" w:hAnsiTheme="minorHAnsi" w:cstheme="minorHAnsi"/>
          <w:sz w:val="24"/>
          <w:szCs w:val="24"/>
          <w:lang w:val="cy-GB"/>
        </w:rPr>
        <w:t xml:space="preserve">. </w:t>
      </w:r>
    </w:p>
    <w:p w14:paraId="2DD3B3F9" w14:textId="77777777" w:rsidR="004C4868" w:rsidRPr="004C4868" w:rsidRDefault="004C4868" w:rsidP="004C4868">
      <w:pPr>
        <w:pStyle w:val="ListParagraph"/>
        <w:rPr>
          <w:rFonts w:asciiTheme="minorHAnsi" w:hAnsiTheme="minorHAnsi" w:cstheme="minorHAnsi"/>
          <w:sz w:val="24"/>
          <w:szCs w:val="24"/>
        </w:rPr>
      </w:pPr>
    </w:p>
    <w:p w14:paraId="2DAC15A6" w14:textId="77777777" w:rsidR="004C4868"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Pr>
          <w:rFonts w:asciiTheme="minorHAnsi" w:hAnsiTheme="minorHAnsi" w:cstheme="minorHAnsi"/>
          <w:color w:val="FF0000"/>
          <w:sz w:val="24"/>
          <w:szCs w:val="24"/>
          <w:lang w:val="cy-GB"/>
        </w:rPr>
        <w:t xml:space="preserve">Yn ystod yr adolygiad nesaf o'r Cynllun Adnoddau Coedwig, bydd y llannerch llwyrdorri melyn yn cael ei rhannu i gadw ardaloedd o'r binwydden gamfrig er mwyn lleihau maint y clawdd ac i gadw elfen gref o'r binwydden. Bydd yn ychwanegu oedran ac amrywiaeth i'r llethrau uchaf, ac yn darparu ffynhonnell hadau leol ar gyfer yr ardal. </w:t>
      </w:r>
    </w:p>
    <w:p w14:paraId="3DC75201" w14:textId="77777777" w:rsidR="0020624D" w:rsidRPr="005F36FC" w:rsidRDefault="0020624D" w:rsidP="0020624D">
      <w:pPr>
        <w:pStyle w:val="ListParagraph"/>
        <w:rPr>
          <w:rFonts w:asciiTheme="minorHAnsi" w:hAnsiTheme="minorHAnsi" w:cstheme="minorHAnsi"/>
          <w:sz w:val="24"/>
          <w:szCs w:val="24"/>
        </w:rPr>
      </w:pPr>
    </w:p>
    <w:p w14:paraId="22A1BBE5" w14:textId="77777777" w:rsidR="0020624D"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lang w:val="cy-GB"/>
        </w:rPr>
        <w:t xml:space="preserve">Bydd angen cwympo rhywogaethau coed sydd ar hyn o bryd yn agored i ymosodiad pathogen difrifol er iechyd y goedwig a diogelwch ei defnyddwyr. Ni fydd coed llarwydd yn cael eu defnyddio mwyach fel cydran o rywogaeth y goedwig. </w:t>
      </w:r>
    </w:p>
    <w:p w14:paraId="31B1F744" w14:textId="77777777" w:rsidR="0020624D" w:rsidRPr="005F36FC" w:rsidRDefault="0020624D" w:rsidP="0020624D">
      <w:pPr>
        <w:pStyle w:val="ListParagraph"/>
        <w:rPr>
          <w:rFonts w:asciiTheme="minorHAnsi" w:hAnsiTheme="minorHAnsi" w:cstheme="minorHAnsi"/>
          <w:sz w:val="24"/>
          <w:szCs w:val="24"/>
        </w:rPr>
      </w:pPr>
    </w:p>
    <w:p w14:paraId="1367B297" w14:textId="77777777" w:rsidR="0020624D" w:rsidRPr="005F36FC" w:rsidRDefault="0020624D" w:rsidP="0020624D">
      <w:pPr>
        <w:pStyle w:val="ListParagraph"/>
        <w:rPr>
          <w:rFonts w:asciiTheme="minorHAnsi" w:hAnsiTheme="minorHAnsi" w:cstheme="minorHAnsi"/>
          <w:sz w:val="24"/>
          <w:szCs w:val="24"/>
        </w:rPr>
      </w:pPr>
    </w:p>
    <w:p w14:paraId="0C3AF7E4" w14:textId="77777777" w:rsidR="0020624D" w:rsidRPr="005F36FC" w:rsidRDefault="000F0430" w:rsidP="0020624D">
      <w:pPr>
        <w:rPr>
          <w:rFonts w:asciiTheme="minorHAnsi" w:hAnsiTheme="minorHAnsi" w:cstheme="minorHAnsi"/>
          <w:b/>
          <w:bCs/>
          <w:u w:val="single"/>
        </w:rPr>
      </w:pPr>
      <w:r w:rsidRPr="005F36FC">
        <w:rPr>
          <w:rFonts w:ascii="Calibri" w:hAnsi="Calibri" w:cstheme="minorHAnsi"/>
          <w:b/>
          <w:bCs/>
          <w:u w:val="single"/>
          <w:lang w:val="cy-GB"/>
        </w:rPr>
        <w:t>Parc y Bwlch</w:t>
      </w:r>
    </w:p>
    <w:p w14:paraId="4D449FAC" w14:textId="77777777" w:rsidR="0020624D" w:rsidRPr="005F36FC" w:rsidRDefault="0020624D" w:rsidP="0020624D">
      <w:pPr>
        <w:rPr>
          <w:rFonts w:asciiTheme="minorHAnsi" w:hAnsiTheme="minorHAnsi" w:cstheme="minorHAnsi"/>
          <w:b/>
          <w:bCs/>
          <w:u w:val="single"/>
        </w:rPr>
      </w:pPr>
    </w:p>
    <w:p w14:paraId="5CAE6C03" w14:textId="77777777" w:rsidR="0020624D"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b/>
          <w:bCs/>
          <w:sz w:val="24"/>
          <w:szCs w:val="24"/>
          <w:u w:val="single"/>
        </w:rPr>
      </w:pPr>
      <w:r w:rsidRPr="005F36FC">
        <w:rPr>
          <w:rFonts w:asciiTheme="minorHAnsi" w:hAnsiTheme="minorHAnsi" w:cstheme="minorHAnsi"/>
          <w:sz w:val="24"/>
          <w:szCs w:val="24"/>
          <w:lang w:val="cy-GB"/>
        </w:rPr>
        <w:t>Bydd Parc y Bwlch yn parhau i gynhyrchu cyflenwad cynaliadwy o goed trwy ddylunio llennyrch cwympo coed a dewis rhywogaethau ailstocio i ganiatáu cynhyrchiant trwy goedwig gorchudd di-dor mewn cylchdroadau yn y dyfodol.</w:t>
      </w:r>
    </w:p>
    <w:p w14:paraId="2A72A9D3" w14:textId="77777777" w:rsidR="0020624D" w:rsidRPr="005F36FC" w:rsidRDefault="0020624D" w:rsidP="0020624D">
      <w:pPr>
        <w:rPr>
          <w:rFonts w:asciiTheme="minorHAnsi" w:hAnsiTheme="minorHAnsi" w:cstheme="minorHAnsi"/>
          <w:b/>
          <w:bCs/>
          <w:u w:val="single"/>
        </w:rPr>
      </w:pPr>
    </w:p>
    <w:p w14:paraId="0BE9CB5D" w14:textId="77777777" w:rsidR="0020624D"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b/>
          <w:bCs/>
          <w:sz w:val="24"/>
          <w:szCs w:val="24"/>
          <w:u w:val="single"/>
        </w:rPr>
      </w:pPr>
      <w:r w:rsidRPr="005F36FC">
        <w:rPr>
          <w:rFonts w:asciiTheme="minorHAnsi" w:hAnsiTheme="minorHAnsi" w:cstheme="minorHAnsi"/>
          <w:sz w:val="24"/>
          <w:szCs w:val="24"/>
          <w:lang w:val="cy-GB"/>
        </w:rPr>
        <w:t>Oherwydd cydrannau tebyg o ran oedran ym Mharc y Bwlch, mae llawer o'r cnwd bellach yn agosáu at aeddfedrwydd biolegol ac mae angen ardaloedd o lwyrdorri i atal gwyntoedd cryfion.</w:t>
      </w:r>
    </w:p>
    <w:p w14:paraId="232B5BBF" w14:textId="77777777" w:rsidR="0020624D" w:rsidRPr="005F36FC" w:rsidRDefault="0020624D" w:rsidP="0020624D">
      <w:pPr>
        <w:pStyle w:val="ListParagraph"/>
        <w:rPr>
          <w:rFonts w:asciiTheme="minorHAnsi" w:hAnsiTheme="minorHAnsi" w:cstheme="minorHAnsi"/>
          <w:b/>
          <w:bCs/>
          <w:sz w:val="24"/>
          <w:szCs w:val="24"/>
          <w:u w:val="single"/>
        </w:rPr>
      </w:pPr>
    </w:p>
    <w:p w14:paraId="516B6143" w14:textId="77777777" w:rsidR="0020624D" w:rsidRPr="005F36FC" w:rsidRDefault="0020624D" w:rsidP="0020624D">
      <w:pPr>
        <w:rPr>
          <w:rFonts w:asciiTheme="minorHAnsi" w:hAnsiTheme="minorHAnsi" w:cstheme="minorHAnsi"/>
          <w:b/>
          <w:bCs/>
          <w:u w:val="single"/>
        </w:rPr>
      </w:pPr>
    </w:p>
    <w:p w14:paraId="1F7F2DFE" w14:textId="77777777" w:rsidR="0020624D"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b/>
          <w:bCs/>
          <w:sz w:val="24"/>
          <w:szCs w:val="24"/>
          <w:u w:val="single"/>
        </w:rPr>
      </w:pPr>
      <w:r w:rsidRPr="005F36FC">
        <w:rPr>
          <w:rFonts w:asciiTheme="minorHAnsi" w:hAnsiTheme="minorHAnsi" w:cstheme="minorHAnsi"/>
          <w:sz w:val="24"/>
          <w:szCs w:val="24"/>
          <w:lang w:val="cy-GB"/>
        </w:rPr>
        <w:t>Datblygiad o lain glustogi coetir brodorol ar hyd ochr uchaf Parc y Bwlch ger Moel y Ci i leihau aildyfiant naturiol eginblanhigion conwydd a allai effeithio ar nodweddion Ardal Cadwraeth Arbennig cyfagos Eryri.</w:t>
      </w:r>
    </w:p>
    <w:p w14:paraId="6D143D44" w14:textId="77777777" w:rsidR="0020624D" w:rsidRPr="005F36FC" w:rsidRDefault="0020624D" w:rsidP="0020624D">
      <w:pPr>
        <w:rPr>
          <w:rFonts w:asciiTheme="minorHAnsi" w:hAnsiTheme="minorHAnsi" w:cstheme="minorHAnsi"/>
          <w:b/>
          <w:bCs/>
          <w:u w:val="single"/>
        </w:rPr>
      </w:pPr>
    </w:p>
    <w:p w14:paraId="3C7F4B4C" w14:textId="77777777" w:rsidR="0020624D"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b/>
          <w:bCs/>
          <w:sz w:val="24"/>
          <w:szCs w:val="24"/>
          <w:u w:val="single"/>
        </w:rPr>
      </w:pPr>
      <w:r w:rsidRPr="005F36FC">
        <w:rPr>
          <w:rFonts w:asciiTheme="minorHAnsi" w:hAnsiTheme="minorHAnsi" w:cstheme="minorHAnsi"/>
          <w:sz w:val="24"/>
          <w:szCs w:val="24"/>
          <w:lang w:val="cy-GB"/>
        </w:rPr>
        <w:t xml:space="preserve">Cymerir cyfleoedd i feddalu ymylon y llennyrch ar ôl gweithrediadau cwympo coed trwy ganiatáu adfywio neu gyfoethogi rhywogaethau llydanddail i ystyried eiddo cyfagos. </w:t>
      </w:r>
      <w:r w:rsidR="003067B0">
        <w:rPr>
          <w:rFonts w:asciiTheme="minorHAnsi" w:hAnsiTheme="minorHAnsi" w:cstheme="minorHAnsi"/>
          <w:color w:val="FF0000"/>
          <w:sz w:val="24"/>
          <w:szCs w:val="24"/>
          <w:lang w:val="cy-GB"/>
        </w:rPr>
        <w:t xml:space="preserve">Bydd hyn hefyd yn gwella y broses rheoli dŵr ymhellach mewn cylchdroadau yn y dyfodol. </w:t>
      </w:r>
    </w:p>
    <w:p w14:paraId="7A78642B" w14:textId="77777777" w:rsidR="0020624D" w:rsidRPr="005F36FC" w:rsidRDefault="000F0430" w:rsidP="0020624D">
      <w:pPr>
        <w:rPr>
          <w:rFonts w:asciiTheme="minorHAnsi" w:hAnsiTheme="minorHAnsi" w:cstheme="minorHAnsi"/>
          <w:b/>
          <w:bCs/>
          <w:u w:val="single"/>
        </w:rPr>
      </w:pPr>
      <w:r w:rsidRPr="005F36FC">
        <w:rPr>
          <w:rFonts w:asciiTheme="minorHAnsi" w:hAnsiTheme="minorHAnsi" w:cstheme="minorHAnsi"/>
          <w:lang w:val="cy-GB"/>
        </w:rPr>
        <w:t xml:space="preserve"> </w:t>
      </w:r>
    </w:p>
    <w:p w14:paraId="77A7C359" w14:textId="77777777" w:rsidR="0020624D"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lang w:val="cy-GB"/>
        </w:rPr>
        <w:t xml:space="preserve">Bydd angen cwympo rhywogaethau coed sydd ar hyn o bryd yn agored i ymosodiad pathogen difrifol er iechyd y goedwig a diogelwch ei defnyddwyr. Ni fydd coed llarwydd yn cael eu defnyddio mwyach fel cydran o rywogaeth y goedwig. </w:t>
      </w:r>
    </w:p>
    <w:p w14:paraId="79FE25BD" w14:textId="77777777" w:rsidR="0020624D" w:rsidRPr="005F36FC" w:rsidRDefault="0020624D" w:rsidP="0020624D">
      <w:pPr>
        <w:pStyle w:val="ListParagraph"/>
        <w:rPr>
          <w:rFonts w:asciiTheme="minorHAnsi" w:hAnsiTheme="minorHAnsi" w:cstheme="minorHAnsi"/>
          <w:sz w:val="24"/>
          <w:szCs w:val="24"/>
        </w:rPr>
      </w:pPr>
    </w:p>
    <w:p w14:paraId="25FABFF8" w14:textId="77777777" w:rsidR="0020624D" w:rsidRPr="005F36FC" w:rsidRDefault="000F0430"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lang w:val="cy-GB"/>
        </w:rPr>
        <w:t xml:space="preserve">Yr opsiwn gwerthu coed a ffefrir fyddai cynhyrchu uniongyrchol. Byddai hyn yn rhoi cyfle i fuddiannau lleol brynu parseli o bren ar ochr y ffordd. </w:t>
      </w:r>
    </w:p>
    <w:p w14:paraId="1FA34DC2" w14:textId="77777777" w:rsidR="0020624D" w:rsidRPr="005F36FC" w:rsidRDefault="0020624D" w:rsidP="0020624D">
      <w:pPr>
        <w:rPr>
          <w:rFonts w:asciiTheme="minorHAnsi" w:hAnsiTheme="minorHAnsi" w:cstheme="minorHAnsi"/>
          <w:b/>
          <w:bCs/>
          <w:u w:val="single"/>
        </w:rPr>
      </w:pPr>
    </w:p>
    <w:p w14:paraId="56EADBF3" w14:textId="77777777" w:rsidR="0020624D" w:rsidRPr="005F36FC" w:rsidRDefault="000F0430" w:rsidP="0020624D">
      <w:pPr>
        <w:keepNext/>
        <w:keepLines/>
        <w:outlineLvl w:val="2"/>
        <w:rPr>
          <w:rFonts w:asciiTheme="minorHAnsi" w:hAnsiTheme="minorHAnsi" w:cstheme="minorHAnsi"/>
          <w:b/>
          <w:bCs/>
          <w:color w:val="3C3C41"/>
          <w:lang w:eastAsia="en-GB"/>
        </w:rPr>
      </w:pPr>
      <w:r w:rsidRPr="005F36FC">
        <w:rPr>
          <w:rFonts w:ascii="Calibri" w:hAnsi="Calibri" w:cstheme="minorHAnsi"/>
          <w:b/>
          <w:bCs/>
          <w:color w:val="3C3C41"/>
          <w:lang w:val="cy-GB" w:eastAsia="en-GB"/>
        </w:rPr>
        <w:lastRenderedPageBreak/>
        <w:t xml:space="preserve">Cyffredinol </w:t>
      </w:r>
    </w:p>
    <w:p w14:paraId="0B04D644" w14:textId="77777777" w:rsidR="0020624D" w:rsidRPr="005F36FC" w:rsidRDefault="0020624D" w:rsidP="0020624D">
      <w:pPr>
        <w:keepNext/>
        <w:keepLines/>
        <w:outlineLvl w:val="2"/>
        <w:rPr>
          <w:rFonts w:asciiTheme="minorHAnsi" w:hAnsiTheme="minorHAnsi" w:cstheme="minorHAnsi"/>
          <w:b/>
          <w:bCs/>
          <w:color w:val="3C3C41"/>
          <w:lang w:eastAsia="en-GB"/>
        </w:rPr>
      </w:pPr>
    </w:p>
    <w:p w14:paraId="539CB223" w14:textId="77777777" w:rsidR="0020624D" w:rsidRPr="005F36FC" w:rsidRDefault="000F0430" w:rsidP="0020624D">
      <w:pPr>
        <w:numPr>
          <w:ilvl w:val="0"/>
          <w:numId w:val="88"/>
        </w:numPr>
        <w:contextualSpacing/>
        <w:rPr>
          <w:rFonts w:asciiTheme="minorHAnsi" w:hAnsiTheme="minorHAnsi" w:cstheme="minorHAnsi"/>
          <w:color w:val="000000"/>
          <w:lang w:eastAsia="en-GB"/>
        </w:rPr>
      </w:pPr>
      <w:r w:rsidRPr="005F36FC">
        <w:rPr>
          <w:rFonts w:asciiTheme="minorHAnsi" w:hAnsiTheme="minorHAnsi" w:cstheme="minorHAnsi"/>
          <w:color w:val="000000"/>
          <w:lang w:val="cy-GB" w:eastAsia="en-GB"/>
        </w:rPr>
        <w:t xml:space="preserve">Ym mhob bloc coetir, bydd rhaid sicrhau bod teneuo yn cael ei wneud mewn pryd er mwyn gwella rheolaeth coedamaeth y goedwig. </w:t>
      </w:r>
    </w:p>
    <w:p w14:paraId="3D6AD4D6" w14:textId="77777777" w:rsidR="0020624D" w:rsidRPr="005F36FC" w:rsidRDefault="000F0430" w:rsidP="0020624D">
      <w:pPr>
        <w:ind w:left="720"/>
        <w:rPr>
          <w:rFonts w:asciiTheme="minorHAnsi" w:hAnsiTheme="minorHAnsi" w:cstheme="minorHAnsi"/>
          <w:color w:val="000000"/>
          <w:lang w:eastAsia="en-GB"/>
        </w:rPr>
      </w:pPr>
      <w:r w:rsidRPr="005F36FC">
        <w:rPr>
          <w:rFonts w:asciiTheme="minorHAnsi" w:hAnsiTheme="minorHAnsi" w:cstheme="minorHAnsi"/>
          <w:color w:val="000000"/>
          <w:lang w:val="cy-GB" w:eastAsia="en-GB"/>
        </w:rPr>
        <w:t xml:space="preserve"> </w:t>
      </w:r>
    </w:p>
    <w:p w14:paraId="4673F3B4" w14:textId="77777777" w:rsidR="0020624D" w:rsidRPr="005F36FC" w:rsidRDefault="000F0430"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val="cy-GB" w:eastAsia="en-GB"/>
        </w:rPr>
        <w:t>Bydd ystyriaeth i ddarparu rhywogaeth ag ystod oedran ac sy'n fwy amrywiol er mwyn gwella cydnerthedd lle bo hynny'n bosibl.</w:t>
      </w:r>
    </w:p>
    <w:p w14:paraId="695911B0" w14:textId="77777777" w:rsidR="0020624D" w:rsidRPr="005F36FC" w:rsidRDefault="0020624D" w:rsidP="0020624D">
      <w:pPr>
        <w:ind w:left="720"/>
        <w:rPr>
          <w:rFonts w:asciiTheme="minorHAnsi" w:hAnsiTheme="minorHAnsi" w:cstheme="minorHAnsi"/>
          <w:color w:val="000000"/>
          <w:lang w:eastAsia="en-GB"/>
        </w:rPr>
      </w:pPr>
    </w:p>
    <w:p w14:paraId="190869DA" w14:textId="77777777" w:rsidR="0020624D" w:rsidRPr="005F36FC" w:rsidRDefault="000F0430" w:rsidP="0020624D">
      <w:pPr>
        <w:numPr>
          <w:ilvl w:val="0"/>
          <w:numId w:val="87"/>
        </w:numPr>
        <w:rPr>
          <w:rFonts w:asciiTheme="minorHAnsi" w:hAnsiTheme="minorHAnsi" w:cstheme="minorHAnsi"/>
          <w:color w:val="000000"/>
        </w:rPr>
      </w:pPr>
      <w:r w:rsidRPr="005F36FC">
        <w:rPr>
          <w:rFonts w:asciiTheme="minorHAnsi" w:hAnsiTheme="minorHAnsi" w:cstheme="minorHAnsi"/>
          <w:color w:val="000000"/>
          <w:lang w:val="cy-GB"/>
        </w:rPr>
        <w:t xml:space="preserve">Amrywio cyfansoddiad y rhywogaethau yn y goedwig er mwyn cynyddu gwydnwch yn erbyn plâu a chlefydau wrth adeiladu coedwig gadarn ar gyfer cenedlaethau'r dyfodol. </w:t>
      </w:r>
    </w:p>
    <w:p w14:paraId="72D18CA9" w14:textId="77777777" w:rsidR="0020624D" w:rsidRPr="005F36FC" w:rsidRDefault="0020624D" w:rsidP="0020624D">
      <w:pPr>
        <w:ind w:left="720"/>
        <w:rPr>
          <w:rFonts w:asciiTheme="minorHAnsi" w:hAnsiTheme="minorHAnsi" w:cstheme="minorHAnsi"/>
          <w:color w:val="000000"/>
          <w:lang w:eastAsia="en-GB"/>
        </w:rPr>
      </w:pPr>
    </w:p>
    <w:p w14:paraId="6C0E1FA2" w14:textId="77777777" w:rsidR="0020624D" w:rsidRPr="005F36FC" w:rsidRDefault="0020624D" w:rsidP="0020624D">
      <w:pPr>
        <w:ind w:left="720"/>
        <w:rPr>
          <w:rFonts w:asciiTheme="minorHAnsi" w:hAnsiTheme="minorHAnsi" w:cstheme="minorHAnsi"/>
          <w:color w:val="000000"/>
          <w:lang w:eastAsia="en-GB"/>
        </w:rPr>
      </w:pPr>
    </w:p>
    <w:p w14:paraId="74E08DF2" w14:textId="77777777" w:rsidR="0020624D" w:rsidRPr="005F36FC" w:rsidRDefault="0020624D" w:rsidP="0020624D">
      <w:pPr>
        <w:ind w:left="720"/>
        <w:contextualSpacing/>
        <w:rPr>
          <w:rFonts w:asciiTheme="minorHAnsi" w:hAnsiTheme="minorHAnsi" w:cstheme="minorHAnsi"/>
          <w:color w:val="000000"/>
          <w:lang w:eastAsia="en-GB"/>
        </w:rPr>
      </w:pPr>
    </w:p>
    <w:p w14:paraId="65B2861B" w14:textId="77777777" w:rsidR="00604478" w:rsidRDefault="00604478" w:rsidP="0020624D">
      <w:pPr>
        <w:contextualSpacing/>
        <w:rPr>
          <w:rFonts w:asciiTheme="minorHAnsi" w:hAnsiTheme="minorHAnsi" w:cstheme="minorHAnsi"/>
          <w:b/>
          <w:bCs/>
          <w:color w:val="000000"/>
          <w:lang w:eastAsia="en-GB"/>
        </w:rPr>
      </w:pPr>
    </w:p>
    <w:p w14:paraId="0CCFAA21" w14:textId="77777777" w:rsidR="0020624D" w:rsidRPr="005F36FC" w:rsidRDefault="000F0430" w:rsidP="0020624D">
      <w:pPr>
        <w:contextualSpacing/>
        <w:rPr>
          <w:rFonts w:asciiTheme="minorHAnsi" w:hAnsiTheme="minorHAnsi" w:cstheme="minorHAnsi"/>
          <w:b/>
          <w:bCs/>
          <w:lang w:eastAsia="en-GB"/>
        </w:rPr>
      </w:pPr>
      <w:r w:rsidRPr="005F36FC">
        <w:rPr>
          <w:rFonts w:ascii="Calibri" w:hAnsi="Calibri" w:cstheme="minorHAnsi"/>
          <w:b/>
          <w:bCs/>
          <w:color w:val="000000"/>
          <w:lang w:val="cy-GB" w:eastAsia="en-GB"/>
        </w:rPr>
        <w:t xml:space="preserve">Coetiroedd hynafol </w:t>
      </w:r>
      <w:r w:rsidR="00765336" w:rsidRPr="00765336">
        <w:rPr>
          <w:rFonts w:ascii="Calibri" w:hAnsi="Calibri" w:cstheme="minorHAnsi"/>
          <w:b/>
          <w:bCs/>
          <w:color w:val="FF0000"/>
          <w:lang w:val="cy-GB" w:eastAsia="en-GB"/>
        </w:rPr>
        <w:t>a bioamrywiaeth</w:t>
      </w:r>
    </w:p>
    <w:p w14:paraId="15BE722F" w14:textId="77777777" w:rsidR="0020624D" w:rsidRPr="005F36FC" w:rsidRDefault="0020624D" w:rsidP="0020624D">
      <w:pPr>
        <w:contextualSpacing/>
        <w:rPr>
          <w:rFonts w:asciiTheme="minorHAnsi" w:hAnsiTheme="minorHAnsi" w:cstheme="minorHAnsi"/>
          <w:lang w:eastAsia="en-GB"/>
        </w:rPr>
      </w:pPr>
    </w:p>
    <w:p w14:paraId="462F1F69" w14:textId="77777777" w:rsidR="0020624D" w:rsidRPr="005F36FC" w:rsidRDefault="000F0430"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val="cy-GB" w:eastAsia="en-GB"/>
        </w:rPr>
        <w:t>Gwella cysylltedd cynefinoedd trwy gynnal a gwella coetiroedd hynafol rhannol naturiol ac adfer planhigfeydd ar safleoedd coetir hynafol, yn unol â'r polisi blaenoriaethu strategol.</w:t>
      </w:r>
    </w:p>
    <w:p w14:paraId="18D4CAAD" w14:textId="77777777" w:rsidR="0020624D" w:rsidRPr="005F36FC" w:rsidRDefault="0020624D" w:rsidP="0020624D">
      <w:pPr>
        <w:ind w:left="720"/>
        <w:rPr>
          <w:rFonts w:asciiTheme="minorHAnsi" w:hAnsiTheme="minorHAnsi" w:cstheme="minorHAnsi"/>
          <w:color w:val="000000"/>
          <w:lang w:eastAsia="en-GB"/>
        </w:rPr>
      </w:pPr>
    </w:p>
    <w:p w14:paraId="367005EC" w14:textId="77777777" w:rsidR="0020624D" w:rsidRPr="005F36FC" w:rsidRDefault="000F0430"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val="cy-GB" w:eastAsia="en-GB"/>
        </w:rPr>
        <w:t xml:space="preserve">Mae teneuo safleoedd coetir hynafol yn hanfodol ar gyfer cynnal a chadw ac yn dilyn canllawiau coedamaeth cadarn. </w:t>
      </w:r>
    </w:p>
    <w:p w14:paraId="029FF59F" w14:textId="77777777" w:rsidR="0020624D" w:rsidRPr="005F36FC" w:rsidRDefault="0020624D" w:rsidP="0020624D">
      <w:pPr>
        <w:ind w:left="720"/>
        <w:rPr>
          <w:rFonts w:asciiTheme="minorHAnsi" w:hAnsiTheme="minorHAnsi" w:cstheme="minorHAnsi"/>
          <w:color w:val="000000"/>
          <w:lang w:eastAsia="en-GB"/>
        </w:rPr>
      </w:pPr>
    </w:p>
    <w:p w14:paraId="4D9E81CB" w14:textId="77777777" w:rsidR="0020624D" w:rsidRPr="005F36FC" w:rsidRDefault="000F0430"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val="cy-GB" w:eastAsia="en-GB"/>
        </w:rPr>
        <w:t xml:space="preserve">Lle mae'r prif gnwd o gonwydd wedi'i gynaeafu, bydd yn hwyluso ehangu coetir brodorol. Mae ailgyflenwi'r ardaloedd hyn yn flaenoriaeth allweddol i sicrhau na chollir unrhyw orchudd coedwig net o ganlyniad. </w:t>
      </w:r>
    </w:p>
    <w:p w14:paraId="54E628F5" w14:textId="77777777" w:rsidR="0020624D" w:rsidRPr="005F36FC" w:rsidRDefault="0020624D" w:rsidP="0020624D">
      <w:pPr>
        <w:ind w:left="720"/>
        <w:contextualSpacing/>
        <w:rPr>
          <w:rFonts w:asciiTheme="minorHAnsi" w:hAnsiTheme="minorHAnsi" w:cstheme="minorHAnsi"/>
          <w:color w:val="000000"/>
          <w:lang w:eastAsia="en-GB"/>
        </w:rPr>
      </w:pPr>
    </w:p>
    <w:p w14:paraId="1CBE122D" w14:textId="77777777" w:rsidR="0020624D" w:rsidRPr="005F36FC" w:rsidRDefault="0020624D" w:rsidP="0020624D">
      <w:pPr>
        <w:rPr>
          <w:rFonts w:asciiTheme="minorHAnsi" w:hAnsiTheme="minorHAnsi" w:cstheme="minorHAnsi"/>
          <w:color w:val="000000"/>
          <w:lang w:eastAsia="en-GB"/>
        </w:rPr>
      </w:pPr>
    </w:p>
    <w:p w14:paraId="42CC13A7" w14:textId="77777777" w:rsidR="0020624D" w:rsidRPr="005F36FC" w:rsidRDefault="000F0430" w:rsidP="0020624D">
      <w:pPr>
        <w:rPr>
          <w:rFonts w:asciiTheme="minorHAnsi" w:hAnsiTheme="minorHAnsi" w:cstheme="minorHAnsi"/>
          <w:b/>
          <w:bCs/>
          <w:color w:val="000000"/>
          <w:lang w:eastAsia="en-GB"/>
        </w:rPr>
      </w:pPr>
      <w:r w:rsidRPr="005F36FC">
        <w:rPr>
          <w:rFonts w:ascii="Calibri" w:hAnsi="Calibri" w:cstheme="minorHAnsi"/>
          <w:b/>
          <w:bCs/>
          <w:color w:val="000000"/>
          <w:lang w:val="cy-GB" w:eastAsia="en-GB"/>
        </w:rPr>
        <w:t>Dŵr</w:t>
      </w:r>
    </w:p>
    <w:p w14:paraId="2A1AB633" w14:textId="77777777" w:rsidR="0020624D" w:rsidRPr="005F36FC" w:rsidRDefault="0020624D" w:rsidP="0020624D">
      <w:pPr>
        <w:ind w:left="720"/>
        <w:contextualSpacing/>
        <w:rPr>
          <w:rFonts w:asciiTheme="minorHAnsi" w:hAnsiTheme="minorHAnsi" w:cstheme="minorHAnsi"/>
          <w:color w:val="000000"/>
          <w:lang w:eastAsia="en-GB"/>
        </w:rPr>
      </w:pPr>
    </w:p>
    <w:p w14:paraId="5DCC95C5" w14:textId="77777777" w:rsidR="0020624D" w:rsidRPr="005F36FC" w:rsidRDefault="000F0430"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val="cy-GB" w:eastAsia="en-GB"/>
        </w:rPr>
        <w:t xml:space="preserve">Bydd datblygu coridorau torlannol afon yn gwella cysylltedd y coedwigoedd i greu cysylltiadau â chynefinoedd eraill ac yn helpu i leihau effaith dŵr ffo gwaddod o weithrediadau coedwigaeth. </w:t>
      </w:r>
    </w:p>
    <w:p w14:paraId="0C9A9F34" w14:textId="77777777" w:rsidR="0020624D" w:rsidRPr="005F36FC" w:rsidRDefault="0020624D" w:rsidP="0020624D">
      <w:pPr>
        <w:ind w:left="720"/>
        <w:rPr>
          <w:rFonts w:asciiTheme="minorHAnsi" w:hAnsiTheme="minorHAnsi" w:cstheme="minorHAnsi"/>
          <w:color w:val="000000"/>
          <w:lang w:eastAsia="en-GB"/>
        </w:rPr>
      </w:pPr>
    </w:p>
    <w:p w14:paraId="22DA524D" w14:textId="77777777" w:rsidR="0020624D" w:rsidRPr="005F36FC" w:rsidRDefault="000F0430"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val="cy-GB" w:eastAsia="en-GB"/>
        </w:rPr>
        <w:t>Cynnal a chadw cwlfertau a systemau draenio ar ochr y ffordd i fodloni rheoli perygl llifogydd cyfredol ac arfer gorau'r diwydiant.</w:t>
      </w:r>
    </w:p>
    <w:p w14:paraId="2C942798" w14:textId="77777777" w:rsidR="0020624D" w:rsidRPr="005F36FC" w:rsidRDefault="0020624D" w:rsidP="0020624D">
      <w:pPr>
        <w:contextualSpacing/>
        <w:rPr>
          <w:rFonts w:asciiTheme="minorHAnsi" w:hAnsiTheme="minorHAnsi" w:cstheme="minorHAnsi"/>
          <w:lang w:eastAsia="en-GB"/>
        </w:rPr>
      </w:pPr>
    </w:p>
    <w:p w14:paraId="4ABFC0F8" w14:textId="77777777" w:rsidR="0020624D" w:rsidRPr="005F36FC" w:rsidRDefault="0020624D" w:rsidP="0020624D">
      <w:pPr>
        <w:ind w:left="720"/>
        <w:contextualSpacing/>
        <w:rPr>
          <w:rFonts w:asciiTheme="minorHAnsi" w:hAnsiTheme="minorHAnsi" w:cstheme="minorHAnsi"/>
          <w:color w:val="000000"/>
          <w:lang w:eastAsia="en-GB"/>
        </w:rPr>
      </w:pPr>
    </w:p>
    <w:p w14:paraId="395AC043" w14:textId="77777777" w:rsidR="0020624D" w:rsidRPr="005F36FC" w:rsidRDefault="000F0430" w:rsidP="0020624D">
      <w:pPr>
        <w:rPr>
          <w:rFonts w:asciiTheme="minorHAnsi" w:hAnsiTheme="minorHAnsi" w:cstheme="minorHAnsi"/>
          <w:b/>
          <w:bCs/>
          <w:color w:val="000000"/>
          <w:lang w:eastAsia="en-GB"/>
        </w:rPr>
      </w:pPr>
      <w:r w:rsidRPr="005F36FC">
        <w:rPr>
          <w:rFonts w:ascii="Calibri" w:hAnsi="Calibri" w:cstheme="minorHAnsi"/>
          <w:b/>
          <w:bCs/>
          <w:color w:val="000000"/>
          <w:lang w:val="cy-GB" w:eastAsia="en-GB"/>
        </w:rPr>
        <w:t>Hamdden</w:t>
      </w:r>
    </w:p>
    <w:p w14:paraId="698E9FD5" w14:textId="77777777" w:rsidR="0020624D" w:rsidRPr="005F36FC" w:rsidRDefault="0020624D" w:rsidP="0020624D">
      <w:pPr>
        <w:rPr>
          <w:rFonts w:asciiTheme="minorHAnsi" w:hAnsiTheme="minorHAnsi" w:cstheme="minorHAnsi"/>
          <w:color w:val="000000"/>
          <w:lang w:eastAsia="en-GB"/>
        </w:rPr>
      </w:pPr>
    </w:p>
    <w:p w14:paraId="1F9691E3" w14:textId="77777777" w:rsidR="0020624D" w:rsidRPr="005F36FC" w:rsidRDefault="000F0430" w:rsidP="0020624D">
      <w:pPr>
        <w:numPr>
          <w:ilvl w:val="0"/>
          <w:numId w:val="87"/>
        </w:numPr>
        <w:rPr>
          <w:rFonts w:asciiTheme="minorHAnsi" w:hAnsiTheme="minorHAnsi" w:cstheme="minorHAnsi"/>
          <w:color w:val="000000"/>
        </w:rPr>
      </w:pPr>
      <w:r w:rsidRPr="005F36FC">
        <w:rPr>
          <w:rFonts w:asciiTheme="minorHAnsi" w:hAnsiTheme="minorHAnsi" w:cstheme="minorHAnsi"/>
          <w:color w:val="000000"/>
          <w:lang w:val="cy-GB"/>
        </w:rPr>
        <w:t xml:space="preserve">Cynnal ac ystyried buddion hamdden ychwanegol a lleihau'r tarfu ar ardaloedd hamdden cyfredol lle bo hynny'n bosibl. </w:t>
      </w:r>
    </w:p>
    <w:p w14:paraId="6E676D54" w14:textId="77777777" w:rsidR="0020624D" w:rsidRPr="005F36FC" w:rsidRDefault="0020624D" w:rsidP="0020624D">
      <w:pPr>
        <w:rPr>
          <w:rFonts w:asciiTheme="minorHAnsi" w:hAnsiTheme="minorHAnsi" w:cstheme="minorHAnsi"/>
          <w:color w:val="000000"/>
        </w:rPr>
      </w:pPr>
    </w:p>
    <w:p w14:paraId="10DA34BE" w14:textId="77777777" w:rsidR="0020624D" w:rsidRPr="005F36FC" w:rsidRDefault="000F0430" w:rsidP="0020624D">
      <w:pPr>
        <w:rPr>
          <w:rFonts w:asciiTheme="minorHAnsi" w:hAnsiTheme="minorHAnsi" w:cstheme="minorHAnsi"/>
          <w:b/>
          <w:bCs/>
          <w:color w:val="000000"/>
          <w:lang w:eastAsia="en-GB"/>
        </w:rPr>
      </w:pPr>
      <w:r w:rsidRPr="005F36FC">
        <w:rPr>
          <w:rFonts w:ascii="Calibri" w:hAnsi="Calibri" w:cstheme="minorHAnsi"/>
          <w:b/>
          <w:bCs/>
          <w:color w:val="000000"/>
          <w:lang w:val="cy-GB" w:eastAsia="en-GB"/>
        </w:rPr>
        <w:t>Diwylliant a threftadaeth</w:t>
      </w:r>
    </w:p>
    <w:p w14:paraId="1E260F01" w14:textId="77777777" w:rsidR="0020624D" w:rsidRPr="005F36FC" w:rsidRDefault="0020624D" w:rsidP="0020624D">
      <w:pPr>
        <w:ind w:left="720"/>
        <w:rPr>
          <w:rFonts w:asciiTheme="minorHAnsi" w:hAnsiTheme="minorHAnsi" w:cstheme="minorHAnsi"/>
          <w:color w:val="000000"/>
          <w:lang w:eastAsia="en-GB"/>
        </w:rPr>
      </w:pPr>
    </w:p>
    <w:p w14:paraId="351A52C2" w14:textId="77777777" w:rsidR="0020624D" w:rsidRPr="001C7472" w:rsidRDefault="000F0430" w:rsidP="0020624D">
      <w:pPr>
        <w:numPr>
          <w:ilvl w:val="0"/>
          <w:numId w:val="87"/>
        </w:numPr>
        <w:contextualSpacing/>
        <w:rPr>
          <w:rFonts w:asciiTheme="minorHAnsi" w:hAnsiTheme="minorHAnsi" w:cstheme="minorHAnsi"/>
          <w:b/>
          <w:color w:val="000000"/>
          <w:lang w:eastAsia="en-GB"/>
        </w:rPr>
      </w:pPr>
      <w:r w:rsidRPr="005F36FC">
        <w:rPr>
          <w:rFonts w:asciiTheme="minorHAnsi" w:hAnsiTheme="minorHAnsi" w:cstheme="minorHAnsi"/>
          <w:color w:val="000000"/>
          <w:lang w:val="cy-GB" w:eastAsia="en-GB"/>
        </w:rPr>
        <w:t xml:space="preserve">Nodi nodweddion treftadaeth a diwylliannol i osgoi difrod, yn enwedig o amgylch ardaloedd a nodwyd sydd â risg uchel.  </w:t>
      </w:r>
    </w:p>
    <w:p w14:paraId="4DE5BB8F" w14:textId="77777777" w:rsidR="001C7472" w:rsidRPr="00D5797D" w:rsidRDefault="001C7472" w:rsidP="001C7472">
      <w:pPr>
        <w:ind w:left="720"/>
        <w:contextualSpacing/>
        <w:rPr>
          <w:rFonts w:asciiTheme="minorHAnsi" w:hAnsiTheme="minorHAnsi" w:cstheme="minorHAnsi"/>
          <w:b/>
          <w:color w:val="000000"/>
          <w:lang w:eastAsia="en-GB"/>
        </w:rPr>
      </w:pPr>
    </w:p>
    <w:p w14:paraId="01594A0D" w14:textId="77777777" w:rsidR="00D5797D" w:rsidRPr="005F36FC" w:rsidRDefault="000F0430" w:rsidP="0020624D">
      <w:pPr>
        <w:numPr>
          <w:ilvl w:val="0"/>
          <w:numId w:val="87"/>
        </w:numPr>
        <w:contextualSpacing/>
        <w:rPr>
          <w:rFonts w:asciiTheme="minorHAnsi" w:hAnsiTheme="minorHAnsi" w:cstheme="minorHAnsi"/>
          <w:b/>
          <w:color w:val="000000"/>
          <w:lang w:eastAsia="en-GB"/>
        </w:rPr>
      </w:pPr>
      <w:r>
        <w:rPr>
          <w:rFonts w:asciiTheme="minorHAnsi" w:hAnsiTheme="minorHAnsi" w:cstheme="minorHAnsi"/>
          <w:color w:val="FF0000"/>
          <w:lang w:val="cy-GB" w:eastAsia="en-GB"/>
        </w:rPr>
        <w:t>Bydd cyfathrebu rhwng CNC a'r cyhoedd a grwpiau lleol yn cael ei wella trwy grwpiau fel Llais y Goedwig a Phartneriaeth Ogwen.</w:t>
      </w:r>
    </w:p>
    <w:p w14:paraId="597A73D1" w14:textId="77777777" w:rsidR="009F580C" w:rsidRDefault="009F580C" w:rsidP="00FA31CA">
      <w:pPr>
        <w:jc w:val="both"/>
        <w:rPr>
          <w:sz w:val="22"/>
          <w:szCs w:val="22"/>
        </w:rPr>
      </w:pPr>
    </w:p>
    <w:p w14:paraId="49BA0160" w14:textId="77777777" w:rsidR="001C7472" w:rsidRDefault="001C7472" w:rsidP="00FA31CA">
      <w:pPr>
        <w:jc w:val="both"/>
        <w:rPr>
          <w:sz w:val="22"/>
          <w:szCs w:val="22"/>
        </w:rPr>
      </w:pPr>
    </w:p>
    <w:p w14:paraId="7FD3AD1E" w14:textId="77777777" w:rsidR="001C7472" w:rsidRDefault="001C7472" w:rsidP="00FA31CA">
      <w:pPr>
        <w:jc w:val="both"/>
        <w:rPr>
          <w:sz w:val="22"/>
          <w:szCs w:val="22"/>
        </w:rPr>
      </w:pPr>
    </w:p>
    <w:p w14:paraId="76A551A7" w14:textId="77777777" w:rsidR="001C7472" w:rsidRDefault="001C7472" w:rsidP="00FA31CA">
      <w:pPr>
        <w:jc w:val="both"/>
        <w:rPr>
          <w:sz w:val="22"/>
          <w:szCs w:val="22"/>
        </w:rPr>
      </w:pPr>
    </w:p>
    <w:p w14:paraId="3F3A7A51" w14:textId="77777777" w:rsidR="001C7472" w:rsidRDefault="001C7472" w:rsidP="00FA31CA">
      <w:pPr>
        <w:jc w:val="both"/>
        <w:rPr>
          <w:sz w:val="22"/>
          <w:szCs w:val="22"/>
        </w:rPr>
      </w:pPr>
    </w:p>
    <w:p w14:paraId="417338A3" w14:textId="77777777" w:rsidR="001E65FB" w:rsidRDefault="001E65FB" w:rsidP="00FA31CA">
      <w:pPr>
        <w:jc w:val="both"/>
        <w:rPr>
          <w:sz w:val="22"/>
          <w:szCs w:val="22"/>
        </w:rPr>
      </w:pPr>
    </w:p>
    <w:p w14:paraId="7C509C6E" w14:textId="77777777" w:rsidR="001C7472" w:rsidRDefault="000F0430" w:rsidP="00FA31CA">
      <w:pPr>
        <w:jc w:val="both"/>
        <w:rPr>
          <w:sz w:val="22"/>
          <w:szCs w:val="22"/>
        </w:rPr>
      </w:pPr>
      <w:r>
        <w:rPr>
          <w:b/>
          <w:bCs/>
          <w:sz w:val="22"/>
          <w:szCs w:val="22"/>
          <w:u w:val="single"/>
          <w:lang w:val="cy-GB"/>
        </w:rPr>
        <w:t>Mapiau</w:t>
      </w:r>
    </w:p>
    <w:p w14:paraId="3B8E1249" w14:textId="77777777" w:rsidR="001C7472" w:rsidRDefault="001C7472" w:rsidP="00FA31CA">
      <w:pPr>
        <w:jc w:val="both"/>
        <w:rPr>
          <w:sz w:val="22"/>
          <w:szCs w:val="22"/>
        </w:rPr>
      </w:pPr>
    </w:p>
    <w:p w14:paraId="54604AC4" w14:textId="03C33A49" w:rsidR="001C7472" w:rsidRDefault="000F0430" w:rsidP="00FA31CA">
      <w:pPr>
        <w:jc w:val="both"/>
        <w:rPr>
          <w:sz w:val="22"/>
          <w:szCs w:val="22"/>
        </w:rPr>
      </w:pPr>
      <w:r>
        <w:rPr>
          <w:sz w:val="22"/>
          <w:szCs w:val="22"/>
          <w:lang w:val="cy-GB"/>
        </w:rPr>
        <w:t xml:space="preserve">O'r adborth a gawsom, roeddem yn teimlo y byddai'r cynlluniau ar gyfer Abergwyngregyn a Braichmelyn yn aros yr un fath. Fodd bynnag, gwnaed rhai newidiadau i'r geiriad o ran ail-stocio a chyfathrebu. </w:t>
      </w:r>
    </w:p>
    <w:p w14:paraId="0D212FA7" w14:textId="77777777" w:rsidR="00CD3A0D" w:rsidRDefault="00CD3A0D" w:rsidP="00FA31CA">
      <w:pPr>
        <w:jc w:val="both"/>
        <w:rPr>
          <w:sz w:val="22"/>
          <w:szCs w:val="22"/>
        </w:rPr>
      </w:pPr>
    </w:p>
    <w:p w14:paraId="4D2DC31A" w14:textId="57C3E411" w:rsidR="00CD3A0D" w:rsidRDefault="00EF3502" w:rsidP="00FA31CA">
      <w:pPr>
        <w:jc w:val="both"/>
        <w:rPr>
          <w:sz w:val="22"/>
          <w:szCs w:val="22"/>
        </w:rPr>
      </w:pPr>
      <w:r>
        <w:rPr>
          <w:noProof/>
        </w:rPr>
        <mc:AlternateContent>
          <mc:Choice Requires="wps">
            <w:drawing>
              <wp:anchor distT="0" distB="0" distL="114300" distR="114300" simplePos="0" relativeHeight="251707392" behindDoc="0" locked="0" layoutInCell="1" allowOverlap="1" wp14:anchorId="5D55D71D" wp14:editId="72C7D615">
                <wp:simplePos x="0" y="0"/>
                <wp:positionH relativeFrom="column">
                  <wp:posOffset>3314700</wp:posOffset>
                </wp:positionH>
                <wp:positionV relativeFrom="paragraph">
                  <wp:posOffset>3538854</wp:posOffset>
                </wp:positionV>
                <wp:extent cx="571500" cy="752475"/>
                <wp:effectExtent l="38100" t="38100" r="19050" b="28575"/>
                <wp:wrapNone/>
                <wp:docPr id="195" name="Straight Arrow Connector 195"/>
                <wp:cNvGraphicFramePr/>
                <a:graphic xmlns:a="http://schemas.openxmlformats.org/drawingml/2006/main">
                  <a:graphicData uri="http://schemas.microsoft.com/office/word/2010/wordprocessingShape">
                    <wps:wsp>
                      <wps:cNvCnPr/>
                      <wps:spPr>
                        <a:xfrm flipH="1" flipV="1">
                          <a:off x="0" y="0"/>
                          <a:ext cx="571500" cy="7524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884DBB" id="_x0000_t32" coordsize="21600,21600" o:spt="32" o:oned="t" path="m,l21600,21600e" filled="f">
                <v:path arrowok="t" fillok="f" o:connecttype="none"/>
                <o:lock v:ext="edit" shapetype="t"/>
              </v:shapetype>
              <v:shape id="Straight Arrow Connector 195" o:spid="_x0000_s1026" type="#_x0000_t32" style="position:absolute;margin-left:261pt;margin-top:278.65pt;width:45pt;height:59.2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" strokecolor="red" strokeweight="1.5pt">
                <v:stroke endarrow="block" joinstyle="miter"/>
              </v:shape>
            </w:pict>
          </mc:Fallback>
        </mc:AlternateContent>
      </w:r>
      <w:r w:rsidRPr="003E4C87">
        <w:rPr>
          <w:noProof/>
          <w:sz w:val="22"/>
          <w:szCs w:val="22"/>
        </w:rPr>
        <mc:AlternateContent>
          <mc:Choice Requires="wps">
            <w:drawing>
              <wp:anchor distT="45720" distB="45720" distL="114300" distR="114300" simplePos="0" relativeHeight="251683840" behindDoc="0" locked="0" layoutInCell="1" allowOverlap="1" wp14:anchorId="582BE549" wp14:editId="765C93CE">
                <wp:simplePos x="0" y="0"/>
                <wp:positionH relativeFrom="column">
                  <wp:posOffset>3552825</wp:posOffset>
                </wp:positionH>
                <wp:positionV relativeFrom="paragraph">
                  <wp:posOffset>4310380</wp:posOffset>
                </wp:positionV>
                <wp:extent cx="1517650" cy="990600"/>
                <wp:effectExtent l="0" t="0" r="254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990600"/>
                        </a:xfrm>
                        <a:prstGeom prst="rect">
                          <a:avLst/>
                        </a:prstGeom>
                        <a:solidFill>
                          <a:srgbClr val="FFFFFF"/>
                        </a:solidFill>
                        <a:ln w="9525">
                          <a:solidFill>
                            <a:srgbClr val="000000"/>
                          </a:solidFill>
                          <a:miter lim="800000"/>
                          <a:headEnd/>
                          <a:tailEnd/>
                        </a:ln>
                      </wps:spPr>
                      <wps:txbx>
                        <w:txbxContent>
                          <w:p w14:paraId="17DCB0E7" w14:textId="77777777" w:rsidR="007A6BB1" w:rsidRPr="00AA5229" w:rsidRDefault="000F0430" w:rsidP="007A6BB1">
                            <w:pPr>
                              <w:rPr>
                                <w:rFonts w:asciiTheme="minorHAnsi" w:hAnsiTheme="minorHAnsi"/>
                                <w:sz w:val="18"/>
                                <w:szCs w:val="18"/>
                              </w:rPr>
                            </w:pPr>
                            <w:r>
                              <w:rPr>
                                <w:rFonts w:asciiTheme="minorHAnsi" w:hAnsiTheme="minorHAnsi"/>
                                <w:sz w:val="18"/>
                                <w:szCs w:val="18"/>
                                <w:lang w:val="cy-GB"/>
                              </w:rPr>
                              <w:t xml:space="preserve">Mae'r ardal hon o goed Sitca wedi'i nodi fel yr ardal fwyaf sefydlog a bydd yn cael ei chadw, gyda phosibilrwydd o deneuo ysgafn.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BE549" id="_x0000_t202" coordsize="21600,21600" o:spt="202" path="m,l,21600r21600,l21600,xe">
                <v:stroke joinstyle="miter"/>
                <v:path gradientshapeok="t" o:connecttype="rect"/>
              </v:shapetype>
              <v:shape id="Text Box 2" o:spid="_x0000_s1026" type="#_x0000_t202" style="position:absolute;left:0;text-align:left;margin-left:279.75pt;margin-top:339.4pt;width:119.5pt;height:7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">
                <v:textbox>
                  <w:txbxContent>
                    <w:p w14:paraId="17DCB0E7" w14:textId="77777777" w:rsidR="007A6BB1" w:rsidRPr="00AA5229" w:rsidRDefault="000F0430" w:rsidP="007A6BB1">
                      <w:pPr>
                        <w:rPr>
                          <w:rFonts w:asciiTheme="minorHAnsi" w:hAnsiTheme="minorHAnsi"/>
                          <w:sz w:val="18"/>
                          <w:szCs w:val="18"/>
                        </w:rPr>
                      </w:pPr>
                      <w:r>
                        <w:rPr>
                          <w:rFonts w:asciiTheme="minorHAnsi" w:hAnsiTheme="minorHAnsi"/>
                          <w:sz w:val="18"/>
                          <w:szCs w:val="18"/>
                          <w:lang w:val="cy-GB"/>
                        </w:rPr>
                        <w:t xml:space="preserve">Mae'r ardal hon o goed Sitca wedi'i nodi fel yr ardal fwyaf sefydlog a bydd yn cael ei chadw, gyda phosibilrwydd o deneuo ysgafn. </w:t>
                      </w:r>
                    </w:p>
                  </w:txbxContent>
                </v:textbox>
                <w10:wrap type="square"/>
              </v:shape>
            </w:pict>
          </mc:Fallback>
        </mc:AlternateContent>
      </w:r>
      <w:r>
        <w:rPr>
          <w:noProof/>
        </w:rPr>
        <mc:AlternateContent>
          <mc:Choice Requires="wps">
            <w:drawing>
              <wp:anchor distT="0" distB="0" distL="114300" distR="114300" simplePos="0" relativeHeight="251709440" behindDoc="0" locked="0" layoutInCell="1" allowOverlap="1" wp14:anchorId="11CAE13E" wp14:editId="6CC31A2A">
                <wp:simplePos x="0" y="0"/>
                <wp:positionH relativeFrom="column">
                  <wp:posOffset>2752724</wp:posOffset>
                </wp:positionH>
                <wp:positionV relativeFrom="paragraph">
                  <wp:posOffset>3567430</wp:posOffset>
                </wp:positionV>
                <wp:extent cx="85725" cy="400050"/>
                <wp:effectExtent l="57150" t="38100" r="28575" b="19050"/>
                <wp:wrapNone/>
                <wp:docPr id="196" name="Straight Arrow Connector 196"/>
                <wp:cNvGraphicFramePr/>
                <a:graphic xmlns:a="http://schemas.openxmlformats.org/drawingml/2006/main">
                  <a:graphicData uri="http://schemas.microsoft.com/office/word/2010/wordprocessingShape">
                    <wps:wsp>
                      <wps:cNvCnPr/>
                      <wps:spPr>
                        <a:xfrm flipH="1" flipV="1">
                          <a:off x="0" y="0"/>
                          <a:ext cx="85725" cy="4000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9DBD9" id="Straight Arrow Connector 196" o:spid="_x0000_s1026" type="#_x0000_t32" style="position:absolute;margin-left:216.75pt;margin-top:280.9pt;width:6.75pt;height:31.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" strokecolor="red" strokeweight="1.5pt">
                <v:stroke endarrow="block" joinstyle="miter"/>
              </v:shape>
            </w:pict>
          </mc:Fallback>
        </mc:AlternateContent>
      </w:r>
      <w:r w:rsidRPr="003E4C87">
        <w:rPr>
          <w:noProof/>
          <w:sz w:val="22"/>
          <w:szCs w:val="22"/>
        </w:rPr>
        <mc:AlternateContent>
          <mc:Choice Requires="wps">
            <w:drawing>
              <wp:anchor distT="45720" distB="45720" distL="114300" distR="114300" simplePos="0" relativeHeight="251681792" behindDoc="0" locked="0" layoutInCell="1" allowOverlap="1" wp14:anchorId="4E1DBBFE" wp14:editId="75ACC78D">
                <wp:simplePos x="0" y="0"/>
                <wp:positionH relativeFrom="column">
                  <wp:posOffset>2322830</wp:posOffset>
                </wp:positionH>
                <wp:positionV relativeFrom="paragraph">
                  <wp:posOffset>3959225</wp:posOffset>
                </wp:positionV>
                <wp:extent cx="1181100" cy="1358900"/>
                <wp:effectExtent l="0" t="0" r="1905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358900"/>
                        </a:xfrm>
                        <a:prstGeom prst="rect">
                          <a:avLst/>
                        </a:prstGeom>
                        <a:solidFill>
                          <a:srgbClr val="FFFFFF"/>
                        </a:solidFill>
                        <a:ln w="9525">
                          <a:solidFill>
                            <a:srgbClr val="000000"/>
                          </a:solidFill>
                          <a:miter lim="800000"/>
                          <a:headEnd/>
                          <a:tailEnd/>
                        </a:ln>
                      </wps:spPr>
                      <wps:txbx>
                        <w:txbxContent>
                          <w:p w14:paraId="0D53DA38" w14:textId="77777777" w:rsidR="00455974" w:rsidRPr="00AA5229" w:rsidRDefault="000F0430" w:rsidP="00455974">
                            <w:pPr>
                              <w:rPr>
                                <w:rFonts w:asciiTheme="minorHAnsi" w:hAnsiTheme="minorHAnsi"/>
                                <w:sz w:val="18"/>
                                <w:szCs w:val="18"/>
                              </w:rPr>
                            </w:pPr>
                            <w:r>
                              <w:rPr>
                                <w:rFonts w:asciiTheme="minorHAnsi" w:hAnsiTheme="minorHAnsi"/>
                                <w:sz w:val="18"/>
                                <w:szCs w:val="18"/>
                                <w:lang w:val="cy-GB"/>
                              </w:rPr>
                              <w:t xml:space="preserve">Mae pinwydd gamfrig aeddfed yn teneuo'n naturiol gyda isdyfiant da yn datblygu, a fydd yn helpu i gadw elfen aeddfed i'r goedwig.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E1DBBFE" id="_x0000_s1027" type="#_x0000_t202" style="position:absolute;left:0;text-align:left;margin-left:182.9pt;margin-top:311.75pt;width:93pt;height:10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">
                <v:textbox>
                  <w:txbxContent>
                    <w:p w14:paraId="0D53DA38" w14:textId="77777777" w:rsidR="00455974" w:rsidRPr="00AA5229" w:rsidRDefault="000F0430" w:rsidP="00455974">
                      <w:pPr>
                        <w:rPr>
                          <w:rFonts w:asciiTheme="minorHAnsi" w:hAnsiTheme="minorHAnsi"/>
                          <w:sz w:val="18"/>
                          <w:szCs w:val="18"/>
                        </w:rPr>
                      </w:pPr>
                      <w:r>
                        <w:rPr>
                          <w:rFonts w:asciiTheme="minorHAnsi" w:hAnsiTheme="minorHAnsi"/>
                          <w:sz w:val="18"/>
                          <w:szCs w:val="18"/>
                          <w:lang w:val="cy-GB"/>
                        </w:rPr>
                        <w:t xml:space="preserve">Mae pinwydd gamfrig aeddfed yn teneuo'n naturiol gyda isdyfiant da yn datblygu, a fydd yn helpu i gadw elfen aeddfed i'r goedwig. </w:t>
                      </w:r>
                    </w:p>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5D26BF02" wp14:editId="4B76B5E3">
                <wp:simplePos x="0" y="0"/>
                <wp:positionH relativeFrom="column">
                  <wp:posOffset>1657350</wp:posOffset>
                </wp:positionH>
                <wp:positionV relativeFrom="paragraph">
                  <wp:posOffset>3719829</wp:posOffset>
                </wp:positionV>
                <wp:extent cx="704850" cy="238125"/>
                <wp:effectExtent l="0" t="38100" r="57150" b="28575"/>
                <wp:wrapNone/>
                <wp:docPr id="19" name="Straight Arrow Connector 19"/>
                <wp:cNvGraphicFramePr/>
                <a:graphic xmlns:a="http://schemas.openxmlformats.org/drawingml/2006/main">
                  <a:graphicData uri="http://schemas.microsoft.com/office/word/2010/wordprocessingShape">
                    <wps:wsp>
                      <wps:cNvCnPr/>
                      <wps:spPr>
                        <a:xfrm flipV="1">
                          <a:off x="0" y="0"/>
                          <a:ext cx="704850" cy="2381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AA5A9" id="Straight Arrow Connector 19" o:spid="_x0000_s1026" type="#_x0000_t32" style="position:absolute;margin-left:130.5pt;margin-top:292.9pt;width:55.5pt;height:18.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" strokecolor="red" strokeweight="1.5pt">
                <v:stroke endarrow="block" joinstyle="miter"/>
              </v:shape>
            </w:pict>
          </mc:Fallback>
        </mc:AlternateContent>
      </w:r>
      <w:r w:rsidRPr="003E4C87">
        <w:rPr>
          <w:noProof/>
          <w:sz w:val="22"/>
          <w:szCs w:val="22"/>
        </w:rPr>
        <mc:AlternateContent>
          <mc:Choice Requires="wps">
            <w:drawing>
              <wp:anchor distT="45720" distB="45720" distL="114300" distR="114300" simplePos="0" relativeHeight="251679744" behindDoc="0" locked="0" layoutInCell="1" allowOverlap="1" wp14:anchorId="70763065" wp14:editId="341E8595">
                <wp:simplePos x="0" y="0"/>
                <wp:positionH relativeFrom="margin">
                  <wp:align>left</wp:align>
                </wp:positionH>
                <wp:positionV relativeFrom="paragraph">
                  <wp:posOffset>3938905</wp:posOffset>
                </wp:positionV>
                <wp:extent cx="1889125" cy="1066800"/>
                <wp:effectExtent l="0" t="0" r="158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066800"/>
                        </a:xfrm>
                        <a:prstGeom prst="rect">
                          <a:avLst/>
                        </a:prstGeom>
                        <a:solidFill>
                          <a:srgbClr val="FFFFFF"/>
                        </a:solidFill>
                        <a:ln w="9525">
                          <a:solidFill>
                            <a:srgbClr val="000000"/>
                          </a:solidFill>
                          <a:miter lim="800000"/>
                          <a:headEnd/>
                          <a:tailEnd/>
                        </a:ln>
                      </wps:spPr>
                      <wps:txbx>
                        <w:txbxContent>
                          <w:p w14:paraId="25C8C7A9" w14:textId="77777777" w:rsidR="00F443E5" w:rsidRPr="00AA5229" w:rsidRDefault="000F0430" w:rsidP="00F443E5">
                            <w:pPr>
                              <w:rPr>
                                <w:rFonts w:asciiTheme="minorHAnsi" w:hAnsiTheme="minorHAnsi"/>
                                <w:sz w:val="18"/>
                                <w:szCs w:val="18"/>
                              </w:rPr>
                            </w:pPr>
                            <w:r>
                              <w:rPr>
                                <w:rFonts w:asciiTheme="minorHAnsi" w:hAnsiTheme="minorHAnsi"/>
                                <w:sz w:val="18"/>
                                <w:szCs w:val="18"/>
                                <w:lang w:val="cy-GB"/>
                              </w:rPr>
                              <w:t xml:space="preserve">Bydd yr ardal wyntog yn cael ei gadael heb lawer o waith cynnal a chadw. Mae aildyfiant naturiol eisoes yn datblygu yma. Bydd hyn yn helpu i adeiladu amrywiaeth o ran oedran a rhywogaethau.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0763065" id="_x0000_s1028" type="#_x0000_t202" style="position:absolute;left:0;text-align:left;margin-left:0;margin-top:310.15pt;width:148.75pt;height:8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">
                <v:textbox>
                  <w:txbxContent>
                    <w:p w14:paraId="25C8C7A9" w14:textId="77777777" w:rsidR="00F443E5" w:rsidRPr="00AA5229" w:rsidRDefault="000F0430" w:rsidP="00F443E5">
                      <w:pPr>
                        <w:rPr>
                          <w:rFonts w:asciiTheme="minorHAnsi" w:hAnsiTheme="minorHAnsi"/>
                          <w:sz w:val="18"/>
                          <w:szCs w:val="18"/>
                        </w:rPr>
                      </w:pPr>
                      <w:r>
                        <w:rPr>
                          <w:rFonts w:asciiTheme="minorHAnsi" w:hAnsiTheme="minorHAnsi"/>
                          <w:sz w:val="18"/>
                          <w:szCs w:val="18"/>
                          <w:lang w:val="cy-GB"/>
                        </w:rPr>
                        <w:t xml:space="preserve">Bydd yr ardal wyntog yn cael ei gadael heb lawer o waith cynnal a chadw. Mae aildyfiant naturiol eisoes yn datblygu yma. Bydd hyn yn helpu i adeiladu amrywiaeth o ran oedran a rhywogaethau. </w:t>
                      </w:r>
                    </w:p>
                  </w:txbxContent>
                </v:textbox>
                <w10:wrap type="square" anchorx="margin"/>
              </v:shape>
            </w:pict>
          </mc:Fallback>
        </mc:AlternateContent>
      </w:r>
      <w:r>
        <w:rPr>
          <w:noProof/>
        </w:rPr>
        <mc:AlternateContent>
          <mc:Choice Requires="wps">
            <w:drawing>
              <wp:anchor distT="0" distB="0" distL="114300" distR="114300" simplePos="0" relativeHeight="251703296" behindDoc="0" locked="0" layoutInCell="1" allowOverlap="1" wp14:anchorId="0E48C1DD" wp14:editId="1B381369">
                <wp:simplePos x="0" y="0"/>
                <wp:positionH relativeFrom="column">
                  <wp:posOffset>2790825</wp:posOffset>
                </wp:positionH>
                <wp:positionV relativeFrom="paragraph">
                  <wp:posOffset>1367155</wp:posOffset>
                </wp:positionV>
                <wp:extent cx="914400" cy="857250"/>
                <wp:effectExtent l="38100" t="0" r="19050" b="57150"/>
                <wp:wrapNone/>
                <wp:docPr id="21" name="Straight Arrow Connector 21"/>
                <wp:cNvGraphicFramePr/>
                <a:graphic xmlns:a="http://schemas.openxmlformats.org/drawingml/2006/main">
                  <a:graphicData uri="http://schemas.microsoft.com/office/word/2010/wordprocessingShape">
                    <wps:wsp>
                      <wps:cNvCnPr/>
                      <wps:spPr>
                        <a:xfrm flipH="1">
                          <a:off x="0" y="0"/>
                          <a:ext cx="914400" cy="857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B095C" id="Straight Arrow Connector 21" o:spid="_x0000_s1026" type="#_x0000_t32" style="position:absolute;margin-left:219.75pt;margin-top:107.65pt;width:1in;height:6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" strokecolor="red" strokeweight="1.5pt">
                <v:stroke endarrow="block" joinstyle="miter"/>
              </v:shape>
            </w:pict>
          </mc:Fallback>
        </mc:AlternateContent>
      </w:r>
      <w:r w:rsidRPr="003E4C87">
        <w:rPr>
          <w:noProof/>
          <w:sz w:val="22"/>
          <w:szCs w:val="22"/>
        </w:rPr>
        <mc:AlternateContent>
          <mc:Choice Requires="wps">
            <w:drawing>
              <wp:anchor distT="45720" distB="45720" distL="114300" distR="114300" simplePos="0" relativeHeight="251673600" behindDoc="0" locked="0" layoutInCell="1" allowOverlap="1" wp14:anchorId="787967A2" wp14:editId="3FA72897">
                <wp:simplePos x="0" y="0"/>
                <wp:positionH relativeFrom="column">
                  <wp:posOffset>2914650</wp:posOffset>
                </wp:positionH>
                <wp:positionV relativeFrom="paragraph">
                  <wp:posOffset>548005</wp:posOffset>
                </wp:positionV>
                <wp:extent cx="14859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EFB09A8" w14:textId="77777777" w:rsidR="003E4C87" w:rsidRPr="00AA5229" w:rsidRDefault="000F0430">
                            <w:pPr>
                              <w:rPr>
                                <w:rFonts w:asciiTheme="minorHAnsi" w:hAnsiTheme="minorHAnsi"/>
                                <w:sz w:val="18"/>
                                <w:szCs w:val="18"/>
                              </w:rPr>
                            </w:pPr>
                            <w:r w:rsidRPr="00AA5229">
                              <w:rPr>
                                <w:rFonts w:asciiTheme="minorHAnsi" w:hAnsiTheme="minorHAnsi"/>
                                <w:sz w:val="18"/>
                                <w:szCs w:val="18"/>
                                <w:lang w:val="cy-GB"/>
                              </w:rPr>
                              <w:t xml:space="preserve">Bydd y llannerch melyn yn cael ei adolygu yn ystod adolygiad nesaf y Cynllun Adnoddau Coedwig, sydd mewn deg mlynedd.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67A2" id="_x0000_s1029" type="#_x0000_t202" style="position:absolute;left:0;text-align:left;margin-left:229.5pt;margin-top:43.15pt;width:117pt;height:6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">
                <v:textbox>
                  <w:txbxContent>
                    <w:p w14:paraId="7EFB09A8" w14:textId="77777777" w:rsidR="003E4C87" w:rsidRPr="00AA5229" w:rsidRDefault="000F0430">
                      <w:pPr>
                        <w:rPr>
                          <w:rFonts w:asciiTheme="minorHAnsi" w:hAnsiTheme="minorHAnsi"/>
                          <w:sz w:val="18"/>
                          <w:szCs w:val="18"/>
                        </w:rPr>
                      </w:pPr>
                      <w:r w:rsidRPr="00AA5229">
                        <w:rPr>
                          <w:rFonts w:asciiTheme="minorHAnsi" w:hAnsiTheme="minorHAnsi"/>
                          <w:sz w:val="18"/>
                          <w:szCs w:val="18"/>
                          <w:lang w:val="cy-GB"/>
                        </w:rPr>
                        <w:t xml:space="preserve">Bydd y llannerch melyn yn cael ei adolygu yn ystod adolygiad nesaf y Cynllun Adnoddau Coedwig, sydd mewn deg mlynedd. </w:t>
                      </w:r>
                    </w:p>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45E5278B" wp14:editId="25AA1195">
                <wp:simplePos x="0" y="0"/>
                <wp:positionH relativeFrom="column">
                  <wp:posOffset>1619250</wp:posOffset>
                </wp:positionH>
                <wp:positionV relativeFrom="paragraph">
                  <wp:posOffset>1652904</wp:posOffset>
                </wp:positionV>
                <wp:extent cx="95250" cy="733425"/>
                <wp:effectExtent l="38100" t="0" r="19050" b="47625"/>
                <wp:wrapNone/>
                <wp:docPr id="27" name="Straight Arrow Connector 27"/>
                <wp:cNvGraphicFramePr/>
                <a:graphic xmlns:a="http://schemas.openxmlformats.org/drawingml/2006/main">
                  <a:graphicData uri="http://schemas.microsoft.com/office/word/2010/wordprocessingShape">
                    <wps:wsp>
                      <wps:cNvCnPr/>
                      <wps:spPr>
                        <a:xfrm flipH="1">
                          <a:off x="0" y="0"/>
                          <a:ext cx="95250" cy="7334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568B7" id="Straight Arrow Connector 27" o:spid="_x0000_s1026" type="#_x0000_t32" style="position:absolute;margin-left:127.5pt;margin-top:130.15pt;width:7.5pt;height:57.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" strokecolor="red" strokeweight="1.5pt">
                <v:stroke endarrow="block" joinstyle="miter"/>
              </v:shape>
            </w:pict>
          </mc:Fallback>
        </mc:AlternateContent>
      </w:r>
      <w:r w:rsidRPr="003E4C87">
        <w:rPr>
          <w:noProof/>
          <w:sz w:val="22"/>
          <w:szCs w:val="22"/>
        </w:rPr>
        <mc:AlternateContent>
          <mc:Choice Requires="wps">
            <w:drawing>
              <wp:anchor distT="45720" distB="45720" distL="114300" distR="114300" simplePos="0" relativeHeight="251675648" behindDoc="0" locked="0" layoutInCell="1" allowOverlap="1" wp14:anchorId="0055E571" wp14:editId="395AA261">
                <wp:simplePos x="0" y="0"/>
                <wp:positionH relativeFrom="column">
                  <wp:posOffset>1171575</wp:posOffset>
                </wp:positionH>
                <wp:positionV relativeFrom="paragraph">
                  <wp:posOffset>956945</wp:posOffset>
                </wp:positionV>
                <wp:extent cx="1485900" cy="6572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57225"/>
                        </a:xfrm>
                        <a:prstGeom prst="rect">
                          <a:avLst/>
                        </a:prstGeom>
                        <a:solidFill>
                          <a:srgbClr val="FFFFFF"/>
                        </a:solidFill>
                        <a:ln w="9525">
                          <a:solidFill>
                            <a:srgbClr val="000000"/>
                          </a:solidFill>
                          <a:miter lim="800000"/>
                          <a:headEnd/>
                          <a:tailEnd/>
                        </a:ln>
                      </wps:spPr>
                      <wps:txbx>
                        <w:txbxContent>
                          <w:p w14:paraId="7BD92506" w14:textId="77777777" w:rsidR="00AA5229" w:rsidRPr="00AA5229" w:rsidRDefault="000F0430" w:rsidP="00AA5229">
                            <w:pPr>
                              <w:rPr>
                                <w:rFonts w:asciiTheme="minorHAnsi" w:hAnsiTheme="minorHAnsi"/>
                                <w:sz w:val="18"/>
                                <w:szCs w:val="18"/>
                              </w:rPr>
                            </w:pPr>
                            <w:r>
                              <w:rPr>
                                <w:rFonts w:asciiTheme="minorHAnsi" w:hAnsiTheme="minorHAnsi"/>
                                <w:sz w:val="18"/>
                                <w:szCs w:val="18"/>
                                <w:lang w:val="cy-GB"/>
                              </w:rPr>
                              <w:t xml:space="preserve">Bydd yr elfen o wynt a'r coed llarwydd yn faes blaenoriaeth i ddelio ag ef yn gyntaf.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055E571" id="_x0000_s1030" type="#_x0000_t202" style="position:absolute;left:0;text-align:left;margin-left:92.25pt;margin-top:75.35pt;width:117pt;height:5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">
                <v:textbox>
                  <w:txbxContent>
                    <w:p w14:paraId="7BD92506" w14:textId="77777777" w:rsidR="00AA5229" w:rsidRPr="00AA5229" w:rsidRDefault="000F0430" w:rsidP="00AA5229">
                      <w:pPr>
                        <w:rPr>
                          <w:rFonts w:asciiTheme="minorHAnsi" w:hAnsiTheme="minorHAnsi"/>
                          <w:sz w:val="18"/>
                          <w:szCs w:val="18"/>
                        </w:rPr>
                      </w:pPr>
                      <w:r>
                        <w:rPr>
                          <w:rFonts w:asciiTheme="minorHAnsi" w:hAnsiTheme="minorHAnsi"/>
                          <w:sz w:val="18"/>
                          <w:szCs w:val="18"/>
                          <w:lang w:val="cy-GB"/>
                        </w:rPr>
                        <w:t xml:space="preserve">Bydd yr elfen o wynt a'r coed llarwydd yn faes blaenoriaeth i ddelio ag ef yn gyntaf. </w:t>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493907D5" wp14:editId="0B679134">
                <wp:simplePos x="0" y="0"/>
                <wp:positionH relativeFrom="column">
                  <wp:posOffset>714375</wp:posOffset>
                </wp:positionH>
                <wp:positionV relativeFrom="paragraph">
                  <wp:posOffset>2519680</wp:posOffset>
                </wp:positionV>
                <wp:extent cx="704850" cy="428625"/>
                <wp:effectExtent l="0" t="0" r="76200" b="47625"/>
                <wp:wrapNone/>
                <wp:docPr id="18" name="Straight Arrow Connector 18"/>
                <wp:cNvGraphicFramePr/>
                <a:graphic xmlns:a="http://schemas.openxmlformats.org/drawingml/2006/main">
                  <a:graphicData uri="http://schemas.microsoft.com/office/word/2010/wordprocessingShape">
                    <wps:wsp>
                      <wps:cNvCnPr/>
                      <wps:spPr>
                        <a:xfrm>
                          <a:off x="0" y="0"/>
                          <a:ext cx="704850" cy="4286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0B15E" id="Straight Arrow Connector 18" o:spid="_x0000_s1026" type="#_x0000_t32" style="position:absolute;margin-left:56.25pt;margin-top:198.4pt;width:55.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" strokecolor="red" strokeweight="1.5pt">
                <v:stroke endarrow="block" joinstyle="miter"/>
              </v:shape>
            </w:pict>
          </mc:Fallback>
        </mc:AlternateContent>
      </w:r>
      <w:r w:rsidRPr="003E4C87">
        <w:rPr>
          <w:noProof/>
          <w:sz w:val="22"/>
          <w:szCs w:val="22"/>
        </w:rPr>
        <mc:AlternateContent>
          <mc:Choice Requires="wps">
            <w:drawing>
              <wp:anchor distT="45720" distB="45720" distL="114300" distR="114300" simplePos="0" relativeHeight="251677696" behindDoc="0" locked="0" layoutInCell="1" allowOverlap="1" wp14:anchorId="1132F841" wp14:editId="0CB997A0">
                <wp:simplePos x="0" y="0"/>
                <wp:positionH relativeFrom="page">
                  <wp:align>left</wp:align>
                </wp:positionH>
                <wp:positionV relativeFrom="paragraph">
                  <wp:posOffset>1651000</wp:posOffset>
                </wp:positionV>
                <wp:extent cx="1517650" cy="819150"/>
                <wp:effectExtent l="0" t="0" r="2540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819150"/>
                        </a:xfrm>
                        <a:prstGeom prst="rect">
                          <a:avLst/>
                        </a:prstGeom>
                        <a:solidFill>
                          <a:srgbClr val="FFFFFF"/>
                        </a:solidFill>
                        <a:ln w="9525">
                          <a:solidFill>
                            <a:srgbClr val="000000"/>
                          </a:solidFill>
                          <a:miter lim="800000"/>
                          <a:headEnd/>
                          <a:tailEnd/>
                        </a:ln>
                      </wps:spPr>
                      <wps:txbx>
                        <w:txbxContent>
                          <w:p w14:paraId="626F98D2" w14:textId="77777777" w:rsidR="000503E3" w:rsidRPr="00AA5229" w:rsidRDefault="000F0430" w:rsidP="000503E3">
                            <w:pPr>
                              <w:rPr>
                                <w:rFonts w:asciiTheme="minorHAnsi" w:hAnsiTheme="minorHAnsi"/>
                                <w:sz w:val="18"/>
                                <w:szCs w:val="18"/>
                              </w:rPr>
                            </w:pPr>
                            <w:r>
                              <w:rPr>
                                <w:rFonts w:asciiTheme="minorHAnsi" w:hAnsiTheme="minorHAnsi"/>
                                <w:sz w:val="18"/>
                                <w:szCs w:val="18"/>
                                <w:lang w:val="cy-GB"/>
                              </w:rPr>
                              <w:t xml:space="preserve">Mae'r llannerch borffor fawr wedi'i rhannu. Mae 11 hectar wedi'i symud yn ôl i'r cyfnod oren i leihau'r effaith ar y dirwedd.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132F841" id="_x0000_s1031" type="#_x0000_t202" style="position:absolute;left:0;text-align:left;margin-left:0;margin-top:130pt;width:119.5pt;height:64.5pt;z-index:2516776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">
                <v:textbox>
                  <w:txbxContent>
                    <w:p w14:paraId="626F98D2" w14:textId="77777777" w:rsidR="000503E3" w:rsidRPr="00AA5229" w:rsidRDefault="000F0430" w:rsidP="000503E3">
                      <w:pPr>
                        <w:rPr>
                          <w:rFonts w:asciiTheme="minorHAnsi" w:hAnsiTheme="minorHAnsi"/>
                          <w:sz w:val="18"/>
                          <w:szCs w:val="18"/>
                        </w:rPr>
                      </w:pPr>
                      <w:r>
                        <w:rPr>
                          <w:rFonts w:asciiTheme="minorHAnsi" w:hAnsiTheme="minorHAnsi"/>
                          <w:sz w:val="18"/>
                          <w:szCs w:val="18"/>
                          <w:lang w:val="cy-GB"/>
                        </w:rPr>
                        <w:t xml:space="preserve">Mae'r llannerch borffor fawr wedi'i rhannu. Mae 11 hectar wedi'i symud yn ôl i'r cyfnod oren i leihau'r effaith ar y dirwedd. </w:t>
                      </w:r>
                    </w:p>
                  </w:txbxContent>
                </v:textbox>
                <w10:wrap type="square" anchorx="page"/>
              </v:shape>
            </w:pict>
          </mc:Fallback>
        </mc:AlternateContent>
      </w:r>
      <w:r w:rsidR="000E4FA0">
        <w:rPr>
          <w:noProof/>
        </w:rPr>
        <w:drawing>
          <wp:anchor distT="0" distB="0" distL="114300" distR="114300" simplePos="0" relativeHeight="251658239" behindDoc="1" locked="0" layoutInCell="1" allowOverlap="1" wp14:anchorId="618FE3B4" wp14:editId="23CBCF52">
            <wp:simplePos x="0" y="0"/>
            <wp:positionH relativeFrom="column">
              <wp:posOffset>171450</wp:posOffset>
            </wp:positionH>
            <wp:positionV relativeFrom="paragraph">
              <wp:posOffset>490855</wp:posOffset>
            </wp:positionV>
            <wp:extent cx="6162675" cy="4320540"/>
            <wp:effectExtent l="0" t="0" r="9525" b="3810"/>
            <wp:wrapTight wrapText="bothSides">
              <wp:wrapPolygon edited="0">
                <wp:start x="0" y="0"/>
                <wp:lineTo x="0" y="21524"/>
                <wp:lineTo x="21567" y="21524"/>
                <wp:lineTo x="215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2675" cy="4320540"/>
                    </a:xfrm>
                    <a:prstGeom prst="rect">
                      <a:avLst/>
                    </a:prstGeom>
                    <a:noFill/>
                    <a:ln>
                      <a:noFill/>
                    </a:ln>
                  </pic:spPr>
                </pic:pic>
              </a:graphicData>
            </a:graphic>
            <wp14:sizeRelH relativeFrom="margin">
              <wp14:pctWidth>0</wp14:pctWidth>
            </wp14:sizeRelH>
          </wp:anchor>
        </w:drawing>
      </w:r>
      <w:r w:rsidR="000F0430">
        <w:rPr>
          <w:sz w:val="22"/>
          <w:szCs w:val="22"/>
          <w:lang w:val="cy-GB"/>
        </w:rPr>
        <w:t xml:space="preserve">Ysgogodd Parc y Bwlch lawer o sylw. Un o'r prif faterion a godwyd ac y gellir delio ag ef ynghylch newidiadau i'r mapiau oedd maint yr ardaloedd llwyrdorri. O'r map isod, gallwn weld lle rydym wedi gwneud rhai newidiadau sylweddol i'n cynllun yn seiliedig ar yr adborth gan y cyhoedd. </w:t>
      </w:r>
    </w:p>
    <w:p w14:paraId="6FA2A771" w14:textId="47E6907D" w:rsidR="00BF5199" w:rsidRDefault="00BF5199" w:rsidP="00FA31CA">
      <w:pPr>
        <w:jc w:val="both"/>
        <w:rPr>
          <w:sz w:val="22"/>
          <w:szCs w:val="22"/>
        </w:rPr>
      </w:pPr>
    </w:p>
    <w:p w14:paraId="58C5DA48" w14:textId="0253E4F2" w:rsidR="000E4FA0" w:rsidRDefault="000E4FA0" w:rsidP="00FA31CA">
      <w:pPr>
        <w:jc w:val="both"/>
        <w:rPr>
          <w:sz w:val="22"/>
          <w:szCs w:val="22"/>
          <w:lang w:val="cy-GB"/>
        </w:rPr>
      </w:pPr>
      <w:r>
        <w:rPr>
          <w:noProof/>
        </w:rPr>
        <w:t xml:space="preserve"> </w:t>
      </w:r>
    </w:p>
    <w:p w14:paraId="618A3AB1" w14:textId="77777777" w:rsidR="000E4FA0" w:rsidRDefault="000E4FA0" w:rsidP="00FA31CA">
      <w:pPr>
        <w:jc w:val="both"/>
        <w:rPr>
          <w:sz w:val="22"/>
          <w:szCs w:val="22"/>
          <w:lang w:val="cy-GB"/>
        </w:rPr>
      </w:pPr>
    </w:p>
    <w:p w14:paraId="3DDC087E" w14:textId="77777777" w:rsidR="000E4FA0" w:rsidRDefault="000E4FA0" w:rsidP="00FA31CA">
      <w:pPr>
        <w:jc w:val="both"/>
        <w:rPr>
          <w:sz w:val="22"/>
          <w:szCs w:val="22"/>
          <w:lang w:val="cy-GB"/>
        </w:rPr>
      </w:pPr>
    </w:p>
    <w:p w14:paraId="2895DE82" w14:textId="77777777" w:rsidR="000E4FA0" w:rsidRDefault="000E4FA0" w:rsidP="00FA31CA">
      <w:pPr>
        <w:jc w:val="both"/>
        <w:rPr>
          <w:sz w:val="22"/>
          <w:szCs w:val="22"/>
          <w:lang w:val="cy-GB"/>
        </w:rPr>
      </w:pPr>
    </w:p>
    <w:p w14:paraId="37E42A3A" w14:textId="3D3EAD94" w:rsidR="001E427B" w:rsidRDefault="000F0430" w:rsidP="00FA31CA">
      <w:pPr>
        <w:jc w:val="both"/>
        <w:rPr>
          <w:sz w:val="22"/>
          <w:szCs w:val="22"/>
        </w:rPr>
      </w:pPr>
      <w:r>
        <w:rPr>
          <w:sz w:val="22"/>
          <w:szCs w:val="22"/>
          <w:lang w:val="cy-GB"/>
        </w:rPr>
        <w:t xml:space="preserve">O'r map uchod, mae'r tîm cynllunio wedi edrych ar gydbwyso'r sylwadau a wnaed o'r ymgynghoriadau cyhoeddus ynghyd â rheolaeth coedamaeth y goedwig, er mwyn creu'r map systemau rheoli coedwig newydd hwn. </w:t>
      </w:r>
    </w:p>
    <w:p w14:paraId="4734D154" w14:textId="77777777" w:rsidR="005C028E" w:rsidRDefault="005C028E" w:rsidP="00FA31CA">
      <w:pPr>
        <w:jc w:val="both"/>
        <w:rPr>
          <w:sz w:val="22"/>
          <w:szCs w:val="22"/>
        </w:rPr>
      </w:pPr>
    </w:p>
    <w:p w14:paraId="504F70AF" w14:textId="0C0E9573" w:rsidR="005C028E" w:rsidRDefault="005C028E" w:rsidP="00FA31CA">
      <w:pPr>
        <w:jc w:val="both"/>
        <w:rPr>
          <w:sz w:val="22"/>
          <w:szCs w:val="22"/>
        </w:rPr>
      </w:pPr>
    </w:p>
    <w:p w14:paraId="12A2DC5E" w14:textId="77777777" w:rsidR="005C028E" w:rsidRDefault="005C028E" w:rsidP="00FA31CA">
      <w:pPr>
        <w:jc w:val="both"/>
        <w:rPr>
          <w:sz w:val="22"/>
          <w:szCs w:val="22"/>
        </w:rPr>
      </w:pPr>
    </w:p>
    <w:p w14:paraId="0CECC01E" w14:textId="77777777" w:rsidR="005C028E" w:rsidRDefault="005C028E" w:rsidP="00FA31CA">
      <w:pPr>
        <w:jc w:val="both"/>
        <w:rPr>
          <w:sz w:val="22"/>
          <w:szCs w:val="22"/>
        </w:rPr>
      </w:pPr>
    </w:p>
    <w:p w14:paraId="7192FAB0" w14:textId="26EC14AC" w:rsidR="005C028E" w:rsidRDefault="005C028E" w:rsidP="00FA31CA">
      <w:pPr>
        <w:jc w:val="both"/>
        <w:rPr>
          <w:sz w:val="22"/>
          <w:szCs w:val="22"/>
        </w:rPr>
      </w:pPr>
    </w:p>
    <w:p w14:paraId="2EA83031" w14:textId="77777777" w:rsidR="005C028E" w:rsidRDefault="005C028E" w:rsidP="00FA31CA">
      <w:pPr>
        <w:jc w:val="both"/>
        <w:rPr>
          <w:sz w:val="22"/>
          <w:szCs w:val="22"/>
        </w:rPr>
      </w:pPr>
    </w:p>
    <w:p w14:paraId="054DA431" w14:textId="77777777" w:rsidR="005C028E" w:rsidRDefault="005C028E" w:rsidP="00FA31CA">
      <w:pPr>
        <w:jc w:val="both"/>
        <w:rPr>
          <w:sz w:val="22"/>
          <w:szCs w:val="22"/>
        </w:rPr>
      </w:pPr>
    </w:p>
    <w:p w14:paraId="0EA09DDB" w14:textId="77777777" w:rsidR="005C028E" w:rsidRDefault="005C028E" w:rsidP="00FA31CA">
      <w:pPr>
        <w:jc w:val="both"/>
        <w:rPr>
          <w:sz w:val="22"/>
          <w:szCs w:val="22"/>
        </w:rPr>
      </w:pPr>
    </w:p>
    <w:p w14:paraId="42D49AEC" w14:textId="77777777" w:rsidR="00814E3A" w:rsidRDefault="00814E3A" w:rsidP="00FA31CA">
      <w:pPr>
        <w:jc w:val="both"/>
        <w:rPr>
          <w:sz w:val="22"/>
          <w:szCs w:val="22"/>
        </w:rPr>
      </w:pPr>
    </w:p>
    <w:p w14:paraId="71482AB2" w14:textId="77777777" w:rsidR="00604478" w:rsidRDefault="00604478" w:rsidP="00FA31CA">
      <w:pPr>
        <w:jc w:val="both"/>
        <w:rPr>
          <w:sz w:val="22"/>
          <w:szCs w:val="22"/>
        </w:rPr>
      </w:pPr>
    </w:p>
    <w:p w14:paraId="789ADC22" w14:textId="77777777" w:rsidR="00604478" w:rsidRDefault="00604478" w:rsidP="00FA31CA">
      <w:pPr>
        <w:jc w:val="both"/>
        <w:rPr>
          <w:sz w:val="22"/>
          <w:szCs w:val="22"/>
        </w:rPr>
      </w:pPr>
    </w:p>
    <w:p w14:paraId="67FBECB9" w14:textId="77777777" w:rsidR="00604478" w:rsidRDefault="00604478" w:rsidP="00FA31CA">
      <w:pPr>
        <w:jc w:val="both"/>
        <w:rPr>
          <w:sz w:val="22"/>
          <w:szCs w:val="22"/>
        </w:rPr>
      </w:pPr>
    </w:p>
    <w:p w14:paraId="46B57675" w14:textId="77777777" w:rsidR="00604478" w:rsidRDefault="00604478" w:rsidP="00FA31CA">
      <w:pPr>
        <w:jc w:val="both"/>
        <w:rPr>
          <w:sz w:val="22"/>
          <w:szCs w:val="22"/>
        </w:rPr>
      </w:pPr>
    </w:p>
    <w:p w14:paraId="3A8E4D02" w14:textId="1625615F" w:rsidR="00604478" w:rsidRDefault="00604478" w:rsidP="00FA31CA">
      <w:pPr>
        <w:jc w:val="both"/>
        <w:rPr>
          <w:sz w:val="22"/>
          <w:szCs w:val="22"/>
        </w:rPr>
      </w:pPr>
    </w:p>
    <w:p w14:paraId="002D0BCA" w14:textId="5B728934" w:rsidR="00604478" w:rsidRDefault="00604478" w:rsidP="00FA31CA">
      <w:pPr>
        <w:jc w:val="both"/>
        <w:rPr>
          <w:sz w:val="22"/>
          <w:szCs w:val="22"/>
        </w:rPr>
      </w:pPr>
    </w:p>
    <w:p w14:paraId="5B29F17D" w14:textId="70F69317" w:rsidR="00604478" w:rsidRDefault="00604478" w:rsidP="00FA31CA">
      <w:pPr>
        <w:jc w:val="both"/>
        <w:rPr>
          <w:sz w:val="22"/>
          <w:szCs w:val="22"/>
        </w:rPr>
      </w:pPr>
    </w:p>
    <w:p w14:paraId="73222F96" w14:textId="740F7E9E" w:rsidR="00A06037" w:rsidRDefault="000F0430" w:rsidP="00FA31CA">
      <w:pPr>
        <w:jc w:val="both"/>
        <w:rPr>
          <w:sz w:val="22"/>
          <w:szCs w:val="22"/>
        </w:rPr>
      </w:pPr>
      <w:r>
        <w:rPr>
          <w:sz w:val="22"/>
          <w:szCs w:val="22"/>
          <w:lang w:val="cy-GB"/>
        </w:rPr>
        <w:t xml:space="preserve">Mae'r map dangosol o'r mathau o goedwigoedd isod yn tynnu sylw at y newidiadau a wnaed o ran sut y gallai'r goedwig edrych ymhen 25 mlynedd a chyda beth y bydd yn cael ei ailstocio. </w:t>
      </w:r>
    </w:p>
    <w:p w14:paraId="5D0F224B" w14:textId="0373BA38" w:rsidR="00403614" w:rsidRDefault="00800285" w:rsidP="00FA31CA">
      <w:pPr>
        <w:jc w:val="both"/>
        <w:rPr>
          <w:noProof/>
        </w:rPr>
      </w:pPr>
      <w:r>
        <w:rPr>
          <w:noProof/>
        </w:rPr>
        <mc:AlternateContent>
          <mc:Choice Requires="wps">
            <w:drawing>
              <wp:anchor distT="0" distB="0" distL="114300" distR="114300" simplePos="0" relativeHeight="251685888" behindDoc="0" locked="0" layoutInCell="1" allowOverlap="1" wp14:anchorId="592473C0" wp14:editId="413B6165">
                <wp:simplePos x="0" y="0"/>
                <wp:positionH relativeFrom="column">
                  <wp:posOffset>1828800</wp:posOffset>
                </wp:positionH>
                <wp:positionV relativeFrom="paragraph">
                  <wp:posOffset>3528059</wp:posOffset>
                </wp:positionV>
                <wp:extent cx="809625" cy="657225"/>
                <wp:effectExtent l="0" t="38100" r="47625" b="28575"/>
                <wp:wrapNone/>
                <wp:docPr id="29" name="Straight Arrow Connector 29"/>
                <wp:cNvGraphicFramePr/>
                <a:graphic xmlns:a="http://schemas.openxmlformats.org/drawingml/2006/main">
                  <a:graphicData uri="http://schemas.microsoft.com/office/word/2010/wordprocessingShape">
                    <wps:wsp>
                      <wps:cNvCnPr/>
                      <wps:spPr>
                        <a:xfrm flipV="1">
                          <a:off x="0" y="0"/>
                          <a:ext cx="809625" cy="657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7FD11" id="Straight Arrow Connector 29" o:spid="_x0000_s1026" type="#_x0000_t32" style="position:absolute;margin-left:2in;margin-top:277.8pt;width:63.75pt;height:51.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" strokecolor="red" strokeweight="1.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7C93EFCF" wp14:editId="2853B395">
                <wp:simplePos x="0" y="0"/>
                <wp:positionH relativeFrom="column">
                  <wp:posOffset>3152775</wp:posOffset>
                </wp:positionH>
                <wp:positionV relativeFrom="paragraph">
                  <wp:posOffset>2994660</wp:posOffset>
                </wp:positionV>
                <wp:extent cx="638175" cy="666750"/>
                <wp:effectExtent l="38100" t="38100" r="28575"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638175" cy="666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A08BF" id="Straight Arrow Connector 31" o:spid="_x0000_s1026" type="#_x0000_t32" style="position:absolute;margin-left:248.25pt;margin-top:235.8pt;width:50.25pt;height:5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" strokecolor="red" strokeweight="1.5pt">
                <v:stroke endarrow="block" joinstyle="miter"/>
              </v:shape>
            </w:pict>
          </mc:Fallback>
        </mc:AlternateContent>
      </w:r>
      <w:r w:rsidRPr="003E4C87">
        <w:rPr>
          <w:noProof/>
          <w:sz w:val="22"/>
          <w:szCs w:val="22"/>
        </w:rPr>
        <mc:AlternateContent>
          <mc:Choice Requires="wps">
            <w:drawing>
              <wp:anchor distT="45720" distB="45720" distL="114300" distR="114300" simplePos="0" relativeHeight="251697152" behindDoc="0" locked="0" layoutInCell="1" allowOverlap="1" wp14:anchorId="4A3D1955" wp14:editId="4A951D53">
                <wp:simplePos x="0" y="0"/>
                <wp:positionH relativeFrom="column">
                  <wp:posOffset>3292475</wp:posOffset>
                </wp:positionH>
                <wp:positionV relativeFrom="paragraph">
                  <wp:posOffset>3649980</wp:posOffset>
                </wp:positionV>
                <wp:extent cx="1200150" cy="508635"/>
                <wp:effectExtent l="0" t="0" r="19050" b="2476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08635"/>
                        </a:xfrm>
                        <a:prstGeom prst="rect">
                          <a:avLst/>
                        </a:prstGeom>
                        <a:solidFill>
                          <a:srgbClr val="FFFFFF"/>
                        </a:solidFill>
                        <a:ln w="9525">
                          <a:solidFill>
                            <a:srgbClr val="000000"/>
                          </a:solidFill>
                          <a:miter lim="800000"/>
                          <a:headEnd/>
                          <a:tailEnd/>
                        </a:ln>
                      </wps:spPr>
                      <wps:txbx>
                        <w:txbxContent>
                          <w:p w14:paraId="28CD5455" w14:textId="77777777" w:rsidR="005F000E" w:rsidRPr="00AA5229" w:rsidRDefault="000F0430" w:rsidP="005F000E">
                            <w:pPr>
                              <w:rPr>
                                <w:rFonts w:asciiTheme="minorHAnsi" w:hAnsiTheme="minorHAnsi"/>
                                <w:sz w:val="18"/>
                                <w:szCs w:val="18"/>
                              </w:rPr>
                            </w:pPr>
                            <w:r>
                              <w:rPr>
                                <w:rFonts w:asciiTheme="minorHAnsi" w:hAnsiTheme="minorHAnsi"/>
                                <w:sz w:val="18"/>
                                <w:szCs w:val="18"/>
                                <w:lang w:val="cy-GB"/>
                              </w:rPr>
                              <w:t xml:space="preserve">Mwy o fanylion am leoliad byfferau ar gyfer llinellau pŵer.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A3D1955" id="_x0000_s1032" type="#_x0000_t202" style="position:absolute;left:0;text-align:left;margin-left:259.25pt;margin-top:287.4pt;width:94.5pt;height:40.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">
                <v:textbox>
                  <w:txbxContent>
                    <w:p w14:paraId="28CD5455" w14:textId="77777777" w:rsidR="005F000E" w:rsidRPr="00AA5229" w:rsidRDefault="000F0430" w:rsidP="005F000E">
                      <w:pPr>
                        <w:rPr>
                          <w:rFonts w:asciiTheme="minorHAnsi" w:hAnsiTheme="minorHAnsi"/>
                          <w:sz w:val="18"/>
                          <w:szCs w:val="18"/>
                        </w:rPr>
                      </w:pPr>
                      <w:r>
                        <w:rPr>
                          <w:rFonts w:asciiTheme="minorHAnsi" w:hAnsiTheme="minorHAnsi"/>
                          <w:sz w:val="18"/>
                          <w:szCs w:val="18"/>
                          <w:lang w:val="cy-GB"/>
                        </w:rPr>
                        <w:t xml:space="preserve">Mwy o fanylion am leoliad byfferau ar gyfer llinellau pŵer. </w:t>
                      </w:r>
                    </w:p>
                  </w:txbxContent>
                </v:textbox>
                <w10:wrap type="square"/>
              </v:shape>
            </w:pict>
          </mc:Fallback>
        </mc:AlternateContent>
      </w:r>
      <w:r w:rsidRPr="003E4C87">
        <w:rPr>
          <w:noProof/>
          <w:sz w:val="22"/>
          <w:szCs w:val="22"/>
        </w:rPr>
        <mc:AlternateContent>
          <mc:Choice Requires="wps">
            <w:drawing>
              <wp:anchor distT="45720" distB="45720" distL="114300" distR="114300" simplePos="0" relativeHeight="251693056" behindDoc="0" locked="0" layoutInCell="1" allowOverlap="1" wp14:anchorId="5074E261" wp14:editId="69D598F8">
                <wp:simplePos x="0" y="0"/>
                <wp:positionH relativeFrom="column">
                  <wp:posOffset>1154430</wp:posOffset>
                </wp:positionH>
                <wp:positionV relativeFrom="paragraph">
                  <wp:posOffset>4048125</wp:posOffset>
                </wp:positionV>
                <wp:extent cx="1438910" cy="540385"/>
                <wp:effectExtent l="0" t="0" r="27940" b="120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540385"/>
                        </a:xfrm>
                        <a:prstGeom prst="rect">
                          <a:avLst/>
                        </a:prstGeom>
                        <a:solidFill>
                          <a:srgbClr val="FFFFFF"/>
                        </a:solidFill>
                        <a:ln w="9525">
                          <a:solidFill>
                            <a:srgbClr val="000000"/>
                          </a:solidFill>
                          <a:miter lim="800000"/>
                          <a:headEnd/>
                          <a:tailEnd/>
                        </a:ln>
                      </wps:spPr>
                      <wps:txbx>
                        <w:txbxContent>
                          <w:p w14:paraId="65AFDE4C" w14:textId="77777777" w:rsidR="00BF3607" w:rsidRPr="00AA5229" w:rsidRDefault="000F0430" w:rsidP="00BF3607">
                            <w:pPr>
                              <w:rPr>
                                <w:rFonts w:asciiTheme="minorHAnsi" w:hAnsiTheme="minorHAnsi"/>
                                <w:sz w:val="18"/>
                                <w:szCs w:val="18"/>
                              </w:rPr>
                            </w:pPr>
                            <w:r>
                              <w:rPr>
                                <w:rFonts w:asciiTheme="minorHAnsi" w:hAnsiTheme="minorHAnsi"/>
                                <w:sz w:val="18"/>
                                <w:szCs w:val="18"/>
                                <w:lang w:val="cy-GB"/>
                              </w:rPr>
                              <w:t xml:space="preserve">Bydd ardaloedd mwy yn dibynnu ar brosesau naturiol ar gyfer ailstocio.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074E261" id="_x0000_s1033" type="#_x0000_t202" style="position:absolute;left:0;text-align:left;margin-left:90.9pt;margin-top:318.75pt;width:113.3pt;height:42.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">
                <v:textbox>
                  <w:txbxContent>
                    <w:p w14:paraId="65AFDE4C" w14:textId="77777777" w:rsidR="00BF3607" w:rsidRPr="00AA5229" w:rsidRDefault="000F0430" w:rsidP="00BF3607">
                      <w:pPr>
                        <w:rPr>
                          <w:rFonts w:asciiTheme="minorHAnsi" w:hAnsiTheme="minorHAnsi"/>
                          <w:sz w:val="18"/>
                          <w:szCs w:val="18"/>
                        </w:rPr>
                      </w:pPr>
                      <w:r>
                        <w:rPr>
                          <w:rFonts w:asciiTheme="minorHAnsi" w:hAnsiTheme="minorHAnsi"/>
                          <w:sz w:val="18"/>
                          <w:szCs w:val="18"/>
                          <w:lang w:val="cy-GB"/>
                        </w:rPr>
                        <w:t xml:space="preserve">Bydd ardaloedd mwy yn dibynnu ar brosesau naturiol ar gyfer ailstocio. </w:t>
                      </w:r>
                    </w:p>
                  </w:txbxContent>
                </v:textbox>
                <w10:wrap type="square"/>
              </v:shape>
            </w:pict>
          </mc:Fallback>
        </mc:AlternateContent>
      </w:r>
      <w:r>
        <w:rPr>
          <w:noProof/>
        </w:rPr>
        <w:drawing>
          <wp:anchor distT="0" distB="0" distL="114300" distR="114300" simplePos="0" relativeHeight="251682815" behindDoc="1" locked="0" layoutInCell="1" allowOverlap="1" wp14:anchorId="54CC8BA9" wp14:editId="4D243E4B">
            <wp:simplePos x="0" y="0"/>
            <wp:positionH relativeFrom="margin">
              <wp:align>center</wp:align>
            </wp:positionH>
            <wp:positionV relativeFrom="paragraph">
              <wp:posOffset>213360</wp:posOffset>
            </wp:positionV>
            <wp:extent cx="6654800" cy="4704715"/>
            <wp:effectExtent l="0" t="0" r="0" b="635"/>
            <wp:wrapTight wrapText="bothSides">
              <wp:wrapPolygon edited="0">
                <wp:start x="0" y="0"/>
                <wp:lineTo x="0" y="21515"/>
                <wp:lineTo x="21518" y="21515"/>
                <wp:lineTo x="21518"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4800" cy="4704715"/>
                    </a:xfrm>
                    <a:prstGeom prst="rect">
                      <a:avLst/>
                    </a:prstGeom>
                    <a:noFill/>
                    <a:ln>
                      <a:noFill/>
                    </a:ln>
                  </pic:spPr>
                </pic:pic>
              </a:graphicData>
            </a:graphic>
          </wp:anchor>
        </w:drawing>
      </w:r>
    </w:p>
    <w:p w14:paraId="01887A4B" w14:textId="54DB7DBE" w:rsidR="00A06037" w:rsidRDefault="000F0430" w:rsidP="00FA31CA">
      <w:pPr>
        <w:jc w:val="both"/>
        <w:rPr>
          <w:sz w:val="22"/>
          <w:szCs w:val="22"/>
        </w:rPr>
      </w:pPr>
      <w:r w:rsidRPr="003E4C87">
        <w:rPr>
          <w:noProof/>
          <w:sz w:val="22"/>
          <w:szCs w:val="22"/>
        </w:rPr>
        <mc:AlternateContent>
          <mc:Choice Requires="wps">
            <w:drawing>
              <wp:anchor distT="45720" distB="45720" distL="114300" distR="114300" simplePos="0" relativeHeight="251695104" behindDoc="0" locked="0" layoutInCell="1" allowOverlap="1" wp14:anchorId="4DB5118A" wp14:editId="2AC5AF22">
                <wp:simplePos x="0" y="0"/>
                <wp:positionH relativeFrom="column">
                  <wp:posOffset>822960</wp:posOffset>
                </wp:positionH>
                <wp:positionV relativeFrom="paragraph">
                  <wp:posOffset>702310</wp:posOffset>
                </wp:positionV>
                <wp:extent cx="2703195" cy="984885"/>
                <wp:effectExtent l="0" t="0" r="20955" b="247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984885"/>
                        </a:xfrm>
                        <a:prstGeom prst="rect">
                          <a:avLst/>
                        </a:prstGeom>
                        <a:solidFill>
                          <a:srgbClr val="FFFFFF"/>
                        </a:solidFill>
                        <a:ln w="9525">
                          <a:solidFill>
                            <a:srgbClr val="000000"/>
                          </a:solidFill>
                          <a:miter lim="800000"/>
                          <a:headEnd/>
                          <a:tailEnd/>
                        </a:ln>
                      </wps:spPr>
                      <wps:txbx>
                        <w:txbxContent>
                          <w:p w14:paraId="092156FB" w14:textId="77777777" w:rsidR="005F000E" w:rsidRPr="00AA5229" w:rsidRDefault="000F0430" w:rsidP="005F000E">
                            <w:pPr>
                              <w:rPr>
                                <w:rFonts w:asciiTheme="minorHAnsi" w:hAnsiTheme="minorHAnsi"/>
                                <w:sz w:val="18"/>
                                <w:szCs w:val="18"/>
                              </w:rPr>
                            </w:pPr>
                            <w:r>
                              <w:rPr>
                                <w:rFonts w:asciiTheme="minorHAnsi" w:hAnsiTheme="minorHAnsi"/>
                                <w:sz w:val="18"/>
                                <w:szCs w:val="18"/>
                                <w:lang w:val="cy-GB"/>
                              </w:rPr>
                              <w:t xml:space="preserve">Bydd y llethrau isaf yn cael eu rheoli ar gyfer coed llydanddail. Bydd hyn yn helpu gyda rheoli dŵr yn y dyfodol ac i gynyddu amrywiaeth yn y coetir. Mae gan yr ardal hon hefyd system gymhleth o hen gorlannau defaid a waliau hanesyddol a fyddai'n fwy addas ar gyfer rheolaeth anghynhyrchiol.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DB5118A" id="_x0000_s1034" type="#_x0000_t202" style="position:absolute;left:0;text-align:left;margin-left:64.8pt;margin-top:55.3pt;width:212.85pt;height:77.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">
                <v:textbox>
                  <w:txbxContent>
                    <w:p w14:paraId="092156FB" w14:textId="77777777" w:rsidR="005F000E" w:rsidRPr="00AA5229" w:rsidRDefault="000F0430" w:rsidP="005F000E">
                      <w:pPr>
                        <w:rPr>
                          <w:rFonts w:asciiTheme="minorHAnsi" w:hAnsiTheme="minorHAnsi"/>
                          <w:sz w:val="18"/>
                          <w:szCs w:val="18"/>
                        </w:rPr>
                      </w:pPr>
                      <w:r>
                        <w:rPr>
                          <w:rFonts w:asciiTheme="minorHAnsi" w:hAnsiTheme="minorHAnsi"/>
                          <w:sz w:val="18"/>
                          <w:szCs w:val="18"/>
                          <w:lang w:val="cy-GB"/>
                        </w:rPr>
                        <w:t xml:space="preserve">Bydd y llethrau isaf yn cael eu rheoli ar gyfer coed llydanddail. Bydd hyn yn helpu gyda rheoli dŵr yn y dyfodol ac i gynyddu amrywiaeth yn y coetir. Mae gan yr ardal hon hefyd system gymhleth o hen gorlannau defaid a waliau hanesyddol a fyddai'n fwy addas ar gyfer rheolaeth anghynhyrchiol. </w:t>
                      </w: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18996259" wp14:editId="3629EFCC">
                <wp:simplePos x="0" y="0"/>
                <wp:positionH relativeFrom="column">
                  <wp:posOffset>1975899</wp:posOffset>
                </wp:positionH>
                <wp:positionV relativeFrom="paragraph">
                  <wp:posOffset>1585429</wp:posOffset>
                </wp:positionV>
                <wp:extent cx="225591" cy="563383"/>
                <wp:effectExtent l="0" t="0" r="79375" b="65405"/>
                <wp:wrapNone/>
                <wp:docPr id="30" name="Straight Arrow Connector 30"/>
                <wp:cNvGraphicFramePr/>
                <a:graphic xmlns:a="http://schemas.openxmlformats.org/drawingml/2006/main">
                  <a:graphicData uri="http://schemas.microsoft.com/office/word/2010/wordprocessingShape">
                    <wps:wsp>
                      <wps:cNvCnPr/>
                      <wps:spPr>
                        <a:xfrm>
                          <a:off x="0" y="0"/>
                          <a:ext cx="225591" cy="56338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51EC1" id="Straight Arrow Connector 30" o:spid="_x0000_s1026" type="#_x0000_t32" style="position:absolute;margin-left:155.6pt;margin-top:124.85pt;width:17.75pt;height:4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" strokecolor="red" strokeweight="1.5pt">
                <v:stroke endarrow="block" joinstyle="miter"/>
              </v:shape>
            </w:pict>
          </mc:Fallback>
        </mc:AlternateContent>
      </w:r>
    </w:p>
    <w:p w14:paraId="6BC838D4" w14:textId="52B4C9EF" w:rsidR="00A06037" w:rsidRDefault="00A06037" w:rsidP="00FA31CA">
      <w:pPr>
        <w:jc w:val="both"/>
        <w:rPr>
          <w:sz w:val="22"/>
          <w:szCs w:val="22"/>
        </w:rPr>
      </w:pPr>
    </w:p>
    <w:p w14:paraId="7B3915F3" w14:textId="77777777" w:rsidR="005C028E" w:rsidRDefault="005C028E" w:rsidP="00FA31CA">
      <w:pPr>
        <w:jc w:val="both"/>
        <w:rPr>
          <w:sz w:val="22"/>
          <w:szCs w:val="22"/>
        </w:rPr>
      </w:pPr>
    </w:p>
    <w:p w14:paraId="580BF719" w14:textId="77777777" w:rsidR="005C028E" w:rsidRDefault="005C028E" w:rsidP="00FA31CA">
      <w:pPr>
        <w:jc w:val="both"/>
        <w:rPr>
          <w:sz w:val="22"/>
          <w:szCs w:val="22"/>
        </w:rPr>
      </w:pPr>
    </w:p>
    <w:p w14:paraId="5E13629B" w14:textId="77777777" w:rsidR="005C028E" w:rsidRDefault="005C028E" w:rsidP="00FA31CA">
      <w:pPr>
        <w:jc w:val="both"/>
        <w:rPr>
          <w:sz w:val="22"/>
          <w:szCs w:val="22"/>
        </w:rPr>
      </w:pPr>
    </w:p>
    <w:p w14:paraId="28BABD0F" w14:textId="77777777" w:rsidR="005C028E" w:rsidRDefault="005C028E" w:rsidP="00FA31CA">
      <w:pPr>
        <w:jc w:val="both"/>
        <w:rPr>
          <w:sz w:val="22"/>
          <w:szCs w:val="22"/>
        </w:rPr>
      </w:pPr>
    </w:p>
    <w:p w14:paraId="1EF3BFBE" w14:textId="77777777" w:rsidR="005C028E" w:rsidRDefault="005C028E" w:rsidP="00FA31CA">
      <w:pPr>
        <w:jc w:val="both"/>
        <w:rPr>
          <w:sz w:val="22"/>
          <w:szCs w:val="22"/>
        </w:rPr>
      </w:pPr>
    </w:p>
    <w:p w14:paraId="080FA6F5" w14:textId="77777777" w:rsidR="005C028E" w:rsidRDefault="005C028E" w:rsidP="00FA31CA">
      <w:pPr>
        <w:jc w:val="both"/>
        <w:rPr>
          <w:sz w:val="22"/>
          <w:szCs w:val="22"/>
        </w:rPr>
      </w:pPr>
    </w:p>
    <w:p w14:paraId="5B84AAB1" w14:textId="77777777" w:rsidR="005C028E" w:rsidRDefault="005C028E" w:rsidP="00FA31CA">
      <w:pPr>
        <w:jc w:val="both"/>
        <w:rPr>
          <w:sz w:val="22"/>
          <w:szCs w:val="22"/>
        </w:rPr>
      </w:pPr>
    </w:p>
    <w:p w14:paraId="0B953028" w14:textId="77777777" w:rsidR="005C028E" w:rsidRDefault="005C028E" w:rsidP="00FA31CA">
      <w:pPr>
        <w:jc w:val="both"/>
        <w:rPr>
          <w:sz w:val="22"/>
          <w:szCs w:val="22"/>
        </w:rPr>
      </w:pPr>
    </w:p>
    <w:p w14:paraId="75651890" w14:textId="77777777" w:rsidR="005C028E" w:rsidRDefault="005C028E" w:rsidP="00FA31CA">
      <w:pPr>
        <w:jc w:val="both"/>
        <w:rPr>
          <w:sz w:val="22"/>
          <w:szCs w:val="22"/>
        </w:rPr>
      </w:pPr>
    </w:p>
    <w:p w14:paraId="426C48B2" w14:textId="77777777" w:rsidR="005C028E" w:rsidRDefault="005C028E" w:rsidP="00FA31CA">
      <w:pPr>
        <w:jc w:val="both"/>
        <w:rPr>
          <w:sz w:val="22"/>
          <w:szCs w:val="22"/>
        </w:rPr>
      </w:pPr>
    </w:p>
    <w:p w14:paraId="4F2D9C38" w14:textId="77777777" w:rsidR="005C028E" w:rsidRDefault="005C028E" w:rsidP="00FA31CA">
      <w:pPr>
        <w:jc w:val="both"/>
        <w:rPr>
          <w:sz w:val="22"/>
          <w:szCs w:val="22"/>
        </w:rPr>
      </w:pPr>
    </w:p>
    <w:p w14:paraId="23CEFC18" w14:textId="77777777" w:rsidR="005C028E" w:rsidRDefault="005C028E" w:rsidP="00FA31CA">
      <w:pPr>
        <w:jc w:val="both"/>
        <w:rPr>
          <w:sz w:val="22"/>
          <w:szCs w:val="22"/>
        </w:rPr>
      </w:pPr>
    </w:p>
    <w:p w14:paraId="56A9DFD6" w14:textId="77777777" w:rsidR="005C028E" w:rsidRDefault="005C028E" w:rsidP="00FA31CA">
      <w:pPr>
        <w:jc w:val="both"/>
        <w:rPr>
          <w:sz w:val="22"/>
          <w:szCs w:val="22"/>
        </w:rPr>
      </w:pPr>
    </w:p>
    <w:p w14:paraId="4DFCFAA5" w14:textId="77777777" w:rsidR="005C028E" w:rsidRDefault="005C028E" w:rsidP="00FA31CA">
      <w:pPr>
        <w:jc w:val="both"/>
        <w:rPr>
          <w:sz w:val="22"/>
          <w:szCs w:val="22"/>
        </w:rPr>
      </w:pPr>
    </w:p>
    <w:p w14:paraId="7D2866FA" w14:textId="77777777" w:rsidR="005C028E" w:rsidRDefault="005C028E" w:rsidP="00FA31CA">
      <w:pPr>
        <w:jc w:val="both"/>
        <w:rPr>
          <w:sz w:val="22"/>
          <w:szCs w:val="22"/>
        </w:rPr>
      </w:pPr>
    </w:p>
    <w:p w14:paraId="12037943" w14:textId="77777777" w:rsidR="005C028E" w:rsidRDefault="005C028E" w:rsidP="00FA31CA">
      <w:pPr>
        <w:jc w:val="both"/>
        <w:rPr>
          <w:sz w:val="22"/>
          <w:szCs w:val="22"/>
        </w:rPr>
      </w:pPr>
    </w:p>
    <w:p w14:paraId="2A4FBD4F" w14:textId="77777777" w:rsidR="005C028E" w:rsidRDefault="005C028E" w:rsidP="00FA31CA">
      <w:pPr>
        <w:jc w:val="both"/>
        <w:rPr>
          <w:sz w:val="22"/>
          <w:szCs w:val="22"/>
        </w:rPr>
      </w:pPr>
    </w:p>
    <w:p w14:paraId="501E3B7E" w14:textId="77777777" w:rsidR="005C028E" w:rsidRDefault="005C028E" w:rsidP="00FA31CA">
      <w:pPr>
        <w:jc w:val="both"/>
        <w:rPr>
          <w:sz w:val="22"/>
          <w:szCs w:val="22"/>
        </w:rPr>
      </w:pPr>
    </w:p>
    <w:p w14:paraId="32DD28AA" w14:textId="77777777" w:rsidR="005C028E" w:rsidRDefault="005C028E" w:rsidP="00FA31CA">
      <w:pPr>
        <w:jc w:val="both"/>
        <w:rPr>
          <w:sz w:val="22"/>
          <w:szCs w:val="22"/>
        </w:rPr>
      </w:pPr>
    </w:p>
    <w:p w14:paraId="696DDE11" w14:textId="77777777" w:rsidR="005C028E" w:rsidRDefault="005C028E" w:rsidP="00FA31CA">
      <w:pPr>
        <w:jc w:val="both"/>
        <w:rPr>
          <w:sz w:val="22"/>
          <w:szCs w:val="22"/>
        </w:rPr>
      </w:pPr>
    </w:p>
    <w:p w14:paraId="36ED29FD" w14:textId="77777777" w:rsidR="005C028E" w:rsidRDefault="005C028E" w:rsidP="00FA31CA">
      <w:pPr>
        <w:jc w:val="both"/>
        <w:rPr>
          <w:sz w:val="22"/>
          <w:szCs w:val="22"/>
        </w:rPr>
      </w:pPr>
    </w:p>
    <w:p w14:paraId="43709365" w14:textId="77777777" w:rsidR="005C028E" w:rsidRDefault="005C028E" w:rsidP="00FA31CA">
      <w:pPr>
        <w:jc w:val="both"/>
        <w:rPr>
          <w:sz w:val="22"/>
          <w:szCs w:val="22"/>
        </w:rPr>
      </w:pPr>
    </w:p>
    <w:p w14:paraId="35CDC213" w14:textId="77777777" w:rsidR="005C028E" w:rsidRDefault="000F0430" w:rsidP="00FA31CA">
      <w:pPr>
        <w:jc w:val="both"/>
        <w:rPr>
          <w:b/>
          <w:bCs/>
          <w:sz w:val="22"/>
          <w:szCs w:val="22"/>
          <w:u w:val="single"/>
        </w:rPr>
      </w:pPr>
      <w:bookmarkStart w:id="0" w:name="_GoBack"/>
      <w:bookmarkEnd w:id="0"/>
      <w:r>
        <w:rPr>
          <w:b/>
          <w:bCs/>
          <w:sz w:val="22"/>
          <w:szCs w:val="22"/>
          <w:u w:val="single"/>
          <w:lang w:val="cy-GB"/>
        </w:rPr>
        <w:t xml:space="preserve">Diwedd yr ymgynghoriad </w:t>
      </w:r>
    </w:p>
    <w:p w14:paraId="319B10DF" w14:textId="77777777" w:rsidR="005C028E" w:rsidRDefault="005C028E" w:rsidP="00FA31CA">
      <w:pPr>
        <w:jc w:val="both"/>
        <w:rPr>
          <w:b/>
          <w:bCs/>
          <w:sz w:val="22"/>
          <w:szCs w:val="22"/>
          <w:u w:val="single"/>
        </w:rPr>
      </w:pPr>
    </w:p>
    <w:p w14:paraId="24E2F6CE" w14:textId="77777777" w:rsidR="000814AA" w:rsidRDefault="000F0430" w:rsidP="00FA31CA">
      <w:pPr>
        <w:jc w:val="both"/>
        <w:rPr>
          <w:sz w:val="22"/>
          <w:szCs w:val="22"/>
        </w:rPr>
      </w:pPr>
      <w:r>
        <w:rPr>
          <w:sz w:val="22"/>
          <w:szCs w:val="22"/>
          <w:lang w:val="cy-GB"/>
        </w:rPr>
        <w:t xml:space="preserve">Hoffem ddiolch i bawb sydd wedi cymryd rhan yn yr ymgynghoriad. Mae'r wybodaeth a ddarparwyd wedi ein helpu i gynhyrchu cynllun sy'n gytbwys ac yn realistig ar gyfer gweithrediadau coedwigaeth. Fel y gwelsoch uchod, rydym wedi bod â diddordeb enfawr yn y cynllun hwn ac mae'n dangos pa mor bwysig yw'r coedwigoedd lleol hyn i'r gymuned leol. </w:t>
      </w:r>
    </w:p>
    <w:p w14:paraId="322314BA" w14:textId="77777777" w:rsidR="000814AA" w:rsidRDefault="000814AA" w:rsidP="00FA31CA">
      <w:pPr>
        <w:jc w:val="both"/>
        <w:rPr>
          <w:sz w:val="22"/>
          <w:szCs w:val="22"/>
        </w:rPr>
      </w:pPr>
    </w:p>
    <w:p w14:paraId="06DEFFE3" w14:textId="77777777" w:rsidR="005C028E" w:rsidRDefault="000F0430" w:rsidP="00FA31CA">
      <w:pPr>
        <w:jc w:val="both"/>
        <w:rPr>
          <w:sz w:val="22"/>
          <w:szCs w:val="22"/>
        </w:rPr>
      </w:pPr>
      <w:r>
        <w:rPr>
          <w:sz w:val="22"/>
          <w:szCs w:val="22"/>
          <w:lang w:val="cy-GB"/>
        </w:rPr>
        <w:t xml:space="preserve"> </w:t>
      </w:r>
    </w:p>
    <w:p w14:paraId="340B528D" w14:textId="77777777" w:rsidR="00C60D67" w:rsidRDefault="00C60D67" w:rsidP="00FA31CA">
      <w:pPr>
        <w:jc w:val="both"/>
        <w:rPr>
          <w:sz w:val="22"/>
          <w:szCs w:val="22"/>
        </w:rPr>
      </w:pPr>
    </w:p>
    <w:p w14:paraId="316AAFB5" w14:textId="77777777" w:rsidR="00C60D67" w:rsidRPr="005C028E" w:rsidRDefault="00C60D67" w:rsidP="00FA31CA">
      <w:pPr>
        <w:jc w:val="both"/>
        <w:rPr>
          <w:sz w:val="22"/>
          <w:szCs w:val="22"/>
        </w:rPr>
      </w:pPr>
    </w:p>
    <w:sectPr w:rsidR="00C60D67" w:rsidRPr="005C028E" w:rsidSect="005A31F5">
      <w:pgSz w:w="11920" w:h="16840"/>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BF0C9" w14:textId="77777777" w:rsidR="00387CD4" w:rsidRDefault="00387CD4">
      <w:r>
        <w:separator/>
      </w:r>
    </w:p>
  </w:endnote>
  <w:endnote w:type="continuationSeparator" w:id="0">
    <w:p w14:paraId="49FBBB3D" w14:textId="77777777" w:rsidR="00387CD4" w:rsidRDefault="0038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t BT">
    <w:altName w:val="Century Gothic"/>
    <w:charset w:val="00"/>
    <w:family w:val="swiss"/>
    <w:pitch w:val="variable"/>
    <w:sig w:usb0="00000001" w:usb1="00000000" w:usb2="00000000" w:usb3="00000000" w:csb0="0000001B" w:csb1="00000000"/>
  </w:font>
  <w:font w:name="Maiandra G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CCC47" w14:textId="77777777" w:rsidR="00110873" w:rsidRPr="00323656" w:rsidRDefault="000F0430" w:rsidP="00323656">
    <w:pPr>
      <w:jc w:val="right"/>
    </w:pPr>
    <w:r>
      <w:rPr>
        <w:noProof/>
        <w:lang w:eastAsia="en-GB"/>
      </w:rPr>
      <mc:AlternateContent>
        <mc:Choice Requires="wps">
          <w:drawing>
            <wp:anchor distT="0" distB="0" distL="114300" distR="114300" simplePos="0" relativeHeight="251672576" behindDoc="0" locked="0" layoutInCell="1" allowOverlap="1" wp14:anchorId="316DA4E2" wp14:editId="565B4AD1">
              <wp:simplePos x="0" y="0"/>
              <wp:positionH relativeFrom="page">
                <wp:posOffset>720090</wp:posOffset>
              </wp:positionH>
              <wp:positionV relativeFrom="page">
                <wp:posOffset>10086975</wp:posOffset>
              </wp:positionV>
              <wp:extent cx="3260725" cy="217805"/>
              <wp:effectExtent l="0" t="0" r="0" b="825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1CBBD73" w14:textId="77777777" w:rsidR="00110873" w:rsidRPr="007A78C9" w:rsidRDefault="000F0430" w:rsidP="00897388">
                          <w:pPr>
                            <w:rPr>
                              <w:color w:val="0091A5"/>
                            </w:rPr>
                          </w:pPr>
                          <w:r w:rsidRPr="007A78C9">
                            <w:rPr>
                              <w:color w:val="0091A5"/>
                              <w:sz w:val="20"/>
                              <w:szCs w:val="20"/>
                              <w:lang w:val="cy-GB"/>
                            </w:rPr>
                            <w:t xml:space="preserve">www.cyfoethnaturiol.cymru </w:t>
                          </w:r>
                        </w:p>
                      </w:txbxContent>
                    </wps:txbx>
                    <wps:bodyPr rot="0" vert="horz" wrap="square" lIns="0" tIns="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316DA4E2" id="_x0000_t202" coordsize="21600,21600" o:spt="202" path="m,l,21600r21600,l21600,xe">
              <v:stroke joinstyle="miter"/>
              <v:path gradientshapeok="t" o:connecttype="rect"/>
            </v:shapetype>
            <v:shape id="Text Box 9" o:spid="_x0000_s1035" type="#_x0000_t202" style="position:absolute;left:0;text-align:left;margin-left:56.7pt;margin-top:794.25pt;width:256.75pt;height:17.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" stroked="f" strokecolor="#005541" strokeweight="1pt">
              <v:textbox inset="0,0">
                <w:txbxContent>
                  <w:p w14:paraId="11CBBD73" w14:textId="77777777" w:rsidR="00110873" w:rsidRPr="007A78C9" w:rsidRDefault="000F0430" w:rsidP="00897388">
                    <w:pPr>
                      <w:rPr>
                        <w:color w:val="0091A5"/>
                      </w:rPr>
                    </w:pPr>
                    <w:r w:rsidRPr="007A78C9">
                      <w:rPr>
                        <w:color w:val="0091A5"/>
                        <w:sz w:val="20"/>
                        <w:szCs w:val="20"/>
                        <w:lang w:val="cy-GB"/>
                      </w:rPr>
                      <w:t xml:space="preserve">www.cyfoethnaturiol.cymru </w:t>
                    </w:r>
                  </w:p>
                </w:txbxContent>
              </v:textbox>
              <w10:wrap anchorx="page" anchory="page"/>
            </v:shape>
          </w:pict>
        </mc:Fallback>
      </mc:AlternateContent>
    </w:r>
    <w:r>
      <w:rPr>
        <w:lang w:val="cy-GB"/>
      </w:rPr>
      <w:t xml:space="preserve">Tudalen </w:t>
    </w:r>
    <w:r w:rsidR="00461C29" w:rsidRPr="00897388">
      <w:rPr>
        <w:color w:val="0091A5"/>
      </w:rPr>
      <w:fldChar w:fldCharType="begin"/>
    </w:r>
    <w:r w:rsidRPr="00897388">
      <w:rPr>
        <w:color w:val="0091A5"/>
      </w:rPr>
      <w:instrText xml:space="preserve"> PAGE </w:instrText>
    </w:r>
    <w:r w:rsidR="00461C29" w:rsidRPr="00897388">
      <w:rPr>
        <w:color w:val="0091A5"/>
      </w:rPr>
      <w:fldChar w:fldCharType="separate"/>
    </w:r>
    <w:r w:rsidR="000A113F">
      <w:rPr>
        <w:noProof/>
        <w:color w:val="0091A5"/>
      </w:rPr>
      <w:t>3</w:t>
    </w:r>
    <w:r w:rsidR="00461C29" w:rsidRPr="00897388">
      <w:rPr>
        <w:color w:val="0091A5"/>
      </w:rPr>
      <w:fldChar w:fldCharType="end"/>
    </w:r>
    <w:r>
      <w:rPr>
        <w:lang w:val="cy-GB"/>
      </w:rPr>
      <w:t xml:space="preserve"> o </w:t>
    </w:r>
    <w:r w:rsidR="00461C29" w:rsidRPr="00897388">
      <w:rPr>
        <w:color w:val="0091A5"/>
      </w:rPr>
      <w:fldChar w:fldCharType="begin"/>
    </w:r>
    <w:r w:rsidRPr="00897388">
      <w:rPr>
        <w:color w:val="0091A5"/>
      </w:rPr>
      <w:instrText xml:space="preserve"> NUMPAGES  </w:instrText>
    </w:r>
    <w:r w:rsidR="00461C29" w:rsidRPr="00897388">
      <w:rPr>
        <w:color w:val="0091A5"/>
      </w:rPr>
      <w:fldChar w:fldCharType="separate"/>
    </w:r>
    <w:r w:rsidR="000A113F">
      <w:rPr>
        <w:noProof/>
        <w:color w:val="0091A5"/>
      </w:rPr>
      <w:t>3</w:t>
    </w:r>
    <w:r w:rsidR="00461C29" w:rsidRPr="00897388">
      <w:rPr>
        <w:color w:val="0091A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33B94" w14:textId="77777777" w:rsidR="00110873" w:rsidRDefault="000F0430" w:rsidP="00323656">
    <w:pPr>
      <w:jc w:val="right"/>
    </w:pPr>
    <w:r>
      <w:rPr>
        <w:noProof/>
        <w:lang w:eastAsia="en-GB"/>
      </w:rPr>
      <mc:AlternateContent>
        <mc:Choice Requires="wps">
          <w:drawing>
            <wp:anchor distT="0" distB="0" distL="114300" distR="114300" simplePos="0" relativeHeight="251675648" behindDoc="0" locked="0" layoutInCell="1" allowOverlap="1" wp14:anchorId="4ABDF59B" wp14:editId="74841F43">
              <wp:simplePos x="0" y="0"/>
              <wp:positionH relativeFrom="page">
                <wp:posOffset>720090</wp:posOffset>
              </wp:positionH>
              <wp:positionV relativeFrom="page">
                <wp:posOffset>10088245</wp:posOffset>
              </wp:positionV>
              <wp:extent cx="3260725" cy="217805"/>
              <wp:effectExtent l="0" t="0" r="0" b="825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0FC3A3C4" w14:textId="77777777" w:rsidR="00110873" w:rsidRPr="007A78C9" w:rsidRDefault="000F0430" w:rsidP="00897388">
                          <w:pPr>
                            <w:rPr>
                              <w:color w:val="0091A5"/>
                            </w:rPr>
                          </w:pPr>
                          <w:r w:rsidRPr="007A78C9">
                            <w:rPr>
                              <w:color w:val="0091A5"/>
                              <w:sz w:val="20"/>
                              <w:szCs w:val="20"/>
                              <w:lang w:val="cy-GB"/>
                            </w:rPr>
                            <w:t>www.cyfoethnaturiol.cymru</w:t>
                          </w:r>
                        </w:p>
                      </w:txbxContent>
                    </wps:txbx>
                    <wps:bodyPr rot="0" vert="horz" wrap="square" lIns="0" tIns="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4ABDF59B" id="_x0000_t202" coordsize="21600,21600" o:spt="202" path="m,l,21600r21600,l21600,xe">
              <v:stroke joinstyle="miter"/>
              <v:path gradientshapeok="t" o:connecttype="rect"/>
            </v:shapetype>
            <v:shape id="Text Box 11" o:spid="_x0000_s1037" type="#_x0000_t202" style="position:absolute;left:0;text-align:left;margin-left:56.7pt;margin-top:794.35pt;width:256.75pt;height:17.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" stroked="f" strokecolor="#005541" strokeweight="1pt">
              <v:textbox inset="0,0">
                <w:txbxContent>
                  <w:p w14:paraId="0FC3A3C4" w14:textId="77777777" w:rsidR="00110873" w:rsidRPr="007A78C9" w:rsidRDefault="000F0430" w:rsidP="00897388">
                    <w:pPr>
                      <w:rPr>
                        <w:color w:val="0091A5"/>
                      </w:rPr>
                    </w:pPr>
                    <w:r w:rsidRPr="007A78C9">
                      <w:rPr>
                        <w:color w:val="0091A5"/>
                        <w:sz w:val="20"/>
                        <w:szCs w:val="20"/>
                        <w:lang w:val="cy-GB"/>
                      </w:rPr>
                      <w:t>www.cyfoethnaturiol.cymru</w:t>
                    </w:r>
                  </w:p>
                </w:txbxContent>
              </v:textbox>
              <w10:wrap anchorx="page" anchory="page"/>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BB03E7C" wp14:editId="0359D951">
              <wp:simplePos x="0" y="0"/>
              <wp:positionH relativeFrom="page">
                <wp:posOffset>720090</wp:posOffset>
              </wp:positionH>
              <wp:positionV relativeFrom="paragraph">
                <wp:posOffset>9108440</wp:posOffset>
              </wp:positionV>
              <wp:extent cx="3062605" cy="260985"/>
              <wp:effectExtent l="0" t="0" r="825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80447BE" w14:textId="77777777" w:rsidR="00110873" w:rsidRDefault="000F0430" w:rsidP="00897388">
                          <w:r>
                            <w:rPr>
                              <w:lang w:val="cy-GB"/>
                            </w:rPr>
                            <w:t xml:space="preserve">Awdur, dyddiad </w:t>
                          </w:r>
                        </w:p>
                      </w:txbxContent>
                    </wps:txbx>
                    <wps:bodyPr rot="0" vert="horz" wrap="square" lIns="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BB03E7C" id="Text Box 5" o:spid="_x0000_s1038" type="#_x0000_t202" style="position:absolute;left:0;text-align:left;margin-left:56.7pt;margin-top:717.2pt;width:241.15pt;height:20.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" stroked="f" strokecolor="#005541" strokeweight="1pt">
              <v:textbox inset="0">
                <w:txbxContent>
                  <w:p w14:paraId="280447BE" w14:textId="77777777" w:rsidR="00110873" w:rsidRDefault="000F0430" w:rsidP="00897388">
                    <w:r>
                      <w:rPr>
                        <w:lang w:val="cy-GB"/>
                      </w:rPr>
                      <w:t xml:space="preserve">Awdur, dyddiad </w:t>
                    </w:r>
                  </w:p>
                </w:txbxContent>
              </v:textbox>
              <w10:wrap anchorx="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8F2A9BB" wp14:editId="00663258">
              <wp:simplePos x="0" y="0"/>
              <wp:positionH relativeFrom="page">
                <wp:posOffset>720090</wp:posOffset>
              </wp:positionH>
              <wp:positionV relativeFrom="paragraph">
                <wp:posOffset>9331325</wp:posOffset>
              </wp:positionV>
              <wp:extent cx="3260725" cy="217805"/>
              <wp:effectExtent l="0" t="0" r="0" b="825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6015188" w14:textId="77777777" w:rsidR="00110873" w:rsidRPr="007A78C9" w:rsidRDefault="000F0430" w:rsidP="00897388">
                          <w:pPr>
                            <w:rPr>
                              <w:color w:val="0091A5"/>
                            </w:rPr>
                          </w:pPr>
                          <w:r w:rsidRPr="007A78C9">
                            <w:rPr>
                              <w:color w:val="0091A5"/>
                              <w:sz w:val="20"/>
                              <w:szCs w:val="20"/>
                              <w:lang w:val="cy-GB"/>
                            </w:rPr>
                            <w:t>www.cyfoethnaturiol.cymru</w:t>
                          </w:r>
                        </w:p>
                      </w:txbxContent>
                    </wps:txbx>
                    <wps:bodyPr rot="0" vert="horz" wrap="square" lIns="0" tIns="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8F2A9BB" id="Text Box 6" o:spid="_x0000_s1039" type="#_x0000_t202" style="position:absolute;left:0;text-align:left;margin-left:56.7pt;margin-top:734.75pt;width:256.75pt;height:17.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" stroked="f" strokecolor="#005541" strokeweight="1pt">
              <v:textbox inset="0,0">
                <w:txbxContent>
                  <w:p w14:paraId="26015188" w14:textId="77777777" w:rsidR="00110873" w:rsidRPr="007A78C9" w:rsidRDefault="000F0430" w:rsidP="00897388">
                    <w:pPr>
                      <w:rPr>
                        <w:color w:val="0091A5"/>
                      </w:rPr>
                    </w:pPr>
                    <w:r w:rsidRPr="007A78C9">
                      <w:rPr>
                        <w:color w:val="0091A5"/>
                        <w:sz w:val="20"/>
                        <w:szCs w:val="20"/>
                        <w:lang w:val="cy-GB"/>
                      </w:rPr>
                      <w:t>www.cyfoethnaturiol.cymru</w:t>
                    </w:r>
                  </w:p>
                </w:txbxContent>
              </v:textbox>
              <w10:wrap anchorx="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BA6116A" wp14:editId="5CF6F93B">
              <wp:simplePos x="0" y="0"/>
              <wp:positionH relativeFrom="page">
                <wp:posOffset>720090</wp:posOffset>
              </wp:positionH>
              <wp:positionV relativeFrom="paragraph">
                <wp:posOffset>9108440</wp:posOffset>
              </wp:positionV>
              <wp:extent cx="3062605" cy="260985"/>
              <wp:effectExtent l="0" t="0" r="825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04AF265" w14:textId="77777777" w:rsidR="00110873" w:rsidRDefault="000F0430" w:rsidP="00897388">
                          <w:r>
                            <w:rPr>
                              <w:lang w:val="cy-GB"/>
                            </w:rPr>
                            <w:t xml:space="preserve">Awdur, dyddiad </w:t>
                          </w:r>
                        </w:p>
                      </w:txbxContent>
                    </wps:txbx>
                    <wps:bodyPr rot="0" vert="horz" wrap="square" lIns="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BA6116A" id="Text Box 1" o:spid="_x0000_s1040" type="#_x0000_t202" style="position:absolute;left:0;text-align:left;margin-left:56.7pt;margin-top:717.2pt;width:241.15pt;height:20.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" stroked="f" strokecolor="#005541" strokeweight="1pt">
              <v:textbox inset="0">
                <w:txbxContent>
                  <w:p w14:paraId="204AF265" w14:textId="77777777" w:rsidR="00110873" w:rsidRDefault="000F0430" w:rsidP="00897388">
                    <w:r>
                      <w:rPr>
                        <w:lang w:val="cy-GB"/>
                      </w:rPr>
                      <w:t xml:space="preserve">Awdur, dyddiad </w:t>
                    </w:r>
                  </w:p>
                </w:txbxContent>
              </v:textbox>
              <w10:wrap anchorx="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9C4400D" wp14:editId="48D9F09D">
              <wp:simplePos x="0" y="0"/>
              <wp:positionH relativeFrom="page">
                <wp:posOffset>720090</wp:posOffset>
              </wp:positionH>
              <wp:positionV relativeFrom="paragraph">
                <wp:posOffset>9331325</wp:posOffset>
              </wp:positionV>
              <wp:extent cx="3260725" cy="217805"/>
              <wp:effectExtent l="0" t="0" r="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3E33E61" w14:textId="77777777" w:rsidR="00110873" w:rsidRPr="007A78C9" w:rsidRDefault="000F0430" w:rsidP="00897388">
                          <w:pPr>
                            <w:rPr>
                              <w:color w:val="0091A5"/>
                            </w:rPr>
                          </w:pPr>
                          <w:r w:rsidRPr="007A78C9">
                            <w:rPr>
                              <w:color w:val="0091A5"/>
                              <w:sz w:val="20"/>
                              <w:szCs w:val="20"/>
                              <w:lang w:val="cy-GB"/>
                            </w:rPr>
                            <w:t>www.cyfoethnaturiol.cymru</w:t>
                          </w:r>
                        </w:p>
                      </w:txbxContent>
                    </wps:txbx>
                    <wps:bodyPr rot="0" vert="horz" wrap="square" lIns="0" tIns="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9C4400D" id="_x0000_s1041" type="#_x0000_t202" style="position:absolute;left:0;text-align:left;margin-left:56.7pt;margin-top:734.75pt;width:256.75pt;height:17.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" stroked="f" strokecolor="#005541" strokeweight="1pt">
              <v:textbox inset="0,0">
                <w:txbxContent>
                  <w:p w14:paraId="53E33E61" w14:textId="77777777" w:rsidR="00110873" w:rsidRPr="007A78C9" w:rsidRDefault="000F0430" w:rsidP="00897388">
                    <w:pPr>
                      <w:rPr>
                        <w:color w:val="0091A5"/>
                      </w:rPr>
                    </w:pPr>
                    <w:r w:rsidRPr="007A78C9">
                      <w:rPr>
                        <w:color w:val="0091A5"/>
                        <w:sz w:val="20"/>
                        <w:szCs w:val="20"/>
                        <w:lang w:val="cy-GB"/>
                      </w:rPr>
                      <w:t>www.cyfoethnaturiol.cymru</w:t>
                    </w:r>
                  </w:p>
                </w:txbxContent>
              </v:textbox>
              <w10:wrap anchorx="pag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BF09238" wp14:editId="072670B9">
              <wp:simplePos x="0" y="0"/>
              <wp:positionH relativeFrom="page">
                <wp:posOffset>720090</wp:posOffset>
              </wp:positionH>
              <wp:positionV relativeFrom="paragraph">
                <wp:posOffset>9108440</wp:posOffset>
              </wp:positionV>
              <wp:extent cx="3062605" cy="260985"/>
              <wp:effectExtent l="0" t="0" r="825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685C7C25" w14:textId="77777777" w:rsidR="00110873" w:rsidRDefault="000F0430" w:rsidP="00897388">
                          <w:r>
                            <w:rPr>
                              <w:lang w:val="cy-GB"/>
                            </w:rPr>
                            <w:t xml:space="preserve">Awdur, dyddiad </w:t>
                          </w:r>
                        </w:p>
                      </w:txbxContent>
                    </wps:txbx>
                    <wps:bodyPr rot="0" vert="horz" wrap="square" lIns="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BF09238" id="Text Box 3" o:spid="_x0000_s1042" type="#_x0000_t202" style="position:absolute;left:0;text-align:left;margin-left:56.7pt;margin-top:717.2pt;width:241.15pt;height:20.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" stroked="f" strokecolor="#005541" strokeweight="1pt">
              <v:textbox inset="0">
                <w:txbxContent>
                  <w:p w14:paraId="685C7C25" w14:textId="77777777" w:rsidR="00110873" w:rsidRDefault="000F0430" w:rsidP="00897388">
                    <w:r>
                      <w:rPr>
                        <w:lang w:val="cy-GB"/>
                      </w:rPr>
                      <w:t xml:space="preserve">Awdur, dyddiad </w:t>
                    </w:r>
                  </w:p>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8BF1EC7" wp14:editId="070CB3A1">
              <wp:simplePos x="0" y="0"/>
              <wp:positionH relativeFrom="page">
                <wp:posOffset>720090</wp:posOffset>
              </wp:positionH>
              <wp:positionV relativeFrom="paragraph">
                <wp:posOffset>9331325</wp:posOffset>
              </wp:positionV>
              <wp:extent cx="3260725" cy="217805"/>
              <wp:effectExtent l="0" t="0" r="0" b="825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68C25F41" w14:textId="77777777" w:rsidR="00110873" w:rsidRPr="007A78C9" w:rsidRDefault="000F0430" w:rsidP="00897388">
                          <w:pPr>
                            <w:rPr>
                              <w:color w:val="0091A5"/>
                            </w:rPr>
                          </w:pPr>
                          <w:r w:rsidRPr="007A78C9">
                            <w:rPr>
                              <w:color w:val="0091A5"/>
                              <w:sz w:val="20"/>
                              <w:szCs w:val="20"/>
                              <w:lang w:val="cy-GB"/>
                            </w:rPr>
                            <w:t>www.cyfoethnaturiol.cymru</w:t>
                          </w:r>
                        </w:p>
                      </w:txbxContent>
                    </wps:txbx>
                    <wps:bodyPr rot="0" vert="horz" wrap="square" lIns="0" tIns="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8BF1EC7" id="Text Box 4" o:spid="_x0000_s1043" type="#_x0000_t202" style="position:absolute;left:0;text-align:left;margin-left:56.7pt;margin-top:734.75pt;width:256.75pt;height:17.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" stroked="f" strokecolor="#005541" strokeweight="1pt">
              <v:textbox inset="0,0">
                <w:txbxContent>
                  <w:p w14:paraId="68C25F41" w14:textId="77777777" w:rsidR="00110873" w:rsidRPr="007A78C9" w:rsidRDefault="000F0430" w:rsidP="00897388">
                    <w:pPr>
                      <w:rPr>
                        <w:color w:val="0091A5"/>
                      </w:rPr>
                    </w:pPr>
                    <w:r w:rsidRPr="007A78C9">
                      <w:rPr>
                        <w:color w:val="0091A5"/>
                        <w:sz w:val="20"/>
                        <w:szCs w:val="20"/>
                        <w:lang w:val="cy-GB"/>
                      </w:rPr>
                      <w:t>www.cyfoethnaturiol.cymru</w:t>
                    </w:r>
                  </w:p>
                </w:txbxContent>
              </v:textbox>
              <w10:wrap anchorx="page"/>
            </v:shape>
          </w:pict>
        </mc:Fallback>
      </mc:AlternateContent>
    </w:r>
    <w:r>
      <w:rPr>
        <w:lang w:val="cy-GB"/>
      </w:rPr>
      <w:t xml:space="preserve">Tudalen </w:t>
    </w:r>
    <w:r w:rsidR="00461C29" w:rsidRPr="00897388">
      <w:rPr>
        <w:color w:val="0091A5"/>
      </w:rPr>
      <w:fldChar w:fldCharType="begin"/>
    </w:r>
    <w:r w:rsidRPr="00897388">
      <w:rPr>
        <w:color w:val="0091A5"/>
      </w:rPr>
      <w:instrText xml:space="preserve"> PAGE </w:instrText>
    </w:r>
    <w:r w:rsidR="00461C29" w:rsidRPr="00897388">
      <w:rPr>
        <w:color w:val="0091A5"/>
      </w:rPr>
      <w:fldChar w:fldCharType="separate"/>
    </w:r>
    <w:r w:rsidR="000A113F">
      <w:rPr>
        <w:noProof/>
        <w:color w:val="0091A5"/>
      </w:rPr>
      <w:t>1</w:t>
    </w:r>
    <w:r w:rsidR="00461C29" w:rsidRPr="00897388">
      <w:rPr>
        <w:color w:val="0091A5"/>
      </w:rPr>
      <w:fldChar w:fldCharType="end"/>
    </w:r>
    <w:r>
      <w:rPr>
        <w:lang w:val="cy-GB"/>
      </w:rPr>
      <w:t xml:space="preserve"> o </w:t>
    </w:r>
    <w:r w:rsidR="00461C29" w:rsidRPr="00897388">
      <w:rPr>
        <w:color w:val="0091A5"/>
      </w:rPr>
      <w:fldChar w:fldCharType="begin"/>
    </w:r>
    <w:r w:rsidRPr="00897388">
      <w:rPr>
        <w:color w:val="0091A5"/>
      </w:rPr>
      <w:instrText xml:space="preserve"> NUMPAGES  </w:instrText>
    </w:r>
    <w:r w:rsidR="00461C29" w:rsidRPr="00897388">
      <w:rPr>
        <w:color w:val="0091A5"/>
      </w:rPr>
      <w:fldChar w:fldCharType="separate"/>
    </w:r>
    <w:r w:rsidR="000A113F">
      <w:rPr>
        <w:noProof/>
        <w:color w:val="0091A5"/>
      </w:rPr>
      <w:t>3</w:t>
    </w:r>
    <w:r w:rsidR="00461C29" w:rsidRPr="00897388">
      <w:rPr>
        <w:color w:val="0091A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B98FD" w14:textId="77777777" w:rsidR="00387CD4" w:rsidRDefault="00387CD4">
      <w:r>
        <w:separator/>
      </w:r>
    </w:p>
  </w:footnote>
  <w:footnote w:type="continuationSeparator" w:id="0">
    <w:p w14:paraId="1E71BD00" w14:textId="77777777" w:rsidR="00387CD4" w:rsidRDefault="00387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8F920" w14:textId="77777777" w:rsidR="00110873" w:rsidRDefault="00110873" w:rsidP="00580178">
    <w:pPr>
      <w:pStyle w:val="Header"/>
    </w:pPr>
  </w:p>
  <w:p w14:paraId="081A3ECF" w14:textId="77777777" w:rsidR="00110873" w:rsidRDefault="000F0430">
    <w:pPr>
      <w:pStyle w:val="Header"/>
    </w:pPr>
    <w:r>
      <w:rPr>
        <w:noProof/>
        <w:lang w:eastAsia="en-GB"/>
      </w:rPr>
      <w:drawing>
        <wp:anchor distT="0" distB="0" distL="114300" distR="114300" simplePos="0" relativeHeight="251678720" behindDoc="0" locked="0" layoutInCell="1" allowOverlap="1" wp14:anchorId="42238D9B" wp14:editId="68FC4846">
          <wp:simplePos x="0" y="0"/>
          <wp:positionH relativeFrom="page">
            <wp:posOffset>720090</wp:posOffset>
          </wp:positionH>
          <wp:positionV relativeFrom="page">
            <wp:posOffset>900430</wp:posOffset>
          </wp:positionV>
          <wp:extent cx="1259840" cy="877570"/>
          <wp:effectExtent l="0" t="0" r="0" b="0"/>
          <wp:wrapTight wrapText="bothSides">
            <wp:wrapPolygon edited="0">
              <wp:start x="0" y="0"/>
              <wp:lineTo x="0" y="21100"/>
              <wp:lineTo x="21230" y="21100"/>
              <wp:lineTo x="21230" y="0"/>
              <wp:lineTo x="0" y="0"/>
            </wp:wrapPolygon>
          </wp:wrapTight>
          <wp:docPr id="12" name="Picture 3"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4012" name="Picture 3"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9840" cy="8775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790A0" w14:textId="77777777" w:rsidR="00110873" w:rsidRDefault="000F0430" w:rsidP="0003584B">
    <w:pPr>
      <w:pStyle w:val="Header"/>
    </w:pPr>
    <w:r>
      <w:rPr>
        <w:noProof/>
        <w:lang w:eastAsia="en-GB"/>
      </w:rPr>
      <mc:AlternateContent>
        <mc:Choice Requires="wps">
          <w:drawing>
            <wp:anchor distT="0" distB="0" distL="114300" distR="114300" simplePos="0" relativeHeight="251676672" behindDoc="1" locked="0" layoutInCell="1" allowOverlap="1" wp14:anchorId="0752102B" wp14:editId="7242E5BC">
              <wp:simplePos x="0" y="0"/>
              <wp:positionH relativeFrom="column">
                <wp:posOffset>1930400</wp:posOffset>
              </wp:positionH>
              <wp:positionV relativeFrom="page">
                <wp:posOffset>797560</wp:posOffset>
              </wp:positionV>
              <wp:extent cx="4283710" cy="1405890"/>
              <wp:effectExtent l="0" t="0" r="6985"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5541"/>
                            </a:solidFill>
                            <a:miter lim="800000"/>
                            <a:headEnd/>
                            <a:tailEnd/>
                          </a14:hiddenLine>
                        </a:ext>
                      </a:extLst>
                    </wps:spPr>
                    <wps:txbx>
                      <w:txbxContent>
                        <w:p w14:paraId="4D5282E3" w14:textId="77777777" w:rsidR="00110873" w:rsidRPr="00AE3DFB" w:rsidRDefault="00110873" w:rsidP="000E4D9A">
                          <w:pPr>
                            <w:jc w:val="center"/>
                            <w:rPr>
                              <w:rFonts w:cs="Arial"/>
                              <w:color w:val="0091A5"/>
                              <w:sz w:val="72"/>
                              <w:szCs w:val="96"/>
                            </w:rPr>
                          </w:pPr>
                        </w:p>
                      </w:txbxContent>
                    </wps:txbx>
                    <wps:bodyPr rot="0" vert="horz" wrap="square" lIns="91440" tIns="45720" rIns="0" bIns="45720" anchor="t" anchorCtr="0" upright="1"/>
                  </wps:wsp>
                </a:graphicData>
              </a:graphic>
              <wp14:sizeRelH relativeFrom="page">
                <wp14:pctWidth>0</wp14:pctWidth>
              </wp14:sizeRelH>
              <wp14:sizeRelV relativeFrom="page">
                <wp14:pctHeight>0</wp14:pctHeight>
              </wp14:sizeRelV>
            </wp:anchor>
          </w:drawing>
        </mc:Choice>
        <mc:Fallback>
          <w:pict>
            <v:shapetype w14:anchorId="0752102B" id="_x0000_t202" coordsize="21600,21600" o:spt="202" path="m,l,21600r21600,l21600,xe">
              <v:stroke joinstyle="miter"/>
              <v:path gradientshapeok="t" o:connecttype="rect"/>
            </v:shapetype>
            <v:shape id="Text Box 18" o:spid="_x0000_s1036" type="#_x0000_t202" style="position:absolute;margin-left:152pt;margin-top:62.8pt;width:337.3pt;height:110.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" filled="f" stroked="f" strokecolor="#005541" strokeweight="1pt">
              <v:textbox inset=",,0">
                <w:txbxContent>
                  <w:p w14:paraId="4D5282E3" w14:textId="77777777" w:rsidR="00110873" w:rsidRPr="00AE3DFB" w:rsidRDefault="00110873" w:rsidP="000E4D9A">
                    <w:pPr>
                      <w:jc w:val="center"/>
                      <w:rPr>
                        <w:rFonts w:cs="Arial"/>
                        <w:color w:val="0091A5"/>
                        <w:sz w:val="72"/>
                        <w:szCs w:val="96"/>
                      </w:rPr>
                    </w:pPr>
                  </w:p>
                </w:txbxContent>
              </v:textbox>
              <w10:wrap anchory="page"/>
            </v:shape>
          </w:pict>
        </mc:Fallback>
      </mc:AlternateContent>
    </w:r>
  </w:p>
  <w:p w14:paraId="43244E73" w14:textId="77777777" w:rsidR="00110873" w:rsidRDefault="00110873" w:rsidP="0003584B">
    <w:pPr>
      <w:pStyle w:val="Header"/>
    </w:pPr>
  </w:p>
  <w:p w14:paraId="62E26339" w14:textId="77777777" w:rsidR="00110873" w:rsidRDefault="00110873" w:rsidP="0003584B">
    <w:pPr>
      <w:pStyle w:val="Header"/>
    </w:pPr>
  </w:p>
  <w:p w14:paraId="22056C8F" w14:textId="77777777" w:rsidR="00110873" w:rsidRDefault="00110873" w:rsidP="0003584B">
    <w:pPr>
      <w:pStyle w:val="Header"/>
    </w:pPr>
  </w:p>
  <w:p w14:paraId="45225E2D" w14:textId="77777777" w:rsidR="00110873" w:rsidRDefault="00110873" w:rsidP="0003584B">
    <w:pPr>
      <w:pStyle w:val="Header"/>
    </w:pPr>
  </w:p>
  <w:p w14:paraId="5283AEFA" w14:textId="77777777" w:rsidR="00110873" w:rsidRDefault="00110873" w:rsidP="0003584B">
    <w:pPr>
      <w:pStyle w:val="Header"/>
    </w:pPr>
  </w:p>
  <w:p w14:paraId="20DC835D" w14:textId="77777777" w:rsidR="00110873" w:rsidRDefault="00110873" w:rsidP="0003584B">
    <w:pPr>
      <w:pStyle w:val="Header"/>
    </w:pPr>
  </w:p>
  <w:p w14:paraId="46A858C2" w14:textId="77777777" w:rsidR="00110873" w:rsidRDefault="00110873">
    <w:pPr>
      <w:pStyle w:val="Header"/>
    </w:pPr>
  </w:p>
  <w:p w14:paraId="4361D960" w14:textId="77777777" w:rsidR="00110873" w:rsidRDefault="00110873">
    <w:pPr>
      <w:pStyle w:val="Header"/>
    </w:pPr>
  </w:p>
  <w:p w14:paraId="1BDD1BFB" w14:textId="77777777" w:rsidR="00110873" w:rsidRDefault="000F0430">
    <w:pPr>
      <w:pStyle w:val="Header"/>
    </w:pPr>
    <w:r>
      <w:rPr>
        <w:noProof/>
        <w:lang w:eastAsia="en-GB"/>
      </w:rPr>
      <w:drawing>
        <wp:anchor distT="0" distB="0" distL="114300" distR="114300" simplePos="0" relativeHeight="251673600" behindDoc="1" locked="1" layoutInCell="1" allowOverlap="1" wp14:anchorId="0B744C45" wp14:editId="079EA6FF">
          <wp:simplePos x="0" y="0"/>
          <wp:positionH relativeFrom="page">
            <wp:posOffset>720090</wp:posOffset>
          </wp:positionH>
          <wp:positionV relativeFrom="page">
            <wp:posOffset>900430</wp:posOffset>
          </wp:positionV>
          <wp:extent cx="1800225" cy="1238250"/>
          <wp:effectExtent l="0" t="0" r="9525" b="0"/>
          <wp:wrapNone/>
          <wp:docPr id="9"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4449" name="Picture 1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1238250"/>
                  </a:xfrm>
                  <a:prstGeom prst="rect">
                    <a:avLst/>
                  </a:prstGeom>
                  <a:noFill/>
                  <a:ln>
                    <a:noFill/>
                  </a:ln>
                </pic:spPr>
              </pic:pic>
            </a:graphicData>
          </a:graphic>
        </wp:anchor>
      </w:drawing>
    </w:r>
    <w:r>
      <w:rPr>
        <w:noProof/>
        <w:lang w:eastAsia="en-GB"/>
      </w:rPr>
      <w:drawing>
        <wp:anchor distT="0" distB="0" distL="114300" distR="114300" simplePos="0" relativeHeight="251668480" behindDoc="0" locked="0" layoutInCell="1" allowOverlap="1" wp14:anchorId="6C793364" wp14:editId="00B56A5C">
          <wp:simplePos x="0" y="0"/>
          <wp:positionH relativeFrom="page">
            <wp:posOffset>723900</wp:posOffset>
          </wp:positionH>
          <wp:positionV relativeFrom="page">
            <wp:posOffset>904875</wp:posOffset>
          </wp:positionV>
          <wp:extent cx="1800225" cy="1238250"/>
          <wp:effectExtent l="0" t="0" r="9525" b="0"/>
          <wp:wrapTight wrapText="bothSides">
            <wp:wrapPolygon edited="0">
              <wp:start x="0" y="0"/>
              <wp:lineTo x="0" y="21268"/>
              <wp:lineTo x="21486" y="21268"/>
              <wp:lineTo x="21486" y="0"/>
              <wp:lineTo x="0" y="0"/>
            </wp:wrapPolygon>
          </wp:wrapTight>
          <wp:docPr id="8" name="Picture 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90485" name="Picture 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12382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30A3"/>
    <w:multiLevelType w:val="hybridMultilevel"/>
    <w:tmpl w:val="2C4CE140"/>
    <w:lvl w:ilvl="0" w:tplc="EC3A1D22">
      <w:start w:val="1"/>
      <w:numFmt w:val="bullet"/>
      <w:lvlText w:val=""/>
      <w:lvlJc w:val="left"/>
      <w:pPr>
        <w:ind w:left="720" w:hanging="360"/>
      </w:pPr>
      <w:rPr>
        <w:rFonts w:ascii="Symbol" w:hAnsi="Symbol" w:hint="default"/>
        <w:color w:val="002060"/>
      </w:rPr>
    </w:lvl>
    <w:lvl w:ilvl="1" w:tplc="F370B69C" w:tentative="1">
      <w:start w:val="1"/>
      <w:numFmt w:val="bullet"/>
      <w:lvlText w:val="o"/>
      <w:lvlJc w:val="left"/>
      <w:pPr>
        <w:ind w:left="1440" w:hanging="360"/>
      </w:pPr>
      <w:rPr>
        <w:rFonts w:ascii="Courier New" w:hAnsi="Courier New" w:cs="Courier New" w:hint="default"/>
      </w:rPr>
    </w:lvl>
    <w:lvl w:ilvl="2" w:tplc="0610082A" w:tentative="1">
      <w:start w:val="1"/>
      <w:numFmt w:val="bullet"/>
      <w:lvlText w:val=""/>
      <w:lvlJc w:val="left"/>
      <w:pPr>
        <w:ind w:left="2160" w:hanging="360"/>
      </w:pPr>
      <w:rPr>
        <w:rFonts w:ascii="Wingdings" w:hAnsi="Wingdings" w:hint="default"/>
      </w:rPr>
    </w:lvl>
    <w:lvl w:ilvl="3" w:tplc="7B18D2D4" w:tentative="1">
      <w:start w:val="1"/>
      <w:numFmt w:val="bullet"/>
      <w:lvlText w:val=""/>
      <w:lvlJc w:val="left"/>
      <w:pPr>
        <w:ind w:left="2880" w:hanging="360"/>
      </w:pPr>
      <w:rPr>
        <w:rFonts w:ascii="Symbol" w:hAnsi="Symbol" w:hint="default"/>
      </w:rPr>
    </w:lvl>
    <w:lvl w:ilvl="4" w:tplc="BA90AD72" w:tentative="1">
      <w:start w:val="1"/>
      <w:numFmt w:val="bullet"/>
      <w:lvlText w:val="o"/>
      <w:lvlJc w:val="left"/>
      <w:pPr>
        <w:ind w:left="3600" w:hanging="360"/>
      </w:pPr>
      <w:rPr>
        <w:rFonts w:ascii="Courier New" w:hAnsi="Courier New" w:cs="Courier New" w:hint="default"/>
      </w:rPr>
    </w:lvl>
    <w:lvl w:ilvl="5" w:tplc="7354E56C" w:tentative="1">
      <w:start w:val="1"/>
      <w:numFmt w:val="bullet"/>
      <w:lvlText w:val=""/>
      <w:lvlJc w:val="left"/>
      <w:pPr>
        <w:ind w:left="4320" w:hanging="360"/>
      </w:pPr>
      <w:rPr>
        <w:rFonts w:ascii="Wingdings" w:hAnsi="Wingdings" w:hint="default"/>
      </w:rPr>
    </w:lvl>
    <w:lvl w:ilvl="6" w:tplc="20F247E0" w:tentative="1">
      <w:start w:val="1"/>
      <w:numFmt w:val="bullet"/>
      <w:lvlText w:val=""/>
      <w:lvlJc w:val="left"/>
      <w:pPr>
        <w:ind w:left="5040" w:hanging="360"/>
      </w:pPr>
      <w:rPr>
        <w:rFonts w:ascii="Symbol" w:hAnsi="Symbol" w:hint="default"/>
      </w:rPr>
    </w:lvl>
    <w:lvl w:ilvl="7" w:tplc="C0564B8C" w:tentative="1">
      <w:start w:val="1"/>
      <w:numFmt w:val="bullet"/>
      <w:lvlText w:val="o"/>
      <w:lvlJc w:val="left"/>
      <w:pPr>
        <w:ind w:left="5760" w:hanging="360"/>
      </w:pPr>
      <w:rPr>
        <w:rFonts w:ascii="Courier New" w:hAnsi="Courier New" w:cs="Courier New" w:hint="default"/>
      </w:rPr>
    </w:lvl>
    <w:lvl w:ilvl="8" w:tplc="9C2A8EB4" w:tentative="1">
      <w:start w:val="1"/>
      <w:numFmt w:val="bullet"/>
      <w:lvlText w:val=""/>
      <w:lvlJc w:val="left"/>
      <w:pPr>
        <w:ind w:left="6480" w:hanging="360"/>
      </w:pPr>
      <w:rPr>
        <w:rFonts w:ascii="Wingdings" w:hAnsi="Wingdings" w:hint="default"/>
      </w:rPr>
    </w:lvl>
  </w:abstractNum>
  <w:abstractNum w:abstractNumId="1" w15:restartNumberingAfterBreak="0">
    <w:nsid w:val="09FF25EE"/>
    <w:multiLevelType w:val="hybridMultilevel"/>
    <w:tmpl w:val="92625E12"/>
    <w:lvl w:ilvl="0" w:tplc="03FAC654">
      <w:start w:val="1"/>
      <w:numFmt w:val="bullet"/>
      <w:lvlText w:val="o"/>
      <w:lvlJc w:val="left"/>
      <w:pPr>
        <w:ind w:left="720" w:hanging="360"/>
      </w:pPr>
      <w:rPr>
        <w:rFonts w:ascii="Courier New" w:hAnsi="Courier New" w:cs="Courier New" w:hint="default"/>
      </w:rPr>
    </w:lvl>
    <w:lvl w:ilvl="1" w:tplc="2592AC9A" w:tentative="1">
      <w:start w:val="1"/>
      <w:numFmt w:val="bullet"/>
      <w:lvlText w:val="o"/>
      <w:lvlJc w:val="left"/>
      <w:pPr>
        <w:ind w:left="1440" w:hanging="360"/>
      </w:pPr>
      <w:rPr>
        <w:rFonts w:ascii="Courier New" w:hAnsi="Courier New" w:cs="Courier New" w:hint="default"/>
      </w:rPr>
    </w:lvl>
    <w:lvl w:ilvl="2" w:tplc="13449346" w:tentative="1">
      <w:start w:val="1"/>
      <w:numFmt w:val="bullet"/>
      <w:lvlText w:val=""/>
      <w:lvlJc w:val="left"/>
      <w:pPr>
        <w:ind w:left="2160" w:hanging="360"/>
      </w:pPr>
      <w:rPr>
        <w:rFonts w:ascii="Wingdings" w:hAnsi="Wingdings" w:hint="default"/>
      </w:rPr>
    </w:lvl>
    <w:lvl w:ilvl="3" w:tplc="759EB23E" w:tentative="1">
      <w:start w:val="1"/>
      <w:numFmt w:val="bullet"/>
      <w:lvlText w:val=""/>
      <w:lvlJc w:val="left"/>
      <w:pPr>
        <w:ind w:left="2880" w:hanging="360"/>
      </w:pPr>
      <w:rPr>
        <w:rFonts w:ascii="Symbol" w:hAnsi="Symbol" w:hint="default"/>
      </w:rPr>
    </w:lvl>
    <w:lvl w:ilvl="4" w:tplc="7FBE241C" w:tentative="1">
      <w:start w:val="1"/>
      <w:numFmt w:val="bullet"/>
      <w:lvlText w:val="o"/>
      <w:lvlJc w:val="left"/>
      <w:pPr>
        <w:ind w:left="3600" w:hanging="360"/>
      </w:pPr>
      <w:rPr>
        <w:rFonts w:ascii="Courier New" w:hAnsi="Courier New" w:cs="Courier New" w:hint="default"/>
      </w:rPr>
    </w:lvl>
    <w:lvl w:ilvl="5" w:tplc="9CD87CD0" w:tentative="1">
      <w:start w:val="1"/>
      <w:numFmt w:val="bullet"/>
      <w:lvlText w:val=""/>
      <w:lvlJc w:val="left"/>
      <w:pPr>
        <w:ind w:left="4320" w:hanging="360"/>
      </w:pPr>
      <w:rPr>
        <w:rFonts w:ascii="Wingdings" w:hAnsi="Wingdings" w:hint="default"/>
      </w:rPr>
    </w:lvl>
    <w:lvl w:ilvl="6" w:tplc="A3FCA306" w:tentative="1">
      <w:start w:val="1"/>
      <w:numFmt w:val="bullet"/>
      <w:lvlText w:val=""/>
      <w:lvlJc w:val="left"/>
      <w:pPr>
        <w:ind w:left="5040" w:hanging="360"/>
      </w:pPr>
      <w:rPr>
        <w:rFonts w:ascii="Symbol" w:hAnsi="Symbol" w:hint="default"/>
      </w:rPr>
    </w:lvl>
    <w:lvl w:ilvl="7" w:tplc="A552CCA0" w:tentative="1">
      <w:start w:val="1"/>
      <w:numFmt w:val="bullet"/>
      <w:lvlText w:val="o"/>
      <w:lvlJc w:val="left"/>
      <w:pPr>
        <w:ind w:left="5760" w:hanging="360"/>
      </w:pPr>
      <w:rPr>
        <w:rFonts w:ascii="Courier New" w:hAnsi="Courier New" w:cs="Courier New" w:hint="default"/>
      </w:rPr>
    </w:lvl>
    <w:lvl w:ilvl="8" w:tplc="BF18896A" w:tentative="1">
      <w:start w:val="1"/>
      <w:numFmt w:val="bullet"/>
      <w:lvlText w:val=""/>
      <w:lvlJc w:val="left"/>
      <w:pPr>
        <w:ind w:left="6480" w:hanging="360"/>
      </w:pPr>
      <w:rPr>
        <w:rFonts w:ascii="Wingdings" w:hAnsi="Wingdings" w:hint="default"/>
      </w:rPr>
    </w:lvl>
  </w:abstractNum>
  <w:abstractNum w:abstractNumId="2" w15:restartNumberingAfterBreak="0">
    <w:nsid w:val="0D05336B"/>
    <w:multiLevelType w:val="multilevel"/>
    <w:tmpl w:val="16A89068"/>
    <w:lvl w:ilvl="0">
      <w:start w:val="1"/>
      <w:numFmt w:val="bullet"/>
      <w:pStyle w:val="ListBullet5"/>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3" w15:restartNumberingAfterBreak="0">
    <w:nsid w:val="0D2D2FED"/>
    <w:multiLevelType w:val="hybridMultilevel"/>
    <w:tmpl w:val="813A1D6C"/>
    <w:lvl w:ilvl="0" w:tplc="194E0742">
      <w:start w:val="1"/>
      <w:numFmt w:val="bullet"/>
      <w:lvlText w:val=""/>
      <w:lvlJc w:val="left"/>
      <w:pPr>
        <w:ind w:left="720" w:hanging="360"/>
      </w:pPr>
      <w:rPr>
        <w:rFonts w:ascii="Symbol" w:hAnsi="Symbol" w:hint="default"/>
        <w:color w:val="002060"/>
      </w:rPr>
    </w:lvl>
    <w:lvl w:ilvl="1" w:tplc="B1D4C650" w:tentative="1">
      <w:start w:val="1"/>
      <w:numFmt w:val="bullet"/>
      <w:lvlText w:val="o"/>
      <w:lvlJc w:val="left"/>
      <w:pPr>
        <w:ind w:left="1440" w:hanging="360"/>
      </w:pPr>
      <w:rPr>
        <w:rFonts w:ascii="Courier New" w:hAnsi="Courier New" w:cs="Courier New" w:hint="default"/>
      </w:rPr>
    </w:lvl>
    <w:lvl w:ilvl="2" w:tplc="86C81C04" w:tentative="1">
      <w:start w:val="1"/>
      <w:numFmt w:val="bullet"/>
      <w:lvlText w:val=""/>
      <w:lvlJc w:val="left"/>
      <w:pPr>
        <w:ind w:left="2160" w:hanging="360"/>
      </w:pPr>
      <w:rPr>
        <w:rFonts w:ascii="Wingdings" w:hAnsi="Wingdings" w:hint="default"/>
      </w:rPr>
    </w:lvl>
    <w:lvl w:ilvl="3" w:tplc="121656A6" w:tentative="1">
      <w:start w:val="1"/>
      <w:numFmt w:val="bullet"/>
      <w:lvlText w:val=""/>
      <w:lvlJc w:val="left"/>
      <w:pPr>
        <w:ind w:left="2880" w:hanging="360"/>
      </w:pPr>
      <w:rPr>
        <w:rFonts w:ascii="Symbol" w:hAnsi="Symbol" w:hint="default"/>
      </w:rPr>
    </w:lvl>
    <w:lvl w:ilvl="4" w:tplc="A434C66E" w:tentative="1">
      <w:start w:val="1"/>
      <w:numFmt w:val="bullet"/>
      <w:lvlText w:val="o"/>
      <w:lvlJc w:val="left"/>
      <w:pPr>
        <w:ind w:left="3600" w:hanging="360"/>
      </w:pPr>
      <w:rPr>
        <w:rFonts w:ascii="Courier New" w:hAnsi="Courier New" w:cs="Courier New" w:hint="default"/>
      </w:rPr>
    </w:lvl>
    <w:lvl w:ilvl="5" w:tplc="DE2869E8" w:tentative="1">
      <w:start w:val="1"/>
      <w:numFmt w:val="bullet"/>
      <w:lvlText w:val=""/>
      <w:lvlJc w:val="left"/>
      <w:pPr>
        <w:ind w:left="4320" w:hanging="360"/>
      </w:pPr>
      <w:rPr>
        <w:rFonts w:ascii="Wingdings" w:hAnsi="Wingdings" w:hint="default"/>
      </w:rPr>
    </w:lvl>
    <w:lvl w:ilvl="6" w:tplc="49E2EFCE" w:tentative="1">
      <w:start w:val="1"/>
      <w:numFmt w:val="bullet"/>
      <w:lvlText w:val=""/>
      <w:lvlJc w:val="left"/>
      <w:pPr>
        <w:ind w:left="5040" w:hanging="360"/>
      </w:pPr>
      <w:rPr>
        <w:rFonts w:ascii="Symbol" w:hAnsi="Symbol" w:hint="default"/>
      </w:rPr>
    </w:lvl>
    <w:lvl w:ilvl="7" w:tplc="47D87FF6" w:tentative="1">
      <w:start w:val="1"/>
      <w:numFmt w:val="bullet"/>
      <w:lvlText w:val="o"/>
      <w:lvlJc w:val="left"/>
      <w:pPr>
        <w:ind w:left="5760" w:hanging="360"/>
      </w:pPr>
      <w:rPr>
        <w:rFonts w:ascii="Courier New" w:hAnsi="Courier New" w:cs="Courier New" w:hint="default"/>
      </w:rPr>
    </w:lvl>
    <w:lvl w:ilvl="8" w:tplc="9B6CE388" w:tentative="1">
      <w:start w:val="1"/>
      <w:numFmt w:val="bullet"/>
      <w:lvlText w:val=""/>
      <w:lvlJc w:val="left"/>
      <w:pPr>
        <w:ind w:left="6480" w:hanging="360"/>
      </w:pPr>
      <w:rPr>
        <w:rFonts w:ascii="Wingdings" w:hAnsi="Wingdings" w:hint="default"/>
      </w:rPr>
    </w:lvl>
  </w:abstractNum>
  <w:abstractNum w:abstractNumId="4" w15:restartNumberingAfterBreak="0">
    <w:nsid w:val="116A3B86"/>
    <w:multiLevelType w:val="hybridMultilevel"/>
    <w:tmpl w:val="62B2C200"/>
    <w:lvl w:ilvl="0" w:tplc="E5FC9748">
      <w:start w:val="1"/>
      <w:numFmt w:val="bullet"/>
      <w:lvlText w:val="o"/>
      <w:lvlJc w:val="left"/>
      <w:pPr>
        <w:ind w:left="720" w:hanging="360"/>
      </w:pPr>
      <w:rPr>
        <w:rFonts w:ascii="Courier New" w:hAnsi="Courier New" w:cs="Courier New" w:hint="default"/>
      </w:rPr>
    </w:lvl>
    <w:lvl w:ilvl="1" w:tplc="205A6D2E" w:tentative="1">
      <w:start w:val="1"/>
      <w:numFmt w:val="bullet"/>
      <w:lvlText w:val="o"/>
      <w:lvlJc w:val="left"/>
      <w:pPr>
        <w:ind w:left="1440" w:hanging="360"/>
      </w:pPr>
      <w:rPr>
        <w:rFonts w:ascii="Courier New" w:hAnsi="Courier New" w:cs="Courier New" w:hint="default"/>
      </w:rPr>
    </w:lvl>
    <w:lvl w:ilvl="2" w:tplc="05A60AC0" w:tentative="1">
      <w:start w:val="1"/>
      <w:numFmt w:val="bullet"/>
      <w:lvlText w:val=""/>
      <w:lvlJc w:val="left"/>
      <w:pPr>
        <w:ind w:left="2160" w:hanging="360"/>
      </w:pPr>
      <w:rPr>
        <w:rFonts w:ascii="Wingdings" w:hAnsi="Wingdings" w:hint="default"/>
      </w:rPr>
    </w:lvl>
    <w:lvl w:ilvl="3" w:tplc="C57E1798" w:tentative="1">
      <w:start w:val="1"/>
      <w:numFmt w:val="bullet"/>
      <w:lvlText w:val=""/>
      <w:lvlJc w:val="left"/>
      <w:pPr>
        <w:ind w:left="2880" w:hanging="360"/>
      </w:pPr>
      <w:rPr>
        <w:rFonts w:ascii="Symbol" w:hAnsi="Symbol" w:hint="default"/>
      </w:rPr>
    </w:lvl>
    <w:lvl w:ilvl="4" w:tplc="92C28326" w:tentative="1">
      <w:start w:val="1"/>
      <w:numFmt w:val="bullet"/>
      <w:lvlText w:val="o"/>
      <w:lvlJc w:val="left"/>
      <w:pPr>
        <w:ind w:left="3600" w:hanging="360"/>
      </w:pPr>
      <w:rPr>
        <w:rFonts w:ascii="Courier New" w:hAnsi="Courier New" w:cs="Courier New" w:hint="default"/>
      </w:rPr>
    </w:lvl>
    <w:lvl w:ilvl="5" w:tplc="B49EC570" w:tentative="1">
      <w:start w:val="1"/>
      <w:numFmt w:val="bullet"/>
      <w:lvlText w:val=""/>
      <w:lvlJc w:val="left"/>
      <w:pPr>
        <w:ind w:left="4320" w:hanging="360"/>
      </w:pPr>
      <w:rPr>
        <w:rFonts w:ascii="Wingdings" w:hAnsi="Wingdings" w:hint="default"/>
      </w:rPr>
    </w:lvl>
    <w:lvl w:ilvl="6" w:tplc="D7AA3A34" w:tentative="1">
      <w:start w:val="1"/>
      <w:numFmt w:val="bullet"/>
      <w:lvlText w:val=""/>
      <w:lvlJc w:val="left"/>
      <w:pPr>
        <w:ind w:left="5040" w:hanging="360"/>
      </w:pPr>
      <w:rPr>
        <w:rFonts w:ascii="Symbol" w:hAnsi="Symbol" w:hint="default"/>
      </w:rPr>
    </w:lvl>
    <w:lvl w:ilvl="7" w:tplc="658C37F0" w:tentative="1">
      <w:start w:val="1"/>
      <w:numFmt w:val="bullet"/>
      <w:lvlText w:val="o"/>
      <w:lvlJc w:val="left"/>
      <w:pPr>
        <w:ind w:left="5760" w:hanging="360"/>
      </w:pPr>
      <w:rPr>
        <w:rFonts w:ascii="Courier New" w:hAnsi="Courier New" w:cs="Courier New" w:hint="default"/>
      </w:rPr>
    </w:lvl>
    <w:lvl w:ilvl="8" w:tplc="687010EC" w:tentative="1">
      <w:start w:val="1"/>
      <w:numFmt w:val="bullet"/>
      <w:lvlText w:val=""/>
      <w:lvlJc w:val="left"/>
      <w:pPr>
        <w:ind w:left="6480" w:hanging="360"/>
      </w:pPr>
      <w:rPr>
        <w:rFonts w:ascii="Wingdings" w:hAnsi="Wingdings" w:hint="default"/>
      </w:rPr>
    </w:lvl>
  </w:abstractNum>
  <w:abstractNum w:abstractNumId="5" w15:restartNumberingAfterBreak="0">
    <w:nsid w:val="140F49DF"/>
    <w:multiLevelType w:val="hybridMultilevel"/>
    <w:tmpl w:val="BC5ED732"/>
    <w:lvl w:ilvl="0" w:tplc="69043AB2">
      <w:start w:val="1"/>
      <w:numFmt w:val="decimal"/>
      <w:lvlText w:val="%1."/>
      <w:lvlJc w:val="left"/>
      <w:pPr>
        <w:ind w:left="720" w:hanging="360"/>
      </w:pPr>
      <w:rPr>
        <w:rFonts w:hint="default"/>
      </w:rPr>
    </w:lvl>
    <w:lvl w:ilvl="1" w:tplc="18DE547C" w:tentative="1">
      <w:start w:val="1"/>
      <w:numFmt w:val="lowerLetter"/>
      <w:lvlText w:val="%2."/>
      <w:lvlJc w:val="left"/>
      <w:pPr>
        <w:ind w:left="1440" w:hanging="360"/>
      </w:pPr>
    </w:lvl>
    <w:lvl w:ilvl="2" w:tplc="8AF425B6" w:tentative="1">
      <w:start w:val="1"/>
      <w:numFmt w:val="lowerRoman"/>
      <w:lvlText w:val="%3."/>
      <w:lvlJc w:val="right"/>
      <w:pPr>
        <w:ind w:left="2160" w:hanging="180"/>
      </w:pPr>
    </w:lvl>
    <w:lvl w:ilvl="3" w:tplc="002E4C34" w:tentative="1">
      <w:start w:val="1"/>
      <w:numFmt w:val="decimal"/>
      <w:lvlText w:val="%4."/>
      <w:lvlJc w:val="left"/>
      <w:pPr>
        <w:ind w:left="2880" w:hanging="360"/>
      </w:pPr>
    </w:lvl>
    <w:lvl w:ilvl="4" w:tplc="D76021D6" w:tentative="1">
      <w:start w:val="1"/>
      <w:numFmt w:val="lowerLetter"/>
      <w:lvlText w:val="%5."/>
      <w:lvlJc w:val="left"/>
      <w:pPr>
        <w:ind w:left="3600" w:hanging="360"/>
      </w:pPr>
    </w:lvl>
    <w:lvl w:ilvl="5" w:tplc="84A65F48" w:tentative="1">
      <w:start w:val="1"/>
      <w:numFmt w:val="lowerRoman"/>
      <w:lvlText w:val="%6."/>
      <w:lvlJc w:val="right"/>
      <w:pPr>
        <w:ind w:left="4320" w:hanging="180"/>
      </w:pPr>
    </w:lvl>
    <w:lvl w:ilvl="6" w:tplc="A998BB7C" w:tentative="1">
      <w:start w:val="1"/>
      <w:numFmt w:val="decimal"/>
      <w:lvlText w:val="%7."/>
      <w:lvlJc w:val="left"/>
      <w:pPr>
        <w:ind w:left="5040" w:hanging="360"/>
      </w:pPr>
    </w:lvl>
    <w:lvl w:ilvl="7" w:tplc="FF088ADE" w:tentative="1">
      <w:start w:val="1"/>
      <w:numFmt w:val="lowerLetter"/>
      <w:lvlText w:val="%8."/>
      <w:lvlJc w:val="left"/>
      <w:pPr>
        <w:ind w:left="5760" w:hanging="360"/>
      </w:pPr>
    </w:lvl>
    <w:lvl w:ilvl="8" w:tplc="F59CE698" w:tentative="1">
      <w:start w:val="1"/>
      <w:numFmt w:val="lowerRoman"/>
      <w:lvlText w:val="%9."/>
      <w:lvlJc w:val="right"/>
      <w:pPr>
        <w:ind w:left="6480" w:hanging="180"/>
      </w:pPr>
    </w:lvl>
  </w:abstractNum>
  <w:abstractNum w:abstractNumId="6" w15:restartNumberingAfterBreak="0">
    <w:nsid w:val="14FE7A86"/>
    <w:multiLevelType w:val="hybridMultilevel"/>
    <w:tmpl w:val="5E4AD1B6"/>
    <w:lvl w:ilvl="0" w:tplc="7A5CC0B0">
      <w:start w:val="1"/>
      <w:numFmt w:val="decimal"/>
      <w:lvlText w:val="%1."/>
      <w:lvlJc w:val="left"/>
      <w:pPr>
        <w:ind w:left="720" w:hanging="360"/>
      </w:pPr>
      <w:rPr>
        <w:color w:val="002060"/>
      </w:rPr>
    </w:lvl>
    <w:lvl w:ilvl="1" w:tplc="BF62A346" w:tentative="1">
      <w:start w:val="1"/>
      <w:numFmt w:val="lowerLetter"/>
      <w:lvlText w:val="%2."/>
      <w:lvlJc w:val="left"/>
      <w:pPr>
        <w:ind w:left="1440" w:hanging="360"/>
      </w:pPr>
    </w:lvl>
    <w:lvl w:ilvl="2" w:tplc="5DF4B08C" w:tentative="1">
      <w:start w:val="1"/>
      <w:numFmt w:val="lowerRoman"/>
      <w:lvlText w:val="%3."/>
      <w:lvlJc w:val="right"/>
      <w:pPr>
        <w:ind w:left="2160" w:hanging="180"/>
      </w:pPr>
    </w:lvl>
    <w:lvl w:ilvl="3" w:tplc="6F36EF36" w:tentative="1">
      <w:start w:val="1"/>
      <w:numFmt w:val="decimal"/>
      <w:lvlText w:val="%4."/>
      <w:lvlJc w:val="left"/>
      <w:pPr>
        <w:ind w:left="2880" w:hanging="360"/>
      </w:pPr>
    </w:lvl>
    <w:lvl w:ilvl="4" w:tplc="6F940E3C" w:tentative="1">
      <w:start w:val="1"/>
      <w:numFmt w:val="lowerLetter"/>
      <w:lvlText w:val="%5."/>
      <w:lvlJc w:val="left"/>
      <w:pPr>
        <w:ind w:left="3600" w:hanging="360"/>
      </w:pPr>
    </w:lvl>
    <w:lvl w:ilvl="5" w:tplc="92DA44C0" w:tentative="1">
      <w:start w:val="1"/>
      <w:numFmt w:val="lowerRoman"/>
      <w:lvlText w:val="%6."/>
      <w:lvlJc w:val="right"/>
      <w:pPr>
        <w:ind w:left="4320" w:hanging="180"/>
      </w:pPr>
    </w:lvl>
    <w:lvl w:ilvl="6" w:tplc="F3743AF8" w:tentative="1">
      <w:start w:val="1"/>
      <w:numFmt w:val="decimal"/>
      <w:lvlText w:val="%7."/>
      <w:lvlJc w:val="left"/>
      <w:pPr>
        <w:ind w:left="5040" w:hanging="360"/>
      </w:pPr>
    </w:lvl>
    <w:lvl w:ilvl="7" w:tplc="B63A856A" w:tentative="1">
      <w:start w:val="1"/>
      <w:numFmt w:val="lowerLetter"/>
      <w:lvlText w:val="%8."/>
      <w:lvlJc w:val="left"/>
      <w:pPr>
        <w:ind w:left="5760" w:hanging="360"/>
      </w:pPr>
    </w:lvl>
    <w:lvl w:ilvl="8" w:tplc="A3F8CDCE" w:tentative="1">
      <w:start w:val="1"/>
      <w:numFmt w:val="lowerRoman"/>
      <w:lvlText w:val="%9."/>
      <w:lvlJc w:val="right"/>
      <w:pPr>
        <w:ind w:left="6480" w:hanging="180"/>
      </w:pPr>
    </w:lvl>
  </w:abstractNum>
  <w:abstractNum w:abstractNumId="7" w15:restartNumberingAfterBreak="0">
    <w:nsid w:val="158E0C46"/>
    <w:multiLevelType w:val="hybridMultilevel"/>
    <w:tmpl w:val="3BF6CAF6"/>
    <w:lvl w:ilvl="0" w:tplc="6D0ABAE0">
      <w:start w:val="1"/>
      <w:numFmt w:val="bullet"/>
      <w:lvlText w:val=""/>
      <w:lvlJc w:val="left"/>
      <w:pPr>
        <w:ind w:left="720" w:hanging="360"/>
      </w:pPr>
      <w:rPr>
        <w:rFonts w:ascii="Symbol" w:hAnsi="Symbol" w:hint="default"/>
        <w:color w:val="002060"/>
        <w:sz w:val="22"/>
      </w:rPr>
    </w:lvl>
    <w:lvl w:ilvl="1" w:tplc="91B2C8FE" w:tentative="1">
      <w:start w:val="1"/>
      <w:numFmt w:val="bullet"/>
      <w:lvlText w:val="o"/>
      <w:lvlJc w:val="left"/>
      <w:pPr>
        <w:ind w:left="1440" w:hanging="360"/>
      </w:pPr>
      <w:rPr>
        <w:rFonts w:ascii="Courier New" w:hAnsi="Courier New" w:cs="Courier New" w:hint="default"/>
      </w:rPr>
    </w:lvl>
    <w:lvl w:ilvl="2" w:tplc="2CC277E2" w:tentative="1">
      <w:start w:val="1"/>
      <w:numFmt w:val="bullet"/>
      <w:lvlText w:val=""/>
      <w:lvlJc w:val="left"/>
      <w:pPr>
        <w:ind w:left="2160" w:hanging="360"/>
      </w:pPr>
      <w:rPr>
        <w:rFonts w:ascii="Wingdings" w:hAnsi="Wingdings" w:hint="default"/>
      </w:rPr>
    </w:lvl>
    <w:lvl w:ilvl="3" w:tplc="932EAFA4" w:tentative="1">
      <w:start w:val="1"/>
      <w:numFmt w:val="bullet"/>
      <w:lvlText w:val=""/>
      <w:lvlJc w:val="left"/>
      <w:pPr>
        <w:ind w:left="2880" w:hanging="360"/>
      </w:pPr>
      <w:rPr>
        <w:rFonts w:ascii="Symbol" w:hAnsi="Symbol" w:hint="default"/>
      </w:rPr>
    </w:lvl>
    <w:lvl w:ilvl="4" w:tplc="A54CE422" w:tentative="1">
      <w:start w:val="1"/>
      <w:numFmt w:val="bullet"/>
      <w:lvlText w:val="o"/>
      <w:lvlJc w:val="left"/>
      <w:pPr>
        <w:ind w:left="3600" w:hanging="360"/>
      </w:pPr>
      <w:rPr>
        <w:rFonts w:ascii="Courier New" w:hAnsi="Courier New" w:cs="Courier New" w:hint="default"/>
      </w:rPr>
    </w:lvl>
    <w:lvl w:ilvl="5" w:tplc="93966082" w:tentative="1">
      <w:start w:val="1"/>
      <w:numFmt w:val="bullet"/>
      <w:lvlText w:val=""/>
      <w:lvlJc w:val="left"/>
      <w:pPr>
        <w:ind w:left="4320" w:hanging="360"/>
      </w:pPr>
      <w:rPr>
        <w:rFonts w:ascii="Wingdings" w:hAnsi="Wingdings" w:hint="default"/>
      </w:rPr>
    </w:lvl>
    <w:lvl w:ilvl="6" w:tplc="BE2E783C" w:tentative="1">
      <w:start w:val="1"/>
      <w:numFmt w:val="bullet"/>
      <w:lvlText w:val=""/>
      <w:lvlJc w:val="left"/>
      <w:pPr>
        <w:ind w:left="5040" w:hanging="360"/>
      </w:pPr>
      <w:rPr>
        <w:rFonts w:ascii="Symbol" w:hAnsi="Symbol" w:hint="default"/>
      </w:rPr>
    </w:lvl>
    <w:lvl w:ilvl="7" w:tplc="F88CCCF8" w:tentative="1">
      <w:start w:val="1"/>
      <w:numFmt w:val="bullet"/>
      <w:lvlText w:val="o"/>
      <w:lvlJc w:val="left"/>
      <w:pPr>
        <w:ind w:left="5760" w:hanging="360"/>
      </w:pPr>
      <w:rPr>
        <w:rFonts w:ascii="Courier New" w:hAnsi="Courier New" w:cs="Courier New" w:hint="default"/>
      </w:rPr>
    </w:lvl>
    <w:lvl w:ilvl="8" w:tplc="D8A24C78" w:tentative="1">
      <w:start w:val="1"/>
      <w:numFmt w:val="bullet"/>
      <w:lvlText w:val=""/>
      <w:lvlJc w:val="left"/>
      <w:pPr>
        <w:ind w:left="6480" w:hanging="360"/>
      </w:pPr>
      <w:rPr>
        <w:rFonts w:ascii="Wingdings" w:hAnsi="Wingdings" w:hint="default"/>
      </w:rPr>
    </w:lvl>
  </w:abstractNum>
  <w:abstractNum w:abstractNumId="8" w15:restartNumberingAfterBreak="0">
    <w:nsid w:val="161B35B6"/>
    <w:multiLevelType w:val="hybridMultilevel"/>
    <w:tmpl w:val="7BF8725A"/>
    <w:lvl w:ilvl="0" w:tplc="0A166416">
      <w:start w:val="1"/>
      <w:numFmt w:val="bullet"/>
      <w:lvlText w:val=""/>
      <w:lvlJc w:val="left"/>
      <w:pPr>
        <w:ind w:left="720" w:hanging="360"/>
      </w:pPr>
      <w:rPr>
        <w:rFonts w:ascii="Symbol" w:hAnsi="Symbol" w:hint="default"/>
        <w:color w:val="002060"/>
      </w:rPr>
    </w:lvl>
    <w:lvl w:ilvl="1" w:tplc="233C1140" w:tentative="1">
      <w:start w:val="1"/>
      <w:numFmt w:val="bullet"/>
      <w:lvlText w:val="o"/>
      <w:lvlJc w:val="left"/>
      <w:pPr>
        <w:ind w:left="1440" w:hanging="360"/>
      </w:pPr>
      <w:rPr>
        <w:rFonts w:ascii="Courier New" w:hAnsi="Courier New" w:cs="Courier New" w:hint="default"/>
      </w:rPr>
    </w:lvl>
    <w:lvl w:ilvl="2" w:tplc="05A85676" w:tentative="1">
      <w:start w:val="1"/>
      <w:numFmt w:val="bullet"/>
      <w:lvlText w:val=""/>
      <w:lvlJc w:val="left"/>
      <w:pPr>
        <w:ind w:left="2160" w:hanging="360"/>
      </w:pPr>
      <w:rPr>
        <w:rFonts w:ascii="Wingdings" w:hAnsi="Wingdings" w:hint="default"/>
      </w:rPr>
    </w:lvl>
    <w:lvl w:ilvl="3" w:tplc="6BE0DC20" w:tentative="1">
      <w:start w:val="1"/>
      <w:numFmt w:val="bullet"/>
      <w:lvlText w:val=""/>
      <w:lvlJc w:val="left"/>
      <w:pPr>
        <w:ind w:left="2880" w:hanging="360"/>
      </w:pPr>
      <w:rPr>
        <w:rFonts w:ascii="Symbol" w:hAnsi="Symbol" w:hint="default"/>
      </w:rPr>
    </w:lvl>
    <w:lvl w:ilvl="4" w:tplc="316EBCD0" w:tentative="1">
      <w:start w:val="1"/>
      <w:numFmt w:val="bullet"/>
      <w:lvlText w:val="o"/>
      <w:lvlJc w:val="left"/>
      <w:pPr>
        <w:ind w:left="3600" w:hanging="360"/>
      </w:pPr>
      <w:rPr>
        <w:rFonts w:ascii="Courier New" w:hAnsi="Courier New" w:cs="Courier New" w:hint="default"/>
      </w:rPr>
    </w:lvl>
    <w:lvl w:ilvl="5" w:tplc="FA44A21A" w:tentative="1">
      <w:start w:val="1"/>
      <w:numFmt w:val="bullet"/>
      <w:lvlText w:val=""/>
      <w:lvlJc w:val="left"/>
      <w:pPr>
        <w:ind w:left="4320" w:hanging="360"/>
      </w:pPr>
      <w:rPr>
        <w:rFonts w:ascii="Wingdings" w:hAnsi="Wingdings" w:hint="default"/>
      </w:rPr>
    </w:lvl>
    <w:lvl w:ilvl="6" w:tplc="544A1F00" w:tentative="1">
      <w:start w:val="1"/>
      <w:numFmt w:val="bullet"/>
      <w:lvlText w:val=""/>
      <w:lvlJc w:val="left"/>
      <w:pPr>
        <w:ind w:left="5040" w:hanging="360"/>
      </w:pPr>
      <w:rPr>
        <w:rFonts w:ascii="Symbol" w:hAnsi="Symbol" w:hint="default"/>
      </w:rPr>
    </w:lvl>
    <w:lvl w:ilvl="7" w:tplc="AFC485CE" w:tentative="1">
      <w:start w:val="1"/>
      <w:numFmt w:val="bullet"/>
      <w:lvlText w:val="o"/>
      <w:lvlJc w:val="left"/>
      <w:pPr>
        <w:ind w:left="5760" w:hanging="360"/>
      </w:pPr>
      <w:rPr>
        <w:rFonts w:ascii="Courier New" w:hAnsi="Courier New" w:cs="Courier New" w:hint="default"/>
      </w:rPr>
    </w:lvl>
    <w:lvl w:ilvl="8" w:tplc="D6B80C56" w:tentative="1">
      <w:start w:val="1"/>
      <w:numFmt w:val="bullet"/>
      <w:lvlText w:val=""/>
      <w:lvlJc w:val="left"/>
      <w:pPr>
        <w:ind w:left="6480" w:hanging="360"/>
      </w:pPr>
      <w:rPr>
        <w:rFonts w:ascii="Wingdings" w:hAnsi="Wingdings" w:hint="default"/>
      </w:rPr>
    </w:lvl>
  </w:abstractNum>
  <w:abstractNum w:abstractNumId="9" w15:restartNumberingAfterBreak="0">
    <w:nsid w:val="177F2AB3"/>
    <w:multiLevelType w:val="hybridMultilevel"/>
    <w:tmpl w:val="AC744866"/>
    <w:lvl w:ilvl="0" w:tplc="8CFC0F20">
      <w:start w:val="1"/>
      <w:numFmt w:val="bullet"/>
      <w:lvlText w:val=""/>
      <w:lvlJc w:val="left"/>
      <w:pPr>
        <w:ind w:left="720" w:hanging="360"/>
      </w:pPr>
      <w:rPr>
        <w:rFonts w:ascii="Symbol" w:hAnsi="Symbol" w:hint="default"/>
      </w:rPr>
    </w:lvl>
    <w:lvl w:ilvl="1" w:tplc="9D7ACE44" w:tentative="1">
      <w:start w:val="1"/>
      <w:numFmt w:val="bullet"/>
      <w:lvlText w:val="o"/>
      <w:lvlJc w:val="left"/>
      <w:pPr>
        <w:ind w:left="1440" w:hanging="360"/>
      </w:pPr>
      <w:rPr>
        <w:rFonts w:ascii="Courier New" w:hAnsi="Courier New" w:cs="Courier New" w:hint="default"/>
      </w:rPr>
    </w:lvl>
    <w:lvl w:ilvl="2" w:tplc="C1545766" w:tentative="1">
      <w:start w:val="1"/>
      <w:numFmt w:val="bullet"/>
      <w:lvlText w:val=""/>
      <w:lvlJc w:val="left"/>
      <w:pPr>
        <w:ind w:left="2160" w:hanging="360"/>
      </w:pPr>
      <w:rPr>
        <w:rFonts w:ascii="Wingdings" w:hAnsi="Wingdings" w:hint="default"/>
      </w:rPr>
    </w:lvl>
    <w:lvl w:ilvl="3" w:tplc="808AD730" w:tentative="1">
      <w:start w:val="1"/>
      <w:numFmt w:val="bullet"/>
      <w:lvlText w:val=""/>
      <w:lvlJc w:val="left"/>
      <w:pPr>
        <w:ind w:left="2880" w:hanging="360"/>
      </w:pPr>
      <w:rPr>
        <w:rFonts w:ascii="Symbol" w:hAnsi="Symbol" w:hint="default"/>
      </w:rPr>
    </w:lvl>
    <w:lvl w:ilvl="4" w:tplc="C4603D1C" w:tentative="1">
      <w:start w:val="1"/>
      <w:numFmt w:val="bullet"/>
      <w:lvlText w:val="o"/>
      <w:lvlJc w:val="left"/>
      <w:pPr>
        <w:ind w:left="3600" w:hanging="360"/>
      </w:pPr>
      <w:rPr>
        <w:rFonts w:ascii="Courier New" w:hAnsi="Courier New" w:cs="Courier New" w:hint="default"/>
      </w:rPr>
    </w:lvl>
    <w:lvl w:ilvl="5" w:tplc="D4A2D828" w:tentative="1">
      <w:start w:val="1"/>
      <w:numFmt w:val="bullet"/>
      <w:lvlText w:val=""/>
      <w:lvlJc w:val="left"/>
      <w:pPr>
        <w:ind w:left="4320" w:hanging="360"/>
      </w:pPr>
      <w:rPr>
        <w:rFonts w:ascii="Wingdings" w:hAnsi="Wingdings" w:hint="default"/>
      </w:rPr>
    </w:lvl>
    <w:lvl w:ilvl="6" w:tplc="F8EC1266" w:tentative="1">
      <w:start w:val="1"/>
      <w:numFmt w:val="bullet"/>
      <w:lvlText w:val=""/>
      <w:lvlJc w:val="left"/>
      <w:pPr>
        <w:ind w:left="5040" w:hanging="360"/>
      </w:pPr>
      <w:rPr>
        <w:rFonts w:ascii="Symbol" w:hAnsi="Symbol" w:hint="default"/>
      </w:rPr>
    </w:lvl>
    <w:lvl w:ilvl="7" w:tplc="36301776" w:tentative="1">
      <w:start w:val="1"/>
      <w:numFmt w:val="bullet"/>
      <w:lvlText w:val="o"/>
      <w:lvlJc w:val="left"/>
      <w:pPr>
        <w:ind w:left="5760" w:hanging="360"/>
      </w:pPr>
      <w:rPr>
        <w:rFonts w:ascii="Courier New" w:hAnsi="Courier New" w:cs="Courier New" w:hint="default"/>
      </w:rPr>
    </w:lvl>
    <w:lvl w:ilvl="8" w:tplc="6BE6CB46" w:tentative="1">
      <w:start w:val="1"/>
      <w:numFmt w:val="bullet"/>
      <w:lvlText w:val=""/>
      <w:lvlJc w:val="left"/>
      <w:pPr>
        <w:ind w:left="6480" w:hanging="360"/>
      </w:pPr>
      <w:rPr>
        <w:rFonts w:ascii="Wingdings" w:hAnsi="Wingdings" w:hint="default"/>
      </w:rPr>
    </w:lvl>
  </w:abstractNum>
  <w:abstractNum w:abstractNumId="10" w15:restartNumberingAfterBreak="0">
    <w:nsid w:val="181D4E57"/>
    <w:multiLevelType w:val="hybridMultilevel"/>
    <w:tmpl w:val="6CC4F74C"/>
    <w:lvl w:ilvl="0" w:tplc="42BEDDCE">
      <w:start w:val="1"/>
      <w:numFmt w:val="bullet"/>
      <w:lvlText w:val=""/>
      <w:lvlJc w:val="left"/>
      <w:pPr>
        <w:ind w:left="720" w:hanging="360"/>
      </w:pPr>
      <w:rPr>
        <w:rFonts w:ascii="Symbol" w:hAnsi="Symbol" w:hint="default"/>
        <w:color w:val="002060"/>
        <w:sz w:val="22"/>
      </w:rPr>
    </w:lvl>
    <w:lvl w:ilvl="1" w:tplc="C3F07222" w:tentative="1">
      <w:start w:val="1"/>
      <w:numFmt w:val="bullet"/>
      <w:lvlText w:val="o"/>
      <w:lvlJc w:val="left"/>
      <w:pPr>
        <w:ind w:left="1440" w:hanging="360"/>
      </w:pPr>
      <w:rPr>
        <w:rFonts w:ascii="Courier New" w:hAnsi="Courier New" w:cs="Courier New" w:hint="default"/>
      </w:rPr>
    </w:lvl>
    <w:lvl w:ilvl="2" w:tplc="EC0C07F6" w:tentative="1">
      <w:start w:val="1"/>
      <w:numFmt w:val="bullet"/>
      <w:lvlText w:val=""/>
      <w:lvlJc w:val="left"/>
      <w:pPr>
        <w:ind w:left="2160" w:hanging="360"/>
      </w:pPr>
      <w:rPr>
        <w:rFonts w:ascii="Wingdings" w:hAnsi="Wingdings" w:hint="default"/>
      </w:rPr>
    </w:lvl>
    <w:lvl w:ilvl="3" w:tplc="A7027B16" w:tentative="1">
      <w:start w:val="1"/>
      <w:numFmt w:val="bullet"/>
      <w:lvlText w:val=""/>
      <w:lvlJc w:val="left"/>
      <w:pPr>
        <w:ind w:left="2880" w:hanging="360"/>
      </w:pPr>
      <w:rPr>
        <w:rFonts w:ascii="Symbol" w:hAnsi="Symbol" w:hint="default"/>
      </w:rPr>
    </w:lvl>
    <w:lvl w:ilvl="4" w:tplc="600AE75C" w:tentative="1">
      <w:start w:val="1"/>
      <w:numFmt w:val="bullet"/>
      <w:lvlText w:val="o"/>
      <w:lvlJc w:val="left"/>
      <w:pPr>
        <w:ind w:left="3600" w:hanging="360"/>
      </w:pPr>
      <w:rPr>
        <w:rFonts w:ascii="Courier New" w:hAnsi="Courier New" w:cs="Courier New" w:hint="default"/>
      </w:rPr>
    </w:lvl>
    <w:lvl w:ilvl="5" w:tplc="4C025FB6" w:tentative="1">
      <w:start w:val="1"/>
      <w:numFmt w:val="bullet"/>
      <w:lvlText w:val=""/>
      <w:lvlJc w:val="left"/>
      <w:pPr>
        <w:ind w:left="4320" w:hanging="360"/>
      </w:pPr>
      <w:rPr>
        <w:rFonts w:ascii="Wingdings" w:hAnsi="Wingdings" w:hint="default"/>
      </w:rPr>
    </w:lvl>
    <w:lvl w:ilvl="6" w:tplc="46DE2AB8" w:tentative="1">
      <w:start w:val="1"/>
      <w:numFmt w:val="bullet"/>
      <w:lvlText w:val=""/>
      <w:lvlJc w:val="left"/>
      <w:pPr>
        <w:ind w:left="5040" w:hanging="360"/>
      </w:pPr>
      <w:rPr>
        <w:rFonts w:ascii="Symbol" w:hAnsi="Symbol" w:hint="default"/>
      </w:rPr>
    </w:lvl>
    <w:lvl w:ilvl="7" w:tplc="500C4C4C" w:tentative="1">
      <w:start w:val="1"/>
      <w:numFmt w:val="bullet"/>
      <w:lvlText w:val="o"/>
      <w:lvlJc w:val="left"/>
      <w:pPr>
        <w:ind w:left="5760" w:hanging="360"/>
      </w:pPr>
      <w:rPr>
        <w:rFonts w:ascii="Courier New" w:hAnsi="Courier New" w:cs="Courier New" w:hint="default"/>
      </w:rPr>
    </w:lvl>
    <w:lvl w:ilvl="8" w:tplc="5CB29712" w:tentative="1">
      <w:start w:val="1"/>
      <w:numFmt w:val="bullet"/>
      <w:lvlText w:val=""/>
      <w:lvlJc w:val="left"/>
      <w:pPr>
        <w:ind w:left="6480" w:hanging="360"/>
      </w:pPr>
      <w:rPr>
        <w:rFonts w:ascii="Wingdings" w:hAnsi="Wingdings" w:hint="default"/>
      </w:rPr>
    </w:lvl>
  </w:abstractNum>
  <w:abstractNum w:abstractNumId="11" w15:restartNumberingAfterBreak="0">
    <w:nsid w:val="19005B02"/>
    <w:multiLevelType w:val="hybridMultilevel"/>
    <w:tmpl w:val="557E45EA"/>
    <w:lvl w:ilvl="0" w:tplc="16F61F38">
      <w:start w:val="1"/>
      <w:numFmt w:val="bullet"/>
      <w:lvlText w:val=""/>
      <w:lvlJc w:val="left"/>
      <w:pPr>
        <w:ind w:left="720" w:hanging="360"/>
      </w:pPr>
      <w:rPr>
        <w:rFonts w:ascii="Symbol" w:hAnsi="Symbol" w:hint="default"/>
        <w:color w:val="002060"/>
        <w:sz w:val="22"/>
      </w:rPr>
    </w:lvl>
    <w:lvl w:ilvl="1" w:tplc="F15AC8FA" w:tentative="1">
      <w:start w:val="1"/>
      <w:numFmt w:val="bullet"/>
      <w:lvlText w:val="o"/>
      <w:lvlJc w:val="left"/>
      <w:pPr>
        <w:ind w:left="1440" w:hanging="360"/>
      </w:pPr>
      <w:rPr>
        <w:rFonts w:ascii="Courier New" w:hAnsi="Courier New" w:cs="Courier New" w:hint="default"/>
      </w:rPr>
    </w:lvl>
    <w:lvl w:ilvl="2" w:tplc="B046EB00" w:tentative="1">
      <w:start w:val="1"/>
      <w:numFmt w:val="bullet"/>
      <w:lvlText w:val=""/>
      <w:lvlJc w:val="left"/>
      <w:pPr>
        <w:ind w:left="2160" w:hanging="360"/>
      </w:pPr>
      <w:rPr>
        <w:rFonts w:ascii="Wingdings" w:hAnsi="Wingdings" w:hint="default"/>
      </w:rPr>
    </w:lvl>
    <w:lvl w:ilvl="3" w:tplc="DD5A586A" w:tentative="1">
      <w:start w:val="1"/>
      <w:numFmt w:val="bullet"/>
      <w:lvlText w:val=""/>
      <w:lvlJc w:val="left"/>
      <w:pPr>
        <w:ind w:left="2880" w:hanging="360"/>
      </w:pPr>
      <w:rPr>
        <w:rFonts w:ascii="Symbol" w:hAnsi="Symbol" w:hint="default"/>
      </w:rPr>
    </w:lvl>
    <w:lvl w:ilvl="4" w:tplc="726ACE70" w:tentative="1">
      <w:start w:val="1"/>
      <w:numFmt w:val="bullet"/>
      <w:lvlText w:val="o"/>
      <w:lvlJc w:val="left"/>
      <w:pPr>
        <w:ind w:left="3600" w:hanging="360"/>
      </w:pPr>
      <w:rPr>
        <w:rFonts w:ascii="Courier New" w:hAnsi="Courier New" w:cs="Courier New" w:hint="default"/>
      </w:rPr>
    </w:lvl>
    <w:lvl w:ilvl="5" w:tplc="1B7E2AE8" w:tentative="1">
      <w:start w:val="1"/>
      <w:numFmt w:val="bullet"/>
      <w:lvlText w:val=""/>
      <w:lvlJc w:val="left"/>
      <w:pPr>
        <w:ind w:left="4320" w:hanging="360"/>
      </w:pPr>
      <w:rPr>
        <w:rFonts w:ascii="Wingdings" w:hAnsi="Wingdings" w:hint="default"/>
      </w:rPr>
    </w:lvl>
    <w:lvl w:ilvl="6" w:tplc="554CD78A" w:tentative="1">
      <w:start w:val="1"/>
      <w:numFmt w:val="bullet"/>
      <w:lvlText w:val=""/>
      <w:lvlJc w:val="left"/>
      <w:pPr>
        <w:ind w:left="5040" w:hanging="360"/>
      </w:pPr>
      <w:rPr>
        <w:rFonts w:ascii="Symbol" w:hAnsi="Symbol" w:hint="default"/>
      </w:rPr>
    </w:lvl>
    <w:lvl w:ilvl="7" w:tplc="781AD954" w:tentative="1">
      <w:start w:val="1"/>
      <w:numFmt w:val="bullet"/>
      <w:lvlText w:val="o"/>
      <w:lvlJc w:val="left"/>
      <w:pPr>
        <w:ind w:left="5760" w:hanging="360"/>
      </w:pPr>
      <w:rPr>
        <w:rFonts w:ascii="Courier New" w:hAnsi="Courier New" w:cs="Courier New" w:hint="default"/>
      </w:rPr>
    </w:lvl>
    <w:lvl w:ilvl="8" w:tplc="E5DCDEB2" w:tentative="1">
      <w:start w:val="1"/>
      <w:numFmt w:val="bullet"/>
      <w:lvlText w:val=""/>
      <w:lvlJc w:val="left"/>
      <w:pPr>
        <w:ind w:left="6480" w:hanging="360"/>
      </w:pPr>
      <w:rPr>
        <w:rFonts w:ascii="Wingdings" w:hAnsi="Wingdings" w:hint="default"/>
      </w:rPr>
    </w:lvl>
  </w:abstractNum>
  <w:abstractNum w:abstractNumId="12" w15:restartNumberingAfterBreak="0">
    <w:nsid w:val="1AAC7AF7"/>
    <w:multiLevelType w:val="hybridMultilevel"/>
    <w:tmpl w:val="445C0580"/>
    <w:lvl w:ilvl="0" w:tplc="8C96F7BE">
      <w:start w:val="1"/>
      <w:numFmt w:val="decimal"/>
      <w:lvlText w:val="%1."/>
      <w:lvlJc w:val="left"/>
      <w:pPr>
        <w:ind w:left="720" w:hanging="360"/>
      </w:pPr>
    </w:lvl>
    <w:lvl w:ilvl="1" w:tplc="D13C8BBA" w:tentative="1">
      <w:start w:val="1"/>
      <w:numFmt w:val="lowerLetter"/>
      <w:lvlText w:val="%2."/>
      <w:lvlJc w:val="left"/>
      <w:pPr>
        <w:ind w:left="1440" w:hanging="360"/>
      </w:pPr>
    </w:lvl>
    <w:lvl w:ilvl="2" w:tplc="D00633E4" w:tentative="1">
      <w:start w:val="1"/>
      <w:numFmt w:val="lowerRoman"/>
      <w:lvlText w:val="%3."/>
      <w:lvlJc w:val="right"/>
      <w:pPr>
        <w:ind w:left="2160" w:hanging="180"/>
      </w:pPr>
    </w:lvl>
    <w:lvl w:ilvl="3" w:tplc="12300B48" w:tentative="1">
      <w:start w:val="1"/>
      <w:numFmt w:val="decimal"/>
      <w:lvlText w:val="%4."/>
      <w:lvlJc w:val="left"/>
      <w:pPr>
        <w:ind w:left="2880" w:hanging="360"/>
      </w:pPr>
    </w:lvl>
    <w:lvl w:ilvl="4" w:tplc="1272EABC" w:tentative="1">
      <w:start w:val="1"/>
      <w:numFmt w:val="lowerLetter"/>
      <w:lvlText w:val="%5."/>
      <w:lvlJc w:val="left"/>
      <w:pPr>
        <w:ind w:left="3600" w:hanging="360"/>
      </w:pPr>
    </w:lvl>
    <w:lvl w:ilvl="5" w:tplc="AE80F240" w:tentative="1">
      <w:start w:val="1"/>
      <w:numFmt w:val="lowerRoman"/>
      <w:lvlText w:val="%6."/>
      <w:lvlJc w:val="right"/>
      <w:pPr>
        <w:ind w:left="4320" w:hanging="180"/>
      </w:pPr>
    </w:lvl>
    <w:lvl w:ilvl="6" w:tplc="13805328" w:tentative="1">
      <w:start w:val="1"/>
      <w:numFmt w:val="decimal"/>
      <w:lvlText w:val="%7."/>
      <w:lvlJc w:val="left"/>
      <w:pPr>
        <w:ind w:left="5040" w:hanging="360"/>
      </w:pPr>
    </w:lvl>
    <w:lvl w:ilvl="7" w:tplc="7E700194" w:tentative="1">
      <w:start w:val="1"/>
      <w:numFmt w:val="lowerLetter"/>
      <w:lvlText w:val="%8."/>
      <w:lvlJc w:val="left"/>
      <w:pPr>
        <w:ind w:left="5760" w:hanging="360"/>
      </w:pPr>
    </w:lvl>
    <w:lvl w:ilvl="8" w:tplc="EBEA136C" w:tentative="1">
      <w:start w:val="1"/>
      <w:numFmt w:val="lowerRoman"/>
      <w:lvlText w:val="%9."/>
      <w:lvlJc w:val="right"/>
      <w:pPr>
        <w:ind w:left="6480" w:hanging="180"/>
      </w:pPr>
    </w:lvl>
  </w:abstractNum>
  <w:abstractNum w:abstractNumId="13" w15:restartNumberingAfterBreak="0">
    <w:nsid w:val="1C4D5D42"/>
    <w:multiLevelType w:val="hybridMultilevel"/>
    <w:tmpl w:val="F6E8B6E0"/>
    <w:lvl w:ilvl="0" w:tplc="DDB06B70">
      <w:start w:val="1"/>
      <w:numFmt w:val="bullet"/>
      <w:lvlText w:val=""/>
      <w:lvlJc w:val="left"/>
      <w:pPr>
        <w:ind w:left="720" w:hanging="360"/>
      </w:pPr>
      <w:rPr>
        <w:rFonts w:ascii="Symbol" w:hAnsi="Symbol" w:hint="default"/>
        <w:color w:val="002060"/>
      </w:rPr>
    </w:lvl>
    <w:lvl w:ilvl="1" w:tplc="3EC0AD96" w:tentative="1">
      <w:start w:val="1"/>
      <w:numFmt w:val="bullet"/>
      <w:lvlText w:val="o"/>
      <w:lvlJc w:val="left"/>
      <w:pPr>
        <w:ind w:left="1440" w:hanging="360"/>
      </w:pPr>
      <w:rPr>
        <w:rFonts w:ascii="Courier New" w:hAnsi="Courier New" w:cs="Courier New" w:hint="default"/>
      </w:rPr>
    </w:lvl>
    <w:lvl w:ilvl="2" w:tplc="C70CAC18" w:tentative="1">
      <w:start w:val="1"/>
      <w:numFmt w:val="bullet"/>
      <w:lvlText w:val=""/>
      <w:lvlJc w:val="left"/>
      <w:pPr>
        <w:ind w:left="2160" w:hanging="360"/>
      </w:pPr>
      <w:rPr>
        <w:rFonts w:ascii="Wingdings" w:hAnsi="Wingdings" w:hint="default"/>
      </w:rPr>
    </w:lvl>
    <w:lvl w:ilvl="3" w:tplc="9BBE32C4" w:tentative="1">
      <w:start w:val="1"/>
      <w:numFmt w:val="bullet"/>
      <w:lvlText w:val=""/>
      <w:lvlJc w:val="left"/>
      <w:pPr>
        <w:ind w:left="2880" w:hanging="360"/>
      </w:pPr>
      <w:rPr>
        <w:rFonts w:ascii="Symbol" w:hAnsi="Symbol" w:hint="default"/>
      </w:rPr>
    </w:lvl>
    <w:lvl w:ilvl="4" w:tplc="EAF6887C" w:tentative="1">
      <w:start w:val="1"/>
      <w:numFmt w:val="bullet"/>
      <w:lvlText w:val="o"/>
      <w:lvlJc w:val="left"/>
      <w:pPr>
        <w:ind w:left="3600" w:hanging="360"/>
      </w:pPr>
      <w:rPr>
        <w:rFonts w:ascii="Courier New" w:hAnsi="Courier New" w:cs="Courier New" w:hint="default"/>
      </w:rPr>
    </w:lvl>
    <w:lvl w:ilvl="5" w:tplc="793C8D40" w:tentative="1">
      <w:start w:val="1"/>
      <w:numFmt w:val="bullet"/>
      <w:lvlText w:val=""/>
      <w:lvlJc w:val="left"/>
      <w:pPr>
        <w:ind w:left="4320" w:hanging="360"/>
      </w:pPr>
      <w:rPr>
        <w:rFonts w:ascii="Wingdings" w:hAnsi="Wingdings" w:hint="default"/>
      </w:rPr>
    </w:lvl>
    <w:lvl w:ilvl="6" w:tplc="4F5600FC" w:tentative="1">
      <w:start w:val="1"/>
      <w:numFmt w:val="bullet"/>
      <w:lvlText w:val=""/>
      <w:lvlJc w:val="left"/>
      <w:pPr>
        <w:ind w:left="5040" w:hanging="360"/>
      </w:pPr>
      <w:rPr>
        <w:rFonts w:ascii="Symbol" w:hAnsi="Symbol" w:hint="default"/>
      </w:rPr>
    </w:lvl>
    <w:lvl w:ilvl="7" w:tplc="1AAA6DB4" w:tentative="1">
      <w:start w:val="1"/>
      <w:numFmt w:val="bullet"/>
      <w:lvlText w:val="o"/>
      <w:lvlJc w:val="left"/>
      <w:pPr>
        <w:ind w:left="5760" w:hanging="360"/>
      </w:pPr>
      <w:rPr>
        <w:rFonts w:ascii="Courier New" w:hAnsi="Courier New" w:cs="Courier New" w:hint="default"/>
      </w:rPr>
    </w:lvl>
    <w:lvl w:ilvl="8" w:tplc="09BCE8CC" w:tentative="1">
      <w:start w:val="1"/>
      <w:numFmt w:val="bullet"/>
      <w:lvlText w:val=""/>
      <w:lvlJc w:val="left"/>
      <w:pPr>
        <w:ind w:left="6480" w:hanging="360"/>
      </w:pPr>
      <w:rPr>
        <w:rFonts w:ascii="Wingdings" w:hAnsi="Wingdings" w:hint="default"/>
      </w:rPr>
    </w:lvl>
  </w:abstractNum>
  <w:abstractNum w:abstractNumId="14" w15:restartNumberingAfterBreak="0">
    <w:nsid w:val="1CEA01A3"/>
    <w:multiLevelType w:val="hybridMultilevel"/>
    <w:tmpl w:val="E9A88820"/>
    <w:lvl w:ilvl="0" w:tplc="CD6ADCB8">
      <w:start w:val="1"/>
      <w:numFmt w:val="bullet"/>
      <w:lvlText w:val=""/>
      <w:lvlJc w:val="left"/>
      <w:pPr>
        <w:ind w:left="720" w:hanging="360"/>
      </w:pPr>
      <w:rPr>
        <w:rFonts w:ascii="Symbol" w:hAnsi="Symbol" w:hint="default"/>
      </w:rPr>
    </w:lvl>
    <w:lvl w:ilvl="1" w:tplc="1A048450">
      <w:start w:val="1"/>
      <w:numFmt w:val="bullet"/>
      <w:lvlText w:val="o"/>
      <w:lvlJc w:val="left"/>
      <w:pPr>
        <w:ind w:left="1440" w:hanging="360"/>
      </w:pPr>
      <w:rPr>
        <w:rFonts w:ascii="Courier New" w:hAnsi="Courier New" w:cs="Courier New" w:hint="default"/>
      </w:rPr>
    </w:lvl>
    <w:lvl w:ilvl="2" w:tplc="635C26C2" w:tentative="1">
      <w:start w:val="1"/>
      <w:numFmt w:val="bullet"/>
      <w:lvlText w:val=""/>
      <w:lvlJc w:val="left"/>
      <w:pPr>
        <w:ind w:left="2160" w:hanging="360"/>
      </w:pPr>
      <w:rPr>
        <w:rFonts w:ascii="Wingdings" w:hAnsi="Wingdings" w:hint="default"/>
      </w:rPr>
    </w:lvl>
    <w:lvl w:ilvl="3" w:tplc="321CB4AC" w:tentative="1">
      <w:start w:val="1"/>
      <w:numFmt w:val="bullet"/>
      <w:lvlText w:val=""/>
      <w:lvlJc w:val="left"/>
      <w:pPr>
        <w:ind w:left="2880" w:hanging="360"/>
      </w:pPr>
      <w:rPr>
        <w:rFonts w:ascii="Symbol" w:hAnsi="Symbol" w:hint="default"/>
      </w:rPr>
    </w:lvl>
    <w:lvl w:ilvl="4" w:tplc="9E745784" w:tentative="1">
      <w:start w:val="1"/>
      <w:numFmt w:val="bullet"/>
      <w:lvlText w:val="o"/>
      <w:lvlJc w:val="left"/>
      <w:pPr>
        <w:ind w:left="3600" w:hanging="360"/>
      </w:pPr>
      <w:rPr>
        <w:rFonts w:ascii="Courier New" w:hAnsi="Courier New" w:cs="Courier New" w:hint="default"/>
      </w:rPr>
    </w:lvl>
    <w:lvl w:ilvl="5" w:tplc="C4FC74B2" w:tentative="1">
      <w:start w:val="1"/>
      <w:numFmt w:val="bullet"/>
      <w:lvlText w:val=""/>
      <w:lvlJc w:val="left"/>
      <w:pPr>
        <w:ind w:left="4320" w:hanging="360"/>
      </w:pPr>
      <w:rPr>
        <w:rFonts w:ascii="Wingdings" w:hAnsi="Wingdings" w:hint="default"/>
      </w:rPr>
    </w:lvl>
    <w:lvl w:ilvl="6" w:tplc="362C868C" w:tentative="1">
      <w:start w:val="1"/>
      <w:numFmt w:val="bullet"/>
      <w:lvlText w:val=""/>
      <w:lvlJc w:val="left"/>
      <w:pPr>
        <w:ind w:left="5040" w:hanging="360"/>
      </w:pPr>
      <w:rPr>
        <w:rFonts w:ascii="Symbol" w:hAnsi="Symbol" w:hint="default"/>
      </w:rPr>
    </w:lvl>
    <w:lvl w:ilvl="7" w:tplc="42EA9AB8" w:tentative="1">
      <w:start w:val="1"/>
      <w:numFmt w:val="bullet"/>
      <w:lvlText w:val="o"/>
      <w:lvlJc w:val="left"/>
      <w:pPr>
        <w:ind w:left="5760" w:hanging="360"/>
      </w:pPr>
      <w:rPr>
        <w:rFonts w:ascii="Courier New" w:hAnsi="Courier New" w:cs="Courier New" w:hint="default"/>
      </w:rPr>
    </w:lvl>
    <w:lvl w:ilvl="8" w:tplc="34C4891E" w:tentative="1">
      <w:start w:val="1"/>
      <w:numFmt w:val="bullet"/>
      <w:lvlText w:val=""/>
      <w:lvlJc w:val="left"/>
      <w:pPr>
        <w:ind w:left="6480" w:hanging="360"/>
      </w:pPr>
      <w:rPr>
        <w:rFonts w:ascii="Wingdings" w:hAnsi="Wingdings" w:hint="default"/>
      </w:rPr>
    </w:lvl>
  </w:abstractNum>
  <w:abstractNum w:abstractNumId="15" w15:restartNumberingAfterBreak="0">
    <w:nsid w:val="1ECC2A22"/>
    <w:multiLevelType w:val="hybridMultilevel"/>
    <w:tmpl w:val="12C69CC2"/>
    <w:lvl w:ilvl="0" w:tplc="61267172">
      <w:start w:val="1"/>
      <w:numFmt w:val="bullet"/>
      <w:lvlText w:val=""/>
      <w:lvlJc w:val="left"/>
      <w:pPr>
        <w:ind w:left="720" w:hanging="360"/>
      </w:pPr>
      <w:rPr>
        <w:rFonts w:ascii="Symbol" w:hAnsi="Symbol" w:hint="default"/>
        <w:color w:val="002060"/>
      </w:rPr>
    </w:lvl>
    <w:lvl w:ilvl="1" w:tplc="9774DC68" w:tentative="1">
      <w:start w:val="1"/>
      <w:numFmt w:val="bullet"/>
      <w:lvlText w:val="o"/>
      <w:lvlJc w:val="left"/>
      <w:pPr>
        <w:ind w:left="1440" w:hanging="360"/>
      </w:pPr>
      <w:rPr>
        <w:rFonts w:ascii="Courier New" w:hAnsi="Courier New" w:cs="Courier New" w:hint="default"/>
      </w:rPr>
    </w:lvl>
    <w:lvl w:ilvl="2" w:tplc="04E40F0C" w:tentative="1">
      <w:start w:val="1"/>
      <w:numFmt w:val="bullet"/>
      <w:lvlText w:val=""/>
      <w:lvlJc w:val="left"/>
      <w:pPr>
        <w:ind w:left="2160" w:hanging="360"/>
      </w:pPr>
      <w:rPr>
        <w:rFonts w:ascii="Wingdings" w:hAnsi="Wingdings" w:hint="default"/>
      </w:rPr>
    </w:lvl>
    <w:lvl w:ilvl="3" w:tplc="8C1A64D0" w:tentative="1">
      <w:start w:val="1"/>
      <w:numFmt w:val="bullet"/>
      <w:lvlText w:val=""/>
      <w:lvlJc w:val="left"/>
      <w:pPr>
        <w:ind w:left="2880" w:hanging="360"/>
      </w:pPr>
      <w:rPr>
        <w:rFonts w:ascii="Symbol" w:hAnsi="Symbol" w:hint="default"/>
      </w:rPr>
    </w:lvl>
    <w:lvl w:ilvl="4" w:tplc="FD681450" w:tentative="1">
      <w:start w:val="1"/>
      <w:numFmt w:val="bullet"/>
      <w:lvlText w:val="o"/>
      <w:lvlJc w:val="left"/>
      <w:pPr>
        <w:ind w:left="3600" w:hanging="360"/>
      </w:pPr>
      <w:rPr>
        <w:rFonts w:ascii="Courier New" w:hAnsi="Courier New" w:cs="Courier New" w:hint="default"/>
      </w:rPr>
    </w:lvl>
    <w:lvl w:ilvl="5" w:tplc="A91C2048" w:tentative="1">
      <w:start w:val="1"/>
      <w:numFmt w:val="bullet"/>
      <w:lvlText w:val=""/>
      <w:lvlJc w:val="left"/>
      <w:pPr>
        <w:ind w:left="4320" w:hanging="360"/>
      </w:pPr>
      <w:rPr>
        <w:rFonts w:ascii="Wingdings" w:hAnsi="Wingdings" w:hint="default"/>
      </w:rPr>
    </w:lvl>
    <w:lvl w:ilvl="6" w:tplc="E9B43EC6" w:tentative="1">
      <w:start w:val="1"/>
      <w:numFmt w:val="bullet"/>
      <w:lvlText w:val=""/>
      <w:lvlJc w:val="left"/>
      <w:pPr>
        <w:ind w:left="5040" w:hanging="360"/>
      </w:pPr>
      <w:rPr>
        <w:rFonts w:ascii="Symbol" w:hAnsi="Symbol" w:hint="default"/>
      </w:rPr>
    </w:lvl>
    <w:lvl w:ilvl="7" w:tplc="85F23478" w:tentative="1">
      <w:start w:val="1"/>
      <w:numFmt w:val="bullet"/>
      <w:lvlText w:val="o"/>
      <w:lvlJc w:val="left"/>
      <w:pPr>
        <w:ind w:left="5760" w:hanging="360"/>
      </w:pPr>
      <w:rPr>
        <w:rFonts w:ascii="Courier New" w:hAnsi="Courier New" w:cs="Courier New" w:hint="default"/>
      </w:rPr>
    </w:lvl>
    <w:lvl w:ilvl="8" w:tplc="34BA4A9A" w:tentative="1">
      <w:start w:val="1"/>
      <w:numFmt w:val="bullet"/>
      <w:lvlText w:val=""/>
      <w:lvlJc w:val="left"/>
      <w:pPr>
        <w:ind w:left="6480" w:hanging="360"/>
      </w:pPr>
      <w:rPr>
        <w:rFonts w:ascii="Wingdings" w:hAnsi="Wingdings" w:hint="default"/>
      </w:rPr>
    </w:lvl>
  </w:abstractNum>
  <w:abstractNum w:abstractNumId="16" w15:restartNumberingAfterBreak="0">
    <w:nsid w:val="1F06501F"/>
    <w:multiLevelType w:val="hybridMultilevel"/>
    <w:tmpl w:val="D834C08C"/>
    <w:lvl w:ilvl="0" w:tplc="2286B678">
      <w:start w:val="1"/>
      <w:numFmt w:val="bullet"/>
      <w:lvlText w:val=""/>
      <w:lvlJc w:val="left"/>
      <w:pPr>
        <w:ind w:left="720" w:hanging="360"/>
      </w:pPr>
      <w:rPr>
        <w:rFonts w:ascii="Symbol" w:hAnsi="Symbol" w:hint="default"/>
        <w:color w:val="002060"/>
      </w:rPr>
    </w:lvl>
    <w:lvl w:ilvl="1" w:tplc="A7D29AC0" w:tentative="1">
      <w:start w:val="1"/>
      <w:numFmt w:val="bullet"/>
      <w:lvlText w:val="o"/>
      <w:lvlJc w:val="left"/>
      <w:pPr>
        <w:ind w:left="1440" w:hanging="360"/>
      </w:pPr>
      <w:rPr>
        <w:rFonts w:ascii="Courier New" w:hAnsi="Courier New" w:cs="Courier New" w:hint="default"/>
      </w:rPr>
    </w:lvl>
    <w:lvl w:ilvl="2" w:tplc="341217EE" w:tentative="1">
      <w:start w:val="1"/>
      <w:numFmt w:val="bullet"/>
      <w:lvlText w:val=""/>
      <w:lvlJc w:val="left"/>
      <w:pPr>
        <w:ind w:left="2160" w:hanging="360"/>
      </w:pPr>
      <w:rPr>
        <w:rFonts w:ascii="Wingdings" w:hAnsi="Wingdings" w:hint="default"/>
      </w:rPr>
    </w:lvl>
    <w:lvl w:ilvl="3" w:tplc="5C08157E" w:tentative="1">
      <w:start w:val="1"/>
      <w:numFmt w:val="bullet"/>
      <w:lvlText w:val=""/>
      <w:lvlJc w:val="left"/>
      <w:pPr>
        <w:ind w:left="2880" w:hanging="360"/>
      </w:pPr>
      <w:rPr>
        <w:rFonts w:ascii="Symbol" w:hAnsi="Symbol" w:hint="default"/>
      </w:rPr>
    </w:lvl>
    <w:lvl w:ilvl="4" w:tplc="D9869D70" w:tentative="1">
      <w:start w:val="1"/>
      <w:numFmt w:val="bullet"/>
      <w:lvlText w:val="o"/>
      <w:lvlJc w:val="left"/>
      <w:pPr>
        <w:ind w:left="3600" w:hanging="360"/>
      </w:pPr>
      <w:rPr>
        <w:rFonts w:ascii="Courier New" w:hAnsi="Courier New" w:cs="Courier New" w:hint="default"/>
      </w:rPr>
    </w:lvl>
    <w:lvl w:ilvl="5" w:tplc="5C4E8672" w:tentative="1">
      <w:start w:val="1"/>
      <w:numFmt w:val="bullet"/>
      <w:lvlText w:val=""/>
      <w:lvlJc w:val="left"/>
      <w:pPr>
        <w:ind w:left="4320" w:hanging="360"/>
      </w:pPr>
      <w:rPr>
        <w:rFonts w:ascii="Wingdings" w:hAnsi="Wingdings" w:hint="default"/>
      </w:rPr>
    </w:lvl>
    <w:lvl w:ilvl="6" w:tplc="2982A63C" w:tentative="1">
      <w:start w:val="1"/>
      <w:numFmt w:val="bullet"/>
      <w:lvlText w:val=""/>
      <w:lvlJc w:val="left"/>
      <w:pPr>
        <w:ind w:left="5040" w:hanging="360"/>
      </w:pPr>
      <w:rPr>
        <w:rFonts w:ascii="Symbol" w:hAnsi="Symbol" w:hint="default"/>
      </w:rPr>
    </w:lvl>
    <w:lvl w:ilvl="7" w:tplc="DF28BEEA" w:tentative="1">
      <w:start w:val="1"/>
      <w:numFmt w:val="bullet"/>
      <w:lvlText w:val="o"/>
      <w:lvlJc w:val="left"/>
      <w:pPr>
        <w:ind w:left="5760" w:hanging="360"/>
      </w:pPr>
      <w:rPr>
        <w:rFonts w:ascii="Courier New" w:hAnsi="Courier New" w:cs="Courier New" w:hint="default"/>
      </w:rPr>
    </w:lvl>
    <w:lvl w:ilvl="8" w:tplc="8F5AEBDC" w:tentative="1">
      <w:start w:val="1"/>
      <w:numFmt w:val="bullet"/>
      <w:lvlText w:val=""/>
      <w:lvlJc w:val="left"/>
      <w:pPr>
        <w:ind w:left="6480" w:hanging="360"/>
      </w:pPr>
      <w:rPr>
        <w:rFonts w:ascii="Wingdings" w:hAnsi="Wingdings" w:hint="default"/>
      </w:rPr>
    </w:lvl>
  </w:abstractNum>
  <w:abstractNum w:abstractNumId="17" w15:restartNumberingAfterBreak="0">
    <w:nsid w:val="22E20112"/>
    <w:multiLevelType w:val="hybridMultilevel"/>
    <w:tmpl w:val="CA78F4DC"/>
    <w:lvl w:ilvl="0" w:tplc="16701C78">
      <w:start w:val="1"/>
      <w:numFmt w:val="decimal"/>
      <w:lvlText w:val="%1."/>
      <w:lvlJc w:val="left"/>
      <w:pPr>
        <w:ind w:left="720" w:hanging="360"/>
      </w:pPr>
      <w:rPr>
        <w:rFonts w:hint="default"/>
      </w:rPr>
    </w:lvl>
    <w:lvl w:ilvl="1" w:tplc="76C83412" w:tentative="1">
      <w:start w:val="1"/>
      <w:numFmt w:val="lowerLetter"/>
      <w:lvlText w:val="%2."/>
      <w:lvlJc w:val="left"/>
      <w:pPr>
        <w:ind w:left="1440" w:hanging="360"/>
      </w:pPr>
    </w:lvl>
    <w:lvl w:ilvl="2" w:tplc="1DC45458" w:tentative="1">
      <w:start w:val="1"/>
      <w:numFmt w:val="lowerRoman"/>
      <w:lvlText w:val="%3."/>
      <w:lvlJc w:val="right"/>
      <w:pPr>
        <w:ind w:left="2160" w:hanging="180"/>
      </w:pPr>
    </w:lvl>
    <w:lvl w:ilvl="3" w:tplc="30069BFA" w:tentative="1">
      <w:start w:val="1"/>
      <w:numFmt w:val="decimal"/>
      <w:lvlText w:val="%4."/>
      <w:lvlJc w:val="left"/>
      <w:pPr>
        <w:ind w:left="2880" w:hanging="360"/>
      </w:pPr>
    </w:lvl>
    <w:lvl w:ilvl="4" w:tplc="31723F94" w:tentative="1">
      <w:start w:val="1"/>
      <w:numFmt w:val="lowerLetter"/>
      <w:lvlText w:val="%5."/>
      <w:lvlJc w:val="left"/>
      <w:pPr>
        <w:ind w:left="3600" w:hanging="360"/>
      </w:pPr>
    </w:lvl>
    <w:lvl w:ilvl="5" w:tplc="7BD04F96" w:tentative="1">
      <w:start w:val="1"/>
      <w:numFmt w:val="lowerRoman"/>
      <w:lvlText w:val="%6."/>
      <w:lvlJc w:val="right"/>
      <w:pPr>
        <w:ind w:left="4320" w:hanging="180"/>
      </w:pPr>
    </w:lvl>
    <w:lvl w:ilvl="6" w:tplc="93B2BC06" w:tentative="1">
      <w:start w:val="1"/>
      <w:numFmt w:val="decimal"/>
      <w:lvlText w:val="%7."/>
      <w:lvlJc w:val="left"/>
      <w:pPr>
        <w:ind w:left="5040" w:hanging="360"/>
      </w:pPr>
    </w:lvl>
    <w:lvl w:ilvl="7" w:tplc="CF06C1F8" w:tentative="1">
      <w:start w:val="1"/>
      <w:numFmt w:val="lowerLetter"/>
      <w:lvlText w:val="%8."/>
      <w:lvlJc w:val="left"/>
      <w:pPr>
        <w:ind w:left="5760" w:hanging="360"/>
      </w:pPr>
    </w:lvl>
    <w:lvl w:ilvl="8" w:tplc="EDD80162" w:tentative="1">
      <w:start w:val="1"/>
      <w:numFmt w:val="lowerRoman"/>
      <w:lvlText w:val="%9."/>
      <w:lvlJc w:val="right"/>
      <w:pPr>
        <w:ind w:left="6480" w:hanging="180"/>
      </w:pPr>
    </w:lvl>
  </w:abstractNum>
  <w:abstractNum w:abstractNumId="18" w15:restartNumberingAfterBreak="0">
    <w:nsid w:val="23193B94"/>
    <w:multiLevelType w:val="hybridMultilevel"/>
    <w:tmpl w:val="DC5E8EAE"/>
    <w:lvl w:ilvl="0" w:tplc="5802BEC8">
      <w:start w:val="1"/>
      <w:numFmt w:val="bullet"/>
      <w:lvlText w:val=""/>
      <w:lvlJc w:val="left"/>
      <w:pPr>
        <w:ind w:left="720" w:hanging="360"/>
      </w:pPr>
      <w:rPr>
        <w:rFonts w:ascii="Symbol" w:hAnsi="Symbol" w:hint="default"/>
        <w:color w:val="002060"/>
      </w:rPr>
    </w:lvl>
    <w:lvl w:ilvl="1" w:tplc="8CFE6436" w:tentative="1">
      <w:start w:val="1"/>
      <w:numFmt w:val="bullet"/>
      <w:lvlText w:val="o"/>
      <w:lvlJc w:val="left"/>
      <w:pPr>
        <w:ind w:left="1440" w:hanging="360"/>
      </w:pPr>
      <w:rPr>
        <w:rFonts w:ascii="Courier New" w:hAnsi="Courier New" w:cs="Courier New" w:hint="default"/>
      </w:rPr>
    </w:lvl>
    <w:lvl w:ilvl="2" w:tplc="CC2A02A8" w:tentative="1">
      <w:start w:val="1"/>
      <w:numFmt w:val="bullet"/>
      <w:lvlText w:val=""/>
      <w:lvlJc w:val="left"/>
      <w:pPr>
        <w:ind w:left="2160" w:hanging="360"/>
      </w:pPr>
      <w:rPr>
        <w:rFonts w:ascii="Wingdings" w:hAnsi="Wingdings" w:hint="default"/>
      </w:rPr>
    </w:lvl>
    <w:lvl w:ilvl="3" w:tplc="56CADAE4" w:tentative="1">
      <w:start w:val="1"/>
      <w:numFmt w:val="bullet"/>
      <w:lvlText w:val=""/>
      <w:lvlJc w:val="left"/>
      <w:pPr>
        <w:ind w:left="2880" w:hanging="360"/>
      </w:pPr>
      <w:rPr>
        <w:rFonts w:ascii="Symbol" w:hAnsi="Symbol" w:hint="default"/>
      </w:rPr>
    </w:lvl>
    <w:lvl w:ilvl="4" w:tplc="073863A4" w:tentative="1">
      <w:start w:val="1"/>
      <w:numFmt w:val="bullet"/>
      <w:lvlText w:val="o"/>
      <w:lvlJc w:val="left"/>
      <w:pPr>
        <w:ind w:left="3600" w:hanging="360"/>
      </w:pPr>
      <w:rPr>
        <w:rFonts w:ascii="Courier New" w:hAnsi="Courier New" w:cs="Courier New" w:hint="default"/>
      </w:rPr>
    </w:lvl>
    <w:lvl w:ilvl="5" w:tplc="273224EC" w:tentative="1">
      <w:start w:val="1"/>
      <w:numFmt w:val="bullet"/>
      <w:lvlText w:val=""/>
      <w:lvlJc w:val="left"/>
      <w:pPr>
        <w:ind w:left="4320" w:hanging="360"/>
      </w:pPr>
      <w:rPr>
        <w:rFonts w:ascii="Wingdings" w:hAnsi="Wingdings" w:hint="default"/>
      </w:rPr>
    </w:lvl>
    <w:lvl w:ilvl="6" w:tplc="C750C58A" w:tentative="1">
      <w:start w:val="1"/>
      <w:numFmt w:val="bullet"/>
      <w:lvlText w:val=""/>
      <w:lvlJc w:val="left"/>
      <w:pPr>
        <w:ind w:left="5040" w:hanging="360"/>
      </w:pPr>
      <w:rPr>
        <w:rFonts w:ascii="Symbol" w:hAnsi="Symbol" w:hint="default"/>
      </w:rPr>
    </w:lvl>
    <w:lvl w:ilvl="7" w:tplc="EFBE14F0" w:tentative="1">
      <w:start w:val="1"/>
      <w:numFmt w:val="bullet"/>
      <w:lvlText w:val="o"/>
      <w:lvlJc w:val="left"/>
      <w:pPr>
        <w:ind w:left="5760" w:hanging="360"/>
      </w:pPr>
      <w:rPr>
        <w:rFonts w:ascii="Courier New" w:hAnsi="Courier New" w:cs="Courier New" w:hint="default"/>
      </w:rPr>
    </w:lvl>
    <w:lvl w:ilvl="8" w:tplc="8C587024" w:tentative="1">
      <w:start w:val="1"/>
      <w:numFmt w:val="bullet"/>
      <w:lvlText w:val=""/>
      <w:lvlJc w:val="left"/>
      <w:pPr>
        <w:ind w:left="6480" w:hanging="360"/>
      </w:pPr>
      <w:rPr>
        <w:rFonts w:ascii="Wingdings" w:hAnsi="Wingdings" w:hint="default"/>
      </w:rPr>
    </w:lvl>
  </w:abstractNum>
  <w:abstractNum w:abstractNumId="19" w15:restartNumberingAfterBreak="0">
    <w:nsid w:val="28865F66"/>
    <w:multiLevelType w:val="hybridMultilevel"/>
    <w:tmpl w:val="3602377E"/>
    <w:lvl w:ilvl="0" w:tplc="A0F07DF8">
      <w:start w:val="1"/>
      <w:numFmt w:val="bullet"/>
      <w:lvlText w:val=""/>
      <w:lvlJc w:val="left"/>
      <w:pPr>
        <w:ind w:left="720" w:hanging="360"/>
      </w:pPr>
      <w:rPr>
        <w:rFonts w:ascii="Symbol" w:hAnsi="Symbol" w:hint="default"/>
        <w:color w:val="002060"/>
      </w:rPr>
    </w:lvl>
    <w:lvl w:ilvl="1" w:tplc="1D905FEE" w:tentative="1">
      <w:start w:val="1"/>
      <w:numFmt w:val="bullet"/>
      <w:lvlText w:val="o"/>
      <w:lvlJc w:val="left"/>
      <w:pPr>
        <w:ind w:left="1440" w:hanging="360"/>
      </w:pPr>
      <w:rPr>
        <w:rFonts w:ascii="Courier New" w:hAnsi="Courier New" w:cs="Courier New" w:hint="default"/>
      </w:rPr>
    </w:lvl>
    <w:lvl w:ilvl="2" w:tplc="8E5ABA64" w:tentative="1">
      <w:start w:val="1"/>
      <w:numFmt w:val="bullet"/>
      <w:lvlText w:val=""/>
      <w:lvlJc w:val="left"/>
      <w:pPr>
        <w:ind w:left="2160" w:hanging="360"/>
      </w:pPr>
      <w:rPr>
        <w:rFonts w:ascii="Wingdings" w:hAnsi="Wingdings" w:hint="default"/>
      </w:rPr>
    </w:lvl>
    <w:lvl w:ilvl="3" w:tplc="005AF936" w:tentative="1">
      <w:start w:val="1"/>
      <w:numFmt w:val="bullet"/>
      <w:lvlText w:val=""/>
      <w:lvlJc w:val="left"/>
      <w:pPr>
        <w:ind w:left="2880" w:hanging="360"/>
      </w:pPr>
      <w:rPr>
        <w:rFonts w:ascii="Symbol" w:hAnsi="Symbol" w:hint="default"/>
      </w:rPr>
    </w:lvl>
    <w:lvl w:ilvl="4" w:tplc="2DB83024" w:tentative="1">
      <w:start w:val="1"/>
      <w:numFmt w:val="bullet"/>
      <w:lvlText w:val="o"/>
      <w:lvlJc w:val="left"/>
      <w:pPr>
        <w:ind w:left="3600" w:hanging="360"/>
      </w:pPr>
      <w:rPr>
        <w:rFonts w:ascii="Courier New" w:hAnsi="Courier New" w:cs="Courier New" w:hint="default"/>
      </w:rPr>
    </w:lvl>
    <w:lvl w:ilvl="5" w:tplc="3A9A7BB2" w:tentative="1">
      <w:start w:val="1"/>
      <w:numFmt w:val="bullet"/>
      <w:lvlText w:val=""/>
      <w:lvlJc w:val="left"/>
      <w:pPr>
        <w:ind w:left="4320" w:hanging="360"/>
      </w:pPr>
      <w:rPr>
        <w:rFonts w:ascii="Wingdings" w:hAnsi="Wingdings" w:hint="default"/>
      </w:rPr>
    </w:lvl>
    <w:lvl w:ilvl="6" w:tplc="CA188456" w:tentative="1">
      <w:start w:val="1"/>
      <w:numFmt w:val="bullet"/>
      <w:lvlText w:val=""/>
      <w:lvlJc w:val="left"/>
      <w:pPr>
        <w:ind w:left="5040" w:hanging="360"/>
      </w:pPr>
      <w:rPr>
        <w:rFonts w:ascii="Symbol" w:hAnsi="Symbol" w:hint="default"/>
      </w:rPr>
    </w:lvl>
    <w:lvl w:ilvl="7" w:tplc="41BA02CE" w:tentative="1">
      <w:start w:val="1"/>
      <w:numFmt w:val="bullet"/>
      <w:lvlText w:val="o"/>
      <w:lvlJc w:val="left"/>
      <w:pPr>
        <w:ind w:left="5760" w:hanging="360"/>
      </w:pPr>
      <w:rPr>
        <w:rFonts w:ascii="Courier New" w:hAnsi="Courier New" w:cs="Courier New" w:hint="default"/>
      </w:rPr>
    </w:lvl>
    <w:lvl w:ilvl="8" w:tplc="D96A4178" w:tentative="1">
      <w:start w:val="1"/>
      <w:numFmt w:val="bullet"/>
      <w:lvlText w:val=""/>
      <w:lvlJc w:val="left"/>
      <w:pPr>
        <w:ind w:left="6480" w:hanging="360"/>
      </w:pPr>
      <w:rPr>
        <w:rFonts w:ascii="Wingdings" w:hAnsi="Wingdings" w:hint="default"/>
      </w:rPr>
    </w:lvl>
  </w:abstractNum>
  <w:abstractNum w:abstractNumId="20" w15:restartNumberingAfterBreak="0">
    <w:nsid w:val="2AD90A0A"/>
    <w:multiLevelType w:val="hybridMultilevel"/>
    <w:tmpl w:val="BBECE366"/>
    <w:lvl w:ilvl="0" w:tplc="EFF2BFE6">
      <w:start w:val="1"/>
      <w:numFmt w:val="bullet"/>
      <w:lvlText w:val=""/>
      <w:lvlJc w:val="left"/>
      <w:pPr>
        <w:ind w:left="720" w:hanging="360"/>
      </w:pPr>
      <w:rPr>
        <w:rFonts w:ascii="Symbol" w:hAnsi="Symbol" w:hint="default"/>
        <w:color w:val="002060"/>
      </w:rPr>
    </w:lvl>
    <w:lvl w:ilvl="1" w:tplc="7D048850" w:tentative="1">
      <w:start w:val="1"/>
      <w:numFmt w:val="bullet"/>
      <w:lvlText w:val="o"/>
      <w:lvlJc w:val="left"/>
      <w:pPr>
        <w:ind w:left="1440" w:hanging="360"/>
      </w:pPr>
      <w:rPr>
        <w:rFonts w:ascii="Courier New" w:hAnsi="Courier New" w:cs="Courier New" w:hint="default"/>
      </w:rPr>
    </w:lvl>
    <w:lvl w:ilvl="2" w:tplc="D5BC486C" w:tentative="1">
      <w:start w:val="1"/>
      <w:numFmt w:val="bullet"/>
      <w:lvlText w:val=""/>
      <w:lvlJc w:val="left"/>
      <w:pPr>
        <w:ind w:left="2160" w:hanging="360"/>
      </w:pPr>
      <w:rPr>
        <w:rFonts w:ascii="Wingdings" w:hAnsi="Wingdings" w:hint="default"/>
      </w:rPr>
    </w:lvl>
    <w:lvl w:ilvl="3" w:tplc="E0744C4E" w:tentative="1">
      <w:start w:val="1"/>
      <w:numFmt w:val="bullet"/>
      <w:lvlText w:val=""/>
      <w:lvlJc w:val="left"/>
      <w:pPr>
        <w:ind w:left="2880" w:hanging="360"/>
      </w:pPr>
      <w:rPr>
        <w:rFonts w:ascii="Symbol" w:hAnsi="Symbol" w:hint="default"/>
      </w:rPr>
    </w:lvl>
    <w:lvl w:ilvl="4" w:tplc="C43A6BA2" w:tentative="1">
      <w:start w:val="1"/>
      <w:numFmt w:val="bullet"/>
      <w:lvlText w:val="o"/>
      <w:lvlJc w:val="left"/>
      <w:pPr>
        <w:ind w:left="3600" w:hanging="360"/>
      </w:pPr>
      <w:rPr>
        <w:rFonts w:ascii="Courier New" w:hAnsi="Courier New" w:cs="Courier New" w:hint="default"/>
      </w:rPr>
    </w:lvl>
    <w:lvl w:ilvl="5" w:tplc="915C206A" w:tentative="1">
      <w:start w:val="1"/>
      <w:numFmt w:val="bullet"/>
      <w:lvlText w:val=""/>
      <w:lvlJc w:val="left"/>
      <w:pPr>
        <w:ind w:left="4320" w:hanging="360"/>
      </w:pPr>
      <w:rPr>
        <w:rFonts w:ascii="Wingdings" w:hAnsi="Wingdings" w:hint="default"/>
      </w:rPr>
    </w:lvl>
    <w:lvl w:ilvl="6" w:tplc="D39814CE" w:tentative="1">
      <w:start w:val="1"/>
      <w:numFmt w:val="bullet"/>
      <w:lvlText w:val=""/>
      <w:lvlJc w:val="left"/>
      <w:pPr>
        <w:ind w:left="5040" w:hanging="360"/>
      </w:pPr>
      <w:rPr>
        <w:rFonts w:ascii="Symbol" w:hAnsi="Symbol" w:hint="default"/>
      </w:rPr>
    </w:lvl>
    <w:lvl w:ilvl="7" w:tplc="7EE200D8" w:tentative="1">
      <w:start w:val="1"/>
      <w:numFmt w:val="bullet"/>
      <w:lvlText w:val="o"/>
      <w:lvlJc w:val="left"/>
      <w:pPr>
        <w:ind w:left="5760" w:hanging="360"/>
      </w:pPr>
      <w:rPr>
        <w:rFonts w:ascii="Courier New" w:hAnsi="Courier New" w:cs="Courier New" w:hint="default"/>
      </w:rPr>
    </w:lvl>
    <w:lvl w:ilvl="8" w:tplc="AE360164" w:tentative="1">
      <w:start w:val="1"/>
      <w:numFmt w:val="bullet"/>
      <w:lvlText w:val=""/>
      <w:lvlJc w:val="left"/>
      <w:pPr>
        <w:ind w:left="6480" w:hanging="360"/>
      </w:pPr>
      <w:rPr>
        <w:rFonts w:ascii="Wingdings" w:hAnsi="Wingdings" w:hint="default"/>
      </w:rPr>
    </w:lvl>
  </w:abstractNum>
  <w:abstractNum w:abstractNumId="21" w15:restartNumberingAfterBreak="0">
    <w:nsid w:val="2E0C3489"/>
    <w:multiLevelType w:val="hybridMultilevel"/>
    <w:tmpl w:val="9F8ADEB2"/>
    <w:lvl w:ilvl="0" w:tplc="9EB06648">
      <w:start w:val="1"/>
      <w:numFmt w:val="bullet"/>
      <w:lvlText w:val=""/>
      <w:lvlJc w:val="left"/>
      <w:pPr>
        <w:ind w:left="720" w:hanging="360"/>
      </w:pPr>
      <w:rPr>
        <w:rFonts w:ascii="Symbol" w:hAnsi="Symbol" w:hint="default"/>
        <w:color w:val="002060"/>
        <w:sz w:val="22"/>
      </w:rPr>
    </w:lvl>
    <w:lvl w:ilvl="1" w:tplc="66902A32" w:tentative="1">
      <w:start w:val="1"/>
      <w:numFmt w:val="bullet"/>
      <w:lvlText w:val="o"/>
      <w:lvlJc w:val="left"/>
      <w:pPr>
        <w:ind w:left="1440" w:hanging="360"/>
      </w:pPr>
      <w:rPr>
        <w:rFonts w:ascii="Courier New" w:hAnsi="Courier New" w:cs="Courier New" w:hint="default"/>
      </w:rPr>
    </w:lvl>
    <w:lvl w:ilvl="2" w:tplc="2DBCECF4" w:tentative="1">
      <w:start w:val="1"/>
      <w:numFmt w:val="bullet"/>
      <w:lvlText w:val=""/>
      <w:lvlJc w:val="left"/>
      <w:pPr>
        <w:ind w:left="2160" w:hanging="360"/>
      </w:pPr>
      <w:rPr>
        <w:rFonts w:ascii="Wingdings" w:hAnsi="Wingdings" w:hint="default"/>
      </w:rPr>
    </w:lvl>
    <w:lvl w:ilvl="3" w:tplc="FA20554A" w:tentative="1">
      <w:start w:val="1"/>
      <w:numFmt w:val="bullet"/>
      <w:lvlText w:val=""/>
      <w:lvlJc w:val="left"/>
      <w:pPr>
        <w:ind w:left="2880" w:hanging="360"/>
      </w:pPr>
      <w:rPr>
        <w:rFonts w:ascii="Symbol" w:hAnsi="Symbol" w:hint="default"/>
      </w:rPr>
    </w:lvl>
    <w:lvl w:ilvl="4" w:tplc="85581652" w:tentative="1">
      <w:start w:val="1"/>
      <w:numFmt w:val="bullet"/>
      <w:lvlText w:val="o"/>
      <w:lvlJc w:val="left"/>
      <w:pPr>
        <w:ind w:left="3600" w:hanging="360"/>
      </w:pPr>
      <w:rPr>
        <w:rFonts w:ascii="Courier New" w:hAnsi="Courier New" w:cs="Courier New" w:hint="default"/>
      </w:rPr>
    </w:lvl>
    <w:lvl w:ilvl="5" w:tplc="9BD841DC" w:tentative="1">
      <w:start w:val="1"/>
      <w:numFmt w:val="bullet"/>
      <w:lvlText w:val=""/>
      <w:lvlJc w:val="left"/>
      <w:pPr>
        <w:ind w:left="4320" w:hanging="360"/>
      </w:pPr>
      <w:rPr>
        <w:rFonts w:ascii="Wingdings" w:hAnsi="Wingdings" w:hint="default"/>
      </w:rPr>
    </w:lvl>
    <w:lvl w:ilvl="6" w:tplc="0688F46E" w:tentative="1">
      <w:start w:val="1"/>
      <w:numFmt w:val="bullet"/>
      <w:lvlText w:val=""/>
      <w:lvlJc w:val="left"/>
      <w:pPr>
        <w:ind w:left="5040" w:hanging="360"/>
      </w:pPr>
      <w:rPr>
        <w:rFonts w:ascii="Symbol" w:hAnsi="Symbol" w:hint="default"/>
      </w:rPr>
    </w:lvl>
    <w:lvl w:ilvl="7" w:tplc="AE5A5606" w:tentative="1">
      <w:start w:val="1"/>
      <w:numFmt w:val="bullet"/>
      <w:lvlText w:val="o"/>
      <w:lvlJc w:val="left"/>
      <w:pPr>
        <w:ind w:left="5760" w:hanging="360"/>
      </w:pPr>
      <w:rPr>
        <w:rFonts w:ascii="Courier New" w:hAnsi="Courier New" w:cs="Courier New" w:hint="default"/>
      </w:rPr>
    </w:lvl>
    <w:lvl w:ilvl="8" w:tplc="A8B82D9A" w:tentative="1">
      <w:start w:val="1"/>
      <w:numFmt w:val="bullet"/>
      <w:lvlText w:val=""/>
      <w:lvlJc w:val="left"/>
      <w:pPr>
        <w:ind w:left="6480" w:hanging="360"/>
      </w:pPr>
      <w:rPr>
        <w:rFonts w:ascii="Wingdings" w:hAnsi="Wingdings" w:hint="default"/>
      </w:rPr>
    </w:lvl>
  </w:abstractNum>
  <w:abstractNum w:abstractNumId="22" w15:restartNumberingAfterBreak="0">
    <w:nsid w:val="2F272EAE"/>
    <w:multiLevelType w:val="hybridMultilevel"/>
    <w:tmpl w:val="974246E2"/>
    <w:lvl w:ilvl="0" w:tplc="2E1C5ED6">
      <w:start w:val="1"/>
      <w:numFmt w:val="bullet"/>
      <w:lvlText w:val=""/>
      <w:lvlJc w:val="left"/>
      <w:pPr>
        <w:ind w:left="720" w:hanging="360"/>
      </w:pPr>
      <w:rPr>
        <w:rFonts w:ascii="Symbol" w:hAnsi="Symbol" w:hint="default"/>
        <w:color w:val="002060"/>
      </w:rPr>
    </w:lvl>
    <w:lvl w:ilvl="1" w:tplc="A3BE2B2C" w:tentative="1">
      <w:start w:val="1"/>
      <w:numFmt w:val="bullet"/>
      <w:lvlText w:val="o"/>
      <w:lvlJc w:val="left"/>
      <w:pPr>
        <w:ind w:left="1440" w:hanging="360"/>
      </w:pPr>
      <w:rPr>
        <w:rFonts w:ascii="Courier New" w:hAnsi="Courier New" w:cs="Courier New" w:hint="default"/>
      </w:rPr>
    </w:lvl>
    <w:lvl w:ilvl="2" w:tplc="A052EBBA" w:tentative="1">
      <w:start w:val="1"/>
      <w:numFmt w:val="bullet"/>
      <w:lvlText w:val=""/>
      <w:lvlJc w:val="left"/>
      <w:pPr>
        <w:ind w:left="2160" w:hanging="360"/>
      </w:pPr>
      <w:rPr>
        <w:rFonts w:ascii="Wingdings" w:hAnsi="Wingdings" w:hint="default"/>
      </w:rPr>
    </w:lvl>
    <w:lvl w:ilvl="3" w:tplc="0106BA06" w:tentative="1">
      <w:start w:val="1"/>
      <w:numFmt w:val="bullet"/>
      <w:lvlText w:val=""/>
      <w:lvlJc w:val="left"/>
      <w:pPr>
        <w:ind w:left="2880" w:hanging="360"/>
      </w:pPr>
      <w:rPr>
        <w:rFonts w:ascii="Symbol" w:hAnsi="Symbol" w:hint="default"/>
      </w:rPr>
    </w:lvl>
    <w:lvl w:ilvl="4" w:tplc="19C01A38" w:tentative="1">
      <w:start w:val="1"/>
      <w:numFmt w:val="bullet"/>
      <w:lvlText w:val="o"/>
      <w:lvlJc w:val="left"/>
      <w:pPr>
        <w:ind w:left="3600" w:hanging="360"/>
      </w:pPr>
      <w:rPr>
        <w:rFonts w:ascii="Courier New" w:hAnsi="Courier New" w:cs="Courier New" w:hint="default"/>
      </w:rPr>
    </w:lvl>
    <w:lvl w:ilvl="5" w:tplc="35209770" w:tentative="1">
      <w:start w:val="1"/>
      <w:numFmt w:val="bullet"/>
      <w:lvlText w:val=""/>
      <w:lvlJc w:val="left"/>
      <w:pPr>
        <w:ind w:left="4320" w:hanging="360"/>
      </w:pPr>
      <w:rPr>
        <w:rFonts w:ascii="Wingdings" w:hAnsi="Wingdings" w:hint="default"/>
      </w:rPr>
    </w:lvl>
    <w:lvl w:ilvl="6" w:tplc="48FEA95E" w:tentative="1">
      <w:start w:val="1"/>
      <w:numFmt w:val="bullet"/>
      <w:lvlText w:val=""/>
      <w:lvlJc w:val="left"/>
      <w:pPr>
        <w:ind w:left="5040" w:hanging="360"/>
      </w:pPr>
      <w:rPr>
        <w:rFonts w:ascii="Symbol" w:hAnsi="Symbol" w:hint="default"/>
      </w:rPr>
    </w:lvl>
    <w:lvl w:ilvl="7" w:tplc="0EB82392" w:tentative="1">
      <w:start w:val="1"/>
      <w:numFmt w:val="bullet"/>
      <w:lvlText w:val="o"/>
      <w:lvlJc w:val="left"/>
      <w:pPr>
        <w:ind w:left="5760" w:hanging="360"/>
      </w:pPr>
      <w:rPr>
        <w:rFonts w:ascii="Courier New" w:hAnsi="Courier New" w:cs="Courier New" w:hint="default"/>
      </w:rPr>
    </w:lvl>
    <w:lvl w:ilvl="8" w:tplc="08889518" w:tentative="1">
      <w:start w:val="1"/>
      <w:numFmt w:val="bullet"/>
      <w:lvlText w:val=""/>
      <w:lvlJc w:val="left"/>
      <w:pPr>
        <w:ind w:left="6480" w:hanging="360"/>
      </w:pPr>
      <w:rPr>
        <w:rFonts w:ascii="Wingdings" w:hAnsi="Wingdings" w:hint="default"/>
      </w:rPr>
    </w:lvl>
  </w:abstractNum>
  <w:abstractNum w:abstractNumId="23" w15:restartNumberingAfterBreak="0">
    <w:nsid w:val="2F9F21A0"/>
    <w:multiLevelType w:val="hybridMultilevel"/>
    <w:tmpl w:val="5EFE95A2"/>
    <w:lvl w:ilvl="0" w:tplc="C53AFC52">
      <w:start w:val="1"/>
      <w:numFmt w:val="bullet"/>
      <w:lvlText w:val=""/>
      <w:lvlJc w:val="left"/>
      <w:pPr>
        <w:ind w:left="720" w:hanging="360"/>
      </w:pPr>
      <w:rPr>
        <w:rFonts w:ascii="Symbol" w:hAnsi="Symbol" w:hint="default"/>
        <w:color w:val="002060"/>
        <w:sz w:val="22"/>
      </w:rPr>
    </w:lvl>
    <w:lvl w:ilvl="1" w:tplc="7B0ABD16" w:tentative="1">
      <w:start w:val="1"/>
      <w:numFmt w:val="bullet"/>
      <w:lvlText w:val="o"/>
      <w:lvlJc w:val="left"/>
      <w:pPr>
        <w:ind w:left="1440" w:hanging="360"/>
      </w:pPr>
      <w:rPr>
        <w:rFonts w:ascii="Courier New" w:hAnsi="Courier New" w:cs="Courier New" w:hint="default"/>
      </w:rPr>
    </w:lvl>
    <w:lvl w:ilvl="2" w:tplc="65C6E0A4" w:tentative="1">
      <w:start w:val="1"/>
      <w:numFmt w:val="bullet"/>
      <w:lvlText w:val=""/>
      <w:lvlJc w:val="left"/>
      <w:pPr>
        <w:ind w:left="2160" w:hanging="360"/>
      </w:pPr>
      <w:rPr>
        <w:rFonts w:ascii="Wingdings" w:hAnsi="Wingdings" w:hint="default"/>
      </w:rPr>
    </w:lvl>
    <w:lvl w:ilvl="3" w:tplc="9FE8F074" w:tentative="1">
      <w:start w:val="1"/>
      <w:numFmt w:val="bullet"/>
      <w:lvlText w:val=""/>
      <w:lvlJc w:val="left"/>
      <w:pPr>
        <w:ind w:left="2880" w:hanging="360"/>
      </w:pPr>
      <w:rPr>
        <w:rFonts w:ascii="Symbol" w:hAnsi="Symbol" w:hint="default"/>
      </w:rPr>
    </w:lvl>
    <w:lvl w:ilvl="4" w:tplc="2FF2D5C8" w:tentative="1">
      <w:start w:val="1"/>
      <w:numFmt w:val="bullet"/>
      <w:lvlText w:val="o"/>
      <w:lvlJc w:val="left"/>
      <w:pPr>
        <w:ind w:left="3600" w:hanging="360"/>
      </w:pPr>
      <w:rPr>
        <w:rFonts w:ascii="Courier New" w:hAnsi="Courier New" w:cs="Courier New" w:hint="default"/>
      </w:rPr>
    </w:lvl>
    <w:lvl w:ilvl="5" w:tplc="EEDACE72" w:tentative="1">
      <w:start w:val="1"/>
      <w:numFmt w:val="bullet"/>
      <w:lvlText w:val=""/>
      <w:lvlJc w:val="left"/>
      <w:pPr>
        <w:ind w:left="4320" w:hanging="360"/>
      </w:pPr>
      <w:rPr>
        <w:rFonts w:ascii="Wingdings" w:hAnsi="Wingdings" w:hint="default"/>
      </w:rPr>
    </w:lvl>
    <w:lvl w:ilvl="6" w:tplc="A73C27D0" w:tentative="1">
      <w:start w:val="1"/>
      <w:numFmt w:val="bullet"/>
      <w:lvlText w:val=""/>
      <w:lvlJc w:val="left"/>
      <w:pPr>
        <w:ind w:left="5040" w:hanging="360"/>
      </w:pPr>
      <w:rPr>
        <w:rFonts w:ascii="Symbol" w:hAnsi="Symbol" w:hint="default"/>
      </w:rPr>
    </w:lvl>
    <w:lvl w:ilvl="7" w:tplc="CCDA501E" w:tentative="1">
      <w:start w:val="1"/>
      <w:numFmt w:val="bullet"/>
      <w:lvlText w:val="o"/>
      <w:lvlJc w:val="left"/>
      <w:pPr>
        <w:ind w:left="5760" w:hanging="360"/>
      </w:pPr>
      <w:rPr>
        <w:rFonts w:ascii="Courier New" w:hAnsi="Courier New" w:cs="Courier New" w:hint="default"/>
      </w:rPr>
    </w:lvl>
    <w:lvl w:ilvl="8" w:tplc="FC667B90" w:tentative="1">
      <w:start w:val="1"/>
      <w:numFmt w:val="bullet"/>
      <w:lvlText w:val=""/>
      <w:lvlJc w:val="left"/>
      <w:pPr>
        <w:ind w:left="6480" w:hanging="360"/>
      </w:pPr>
      <w:rPr>
        <w:rFonts w:ascii="Wingdings" w:hAnsi="Wingdings" w:hint="default"/>
      </w:rPr>
    </w:lvl>
  </w:abstractNum>
  <w:abstractNum w:abstractNumId="24" w15:restartNumberingAfterBreak="0">
    <w:nsid w:val="31356B2A"/>
    <w:multiLevelType w:val="hybridMultilevel"/>
    <w:tmpl w:val="F2B01180"/>
    <w:lvl w:ilvl="0" w:tplc="437AED02">
      <w:start w:val="1"/>
      <w:numFmt w:val="bullet"/>
      <w:lvlText w:val=""/>
      <w:lvlJc w:val="left"/>
      <w:pPr>
        <w:ind w:left="720" w:hanging="360"/>
      </w:pPr>
      <w:rPr>
        <w:rFonts w:ascii="Symbol" w:hAnsi="Symbol" w:hint="default"/>
        <w:color w:val="002060"/>
      </w:rPr>
    </w:lvl>
    <w:lvl w:ilvl="1" w:tplc="ECEA6D46" w:tentative="1">
      <w:start w:val="1"/>
      <w:numFmt w:val="bullet"/>
      <w:lvlText w:val="o"/>
      <w:lvlJc w:val="left"/>
      <w:pPr>
        <w:ind w:left="1440" w:hanging="360"/>
      </w:pPr>
      <w:rPr>
        <w:rFonts w:ascii="Courier New" w:hAnsi="Courier New" w:cs="Courier New" w:hint="default"/>
      </w:rPr>
    </w:lvl>
    <w:lvl w:ilvl="2" w:tplc="7C0EA76A" w:tentative="1">
      <w:start w:val="1"/>
      <w:numFmt w:val="bullet"/>
      <w:lvlText w:val=""/>
      <w:lvlJc w:val="left"/>
      <w:pPr>
        <w:ind w:left="2160" w:hanging="360"/>
      </w:pPr>
      <w:rPr>
        <w:rFonts w:ascii="Wingdings" w:hAnsi="Wingdings" w:hint="default"/>
      </w:rPr>
    </w:lvl>
    <w:lvl w:ilvl="3" w:tplc="1D42B142" w:tentative="1">
      <w:start w:val="1"/>
      <w:numFmt w:val="bullet"/>
      <w:lvlText w:val=""/>
      <w:lvlJc w:val="left"/>
      <w:pPr>
        <w:ind w:left="2880" w:hanging="360"/>
      </w:pPr>
      <w:rPr>
        <w:rFonts w:ascii="Symbol" w:hAnsi="Symbol" w:hint="default"/>
      </w:rPr>
    </w:lvl>
    <w:lvl w:ilvl="4" w:tplc="A06CF9A8" w:tentative="1">
      <w:start w:val="1"/>
      <w:numFmt w:val="bullet"/>
      <w:lvlText w:val="o"/>
      <w:lvlJc w:val="left"/>
      <w:pPr>
        <w:ind w:left="3600" w:hanging="360"/>
      </w:pPr>
      <w:rPr>
        <w:rFonts w:ascii="Courier New" w:hAnsi="Courier New" w:cs="Courier New" w:hint="default"/>
      </w:rPr>
    </w:lvl>
    <w:lvl w:ilvl="5" w:tplc="3376AC56" w:tentative="1">
      <w:start w:val="1"/>
      <w:numFmt w:val="bullet"/>
      <w:lvlText w:val=""/>
      <w:lvlJc w:val="left"/>
      <w:pPr>
        <w:ind w:left="4320" w:hanging="360"/>
      </w:pPr>
      <w:rPr>
        <w:rFonts w:ascii="Wingdings" w:hAnsi="Wingdings" w:hint="default"/>
      </w:rPr>
    </w:lvl>
    <w:lvl w:ilvl="6" w:tplc="E458B598" w:tentative="1">
      <w:start w:val="1"/>
      <w:numFmt w:val="bullet"/>
      <w:lvlText w:val=""/>
      <w:lvlJc w:val="left"/>
      <w:pPr>
        <w:ind w:left="5040" w:hanging="360"/>
      </w:pPr>
      <w:rPr>
        <w:rFonts w:ascii="Symbol" w:hAnsi="Symbol" w:hint="default"/>
      </w:rPr>
    </w:lvl>
    <w:lvl w:ilvl="7" w:tplc="2D22C6C8" w:tentative="1">
      <w:start w:val="1"/>
      <w:numFmt w:val="bullet"/>
      <w:lvlText w:val="o"/>
      <w:lvlJc w:val="left"/>
      <w:pPr>
        <w:ind w:left="5760" w:hanging="360"/>
      </w:pPr>
      <w:rPr>
        <w:rFonts w:ascii="Courier New" w:hAnsi="Courier New" w:cs="Courier New" w:hint="default"/>
      </w:rPr>
    </w:lvl>
    <w:lvl w:ilvl="8" w:tplc="61126F46" w:tentative="1">
      <w:start w:val="1"/>
      <w:numFmt w:val="bullet"/>
      <w:lvlText w:val=""/>
      <w:lvlJc w:val="left"/>
      <w:pPr>
        <w:ind w:left="6480" w:hanging="360"/>
      </w:pPr>
      <w:rPr>
        <w:rFonts w:ascii="Wingdings" w:hAnsi="Wingdings" w:hint="default"/>
      </w:rPr>
    </w:lvl>
  </w:abstractNum>
  <w:abstractNum w:abstractNumId="25" w15:restartNumberingAfterBreak="0">
    <w:nsid w:val="33241F14"/>
    <w:multiLevelType w:val="hybridMultilevel"/>
    <w:tmpl w:val="D74C28FC"/>
    <w:lvl w:ilvl="0" w:tplc="5A40CE16">
      <w:start w:val="1"/>
      <w:numFmt w:val="bullet"/>
      <w:lvlText w:val=""/>
      <w:lvlJc w:val="left"/>
      <w:pPr>
        <w:ind w:left="720" w:hanging="360"/>
      </w:pPr>
      <w:rPr>
        <w:rFonts w:ascii="Symbol" w:hAnsi="Symbol" w:hint="default"/>
      </w:rPr>
    </w:lvl>
    <w:lvl w:ilvl="1" w:tplc="D28CF9B8" w:tentative="1">
      <w:start w:val="1"/>
      <w:numFmt w:val="bullet"/>
      <w:lvlText w:val="o"/>
      <w:lvlJc w:val="left"/>
      <w:pPr>
        <w:ind w:left="1440" w:hanging="360"/>
      </w:pPr>
      <w:rPr>
        <w:rFonts w:ascii="Courier New" w:hAnsi="Courier New" w:cs="Courier New" w:hint="default"/>
      </w:rPr>
    </w:lvl>
    <w:lvl w:ilvl="2" w:tplc="8B7C8158" w:tentative="1">
      <w:start w:val="1"/>
      <w:numFmt w:val="bullet"/>
      <w:lvlText w:val=""/>
      <w:lvlJc w:val="left"/>
      <w:pPr>
        <w:ind w:left="2160" w:hanging="360"/>
      </w:pPr>
      <w:rPr>
        <w:rFonts w:ascii="Wingdings" w:hAnsi="Wingdings" w:hint="default"/>
      </w:rPr>
    </w:lvl>
    <w:lvl w:ilvl="3" w:tplc="98D4950E" w:tentative="1">
      <w:start w:val="1"/>
      <w:numFmt w:val="bullet"/>
      <w:lvlText w:val=""/>
      <w:lvlJc w:val="left"/>
      <w:pPr>
        <w:ind w:left="2880" w:hanging="360"/>
      </w:pPr>
      <w:rPr>
        <w:rFonts w:ascii="Symbol" w:hAnsi="Symbol" w:hint="default"/>
      </w:rPr>
    </w:lvl>
    <w:lvl w:ilvl="4" w:tplc="E5DE1640" w:tentative="1">
      <w:start w:val="1"/>
      <w:numFmt w:val="bullet"/>
      <w:lvlText w:val="o"/>
      <w:lvlJc w:val="left"/>
      <w:pPr>
        <w:ind w:left="3600" w:hanging="360"/>
      </w:pPr>
      <w:rPr>
        <w:rFonts w:ascii="Courier New" w:hAnsi="Courier New" w:cs="Courier New" w:hint="default"/>
      </w:rPr>
    </w:lvl>
    <w:lvl w:ilvl="5" w:tplc="FF1805F4" w:tentative="1">
      <w:start w:val="1"/>
      <w:numFmt w:val="bullet"/>
      <w:lvlText w:val=""/>
      <w:lvlJc w:val="left"/>
      <w:pPr>
        <w:ind w:left="4320" w:hanging="360"/>
      </w:pPr>
      <w:rPr>
        <w:rFonts w:ascii="Wingdings" w:hAnsi="Wingdings" w:hint="default"/>
      </w:rPr>
    </w:lvl>
    <w:lvl w:ilvl="6" w:tplc="D250CF7A" w:tentative="1">
      <w:start w:val="1"/>
      <w:numFmt w:val="bullet"/>
      <w:lvlText w:val=""/>
      <w:lvlJc w:val="left"/>
      <w:pPr>
        <w:ind w:left="5040" w:hanging="360"/>
      </w:pPr>
      <w:rPr>
        <w:rFonts w:ascii="Symbol" w:hAnsi="Symbol" w:hint="default"/>
      </w:rPr>
    </w:lvl>
    <w:lvl w:ilvl="7" w:tplc="2286B3E0" w:tentative="1">
      <w:start w:val="1"/>
      <w:numFmt w:val="bullet"/>
      <w:lvlText w:val="o"/>
      <w:lvlJc w:val="left"/>
      <w:pPr>
        <w:ind w:left="5760" w:hanging="360"/>
      </w:pPr>
      <w:rPr>
        <w:rFonts w:ascii="Courier New" w:hAnsi="Courier New" w:cs="Courier New" w:hint="default"/>
      </w:rPr>
    </w:lvl>
    <w:lvl w:ilvl="8" w:tplc="149AADAE" w:tentative="1">
      <w:start w:val="1"/>
      <w:numFmt w:val="bullet"/>
      <w:lvlText w:val=""/>
      <w:lvlJc w:val="left"/>
      <w:pPr>
        <w:ind w:left="6480" w:hanging="360"/>
      </w:pPr>
      <w:rPr>
        <w:rFonts w:ascii="Wingdings" w:hAnsi="Wingdings" w:hint="default"/>
      </w:rPr>
    </w:lvl>
  </w:abstractNum>
  <w:abstractNum w:abstractNumId="26" w15:restartNumberingAfterBreak="0">
    <w:nsid w:val="33F50360"/>
    <w:multiLevelType w:val="hybridMultilevel"/>
    <w:tmpl w:val="2B76A72C"/>
    <w:lvl w:ilvl="0" w:tplc="DF289DAE">
      <w:start w:val="1"/>
      <w:numFmt w:val="bullet"/>
      <w:lvlText w:val=""/>
      <w:lvlJc w:val="left"/>
      <w:pPr>
        <w:ind w:left="720" w:hanging="360"/>
      </w:pPr>
      <w:rPr>
        <w:rFonts w:ascii="Symbol" w:hAnsi="Symbol" w:hint="default"/>
        <w:color w:val="005541"/>
      </w:rPr>
    </w:lvl>
    <w:lvl w:ilvl="1" w:tplc="904E97B0" w:tentative="1">
      <w:start w:val="1"/>
      <w:numFmt w:val="bullet"/>
      <w:lvlText w:val="o"/>
      <w:lvlJc w:val="left"/>
      <w:pPr>
        <w:ind w:left="1440" w:hanging="360"/>
      </w:pPr>
      <w:rPr>
        <w:rFonts w:ascii="Courier New" w:hAnsi="Courier New" w:hint="default"/>
      </w:rPr>
    </w:lvl>
    <w:lvl w:ilvl="2" w:tplc="C96E2EB8" w:tentative="1">
      <w:start w:val="1"/>
      <w:numFmt w:val="bullet"/>
      <w:lvlText w:val=""/>
      <w:lvlJc w:val="left"/>
      <w:pPr>
        <w:ind w:left="2160" w:hanging="360"/>
      </w:pPr>
      <w:rPr>
        <w:rFonts w:ascii="Wingdings" w:hAnsi="Wingdings" w:hint="default"/>
      </w:rPr>
    </w:lvl>
    <w:lvl w:ilvl="3" w:tplc="92E6ECF2" w:tentative="1">
      <w:start w:val="1"/>
      <w:numFmt w:val="bullet"/>
      <w:lvlText w:val=""/>
      <w:lvlJc w:val="left"/>
      <w:pPr>
        <w:ind w:left="2880" w:hanging="360"/>
      </w:pPr>
      <w:rPr>
        <w:rFonts w:ascii="Symbol" w:hAnsi="Symbol" w:hint="default"/>
      </w:rPr>
    </w:lvl>
    <w:lvl w:ilvl="4" w:tplc="93C2051E" w:tentative="1">
      <w:start w:val="1"/>
      <w:numFmt w:val="bullet"/>
      <w:lvlText w:val="o"/>
      <w:lvlJc w:val="left"/>
      <w:pPr>
        <w:ind w:left="3600" w:hanging="360"/>
      </w:pPr>
      <w:rPr>
        <w:rFonts w:ascii="Courier New" w:hAnsi="Courier New" w:hint="default"/>
      </w:rPr>
    </w:lvl>
    <w:lvl w:ilvl="5" w:tplc="96F4BC50" w:tentative="1">
      <w:start w:val="1"/>
      <w:numFmt w:val="bullet"/>
      <w:lvlText w:val=""/>
      <w:lvlJc w:val="left"/>
      <w:pPr>
        <w:ind w:left="4320" w:hanging="360"/>
      </w:pPr>
      <w:rPr>
        <w:rFonts w:ascii="Wingdings" w:hAnsi="Wingdings" w:hint="default"/>
      </w:rPr>
    </w:lvl>
    <w:lvl w:ilvl="6" w:tplc="E9A850EA" w:tentative="1">
      <w:start w:val="1"/>
      <w:numFmt w:val="bullet"/>
      <w:lvlText w:val=""/>
      <w:lvlJc w:val="left"/>
      <w:pPr>
        <w:ind w:left="5040" w:hanging="360"/>
      </w:pPr>
      <w:rPr>
        <w:rFonts w:ascii="Symbol" w:hAnsi="Symbol" w:hint="default"/>
      </w:rPr>
    </w:lvl>
    <w:lvl w:ilvl="7" w:tplc="B1E40044" w:tentative="1">
      <w:start w:val="1"/>
      <w:numFmt w:val="bullet"/>
      <w:lvlText w:val="o"/>
      <w:lvlJc w:val="left"/>
      <w:pPr>
        <w:ind w:left="5760" w:hanging="360"/>
      </w:pPr>
      <w:rPr>
        <w:rFonts w:ascii="Courier New" w:hAnsi="Courier New" w:hint="default"/>
      </w:rPr>
    </w:lvl>
    <w:lvl w:ilvl="8" w:tplc="9C20E914" w:tentative="1">
      <w:start w:val="1"/>
      <w:numFmt w:val="bullet"/>
      <w:pStyle w:val="Heading9"/>
      <w:lvlText w:val=""/>
      <w:lvlJc w:val="left"/>
      <w:pPr>
        <w:ind w:left="6480" w:hanging="360"/>
      </w:pPr>
      <w:rPr>
        <w:rFonts w:ascii="Wingdings" w:hAnsi="Wingdings" w:hint="default"/>
      </w:rPr>
    </w:lvl>
  </w:abstractNum>
  <w:abstractNum w:abstractNumId="27"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28" w15:restartNumberingAfterBreak="0">
    <w:nsid w:val="373D605D"/>
    <w:multiLevelType w:val="hybridMultilevel"/>
    <w:tmpl w:val="39ACC9E6"/>
    <w:lvl w:ilvl="0" w:tplc="D8968B1C">
      <w:start w:val="1"/>
      <w:numFmt w:val="bullet"/>
      <w:lvlText w:val=""/>
      <w:lvlJc w:val="left"/>
      <w:pPr>
        <w:ind w:left="720" w:hanging="360"/>
      </w:pPr>
      <w:rPr>
        <w:rFonts w:ascii="Symbol" w:hAnsi="Symbol" w:hint="default"/>
        <w:color w:val="002060"/>
      </w:rPr>
    </w:lvl>
    <w:lvl w:ilvl="1" w:tplc="1B945A02" w:tentative="1">
      <w:start w:val="1"/>
      <w:numFmt w:val="bullet"/>
      <w:lvlText w:val="o"/>
      <w:lvlJc w:val="left"/>
      <w:pPr>
        <w:ind w:left="1440" w:hanging="360"/>
      </w:pPr>
      <w:rPr>
        <w:rFonts w:ascii="Courier New" w:hAnsi="Courier New" w:cs="Courier New" w:hint="default"/>
      </w:rPr>
    </w:lvl>
    <w:lvl w:ilvl="2" w:tplc="90661760" w:tentative="1">
      <w:start w:val="1"/>
      <w:numFmt w:val="bullet"/>
      <w:lvlText w:val=""/>
      <w:lvlJc w:val="left"/>
      <w:pPr>
        <w:ind w:left="2160" w:hanging="360"/>
      </w:pPr>
      <w:rPr>
        <w:rFonts w:ascii="Wingdings" w:hAnsi="Wingdings" w:hint="default"/>
      </w:rPr>
    </w:lvl>
    <w:lvl w:ilvl="3" w:tplc="0E9CC2DC" w:tentative="1">
      <w:start w:val="1"/>
      <w:numFmt w:val="bullet"/>
      <w:lvlText w:val=""/>
      <w:lvlJc w:val="left"/>
      <w:pPr>
        <w:ind w:left="2880" w:hanging="360"/>
      </w:pPr>
      <w:rPr>
        <w:rFonts w:ascii="Symbol" w:hAnsi="Symbol" w:hint="default"/>
      </w:rPr>
    </w:lvl>
    <w:lvl w:ilvl="4" w:tplc="2A486264" w:tentative="1">
      <w:start w:val="1"/>
      <w:numFmt w:val="bullet"/>
      <w:lvlText w:val="o"/>
      <w:lvlJc w:val="left"/>
      <w:pPr>
        <w:ind w:left="3600" w:hanging="360"/>
      </w:pPr>
      <w:rPr>
        <w:rFonts w:ascii="Courier New" w:hAnsi="Courier New" w:cs="Courier New" w:hint="default"/>
      </w:rPr>
    </w:lvl>
    <w:lvl w:ilvl="5" w:tplc="FBFEE0B4" w:tentative="1">
      <w:start w:val="1"/>
      <w:numFmt w:val="bullet"/>
      <w:lvlText w:val=""/>
      <w:lvlJc w:val="left"/>
      <w:pPr>
        <w:ind w:left="4320" w:hanging="360"/>
      </w:pPr>
      <w:rPr>
        <w:rFonts w:ascii="Wingdings" w:hAnsi="Wingdings" w:hint="default"/>
      </w:rPr>
    </w:lvl>
    <w:lvl w:ilvl="6" w:tplc="F634BB5E" w:tentative="1">
      <w:start w:val="1"/>
      <w:numFmt w:val="bullet"/>
      <w:lvlText w:val=""/>
      <w:lvlJc w:val="left"/>
      <w:pPr>
        <w:ind w:left="5040" w:hanging="360"/>
      </w:pPr>
      <w:rPr>
        <w:rFonts w:ascii="Symbol" w:hAnsi="Symbol" w:hint="default"/>
      </w:rPr>
    </w:lvl>
    <w:lvl w:ilvl="7" w:tplc="A4B415C0" w:tentative="1">
      <w:start w:val="1"/>
      <w:numFmt w:val="bullet"/>
      <w:lvlText w:val="o"/>
      <w:lvlJc w:val="left"/>
      <w:pPr>
        <w:ind w:left="5760" w:hanging="360"/>
      </w:pPr>
      <w:rPr>
        <w:rFonts w:ascii="Courier New" w:hAnsi="Courier New" w:cs="Courier New" w:hint="default"/>
      </w:rPr>
    </w:lvl>
    <w:lvl w:ilvl="8" w:tplc="D8804756" w:tentative="1">
      <w:start w:val="1"/>
      <w:numFmt w:val="bullet"/>
      <w:lvlText w:val=""/>
      <w:lvlJc w:val="left"/>
      <w:pPr>
        <w:ind w:left="6480" w:hanging="360"/>
      </w:pPr>
      <w:rPr>
        <w:rFonts w:ascii="Wingdings" w:hAnsi="Wingdings" w:hint="default"/>
      </w:rPr>
    </w:lvl>
  </w:abstractNum>
  <w:abstractNum w:abstractNumId="29" w15:restartNumberingAfterBreak="0">
    <w:nsid w:val="37586CFC"/>
    <w:multiLevelType w:val="multilevel"/>
    <w:tmpl w:val="8922807C"/>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0" w15:restartNumberingAfterBreak="0">
    <w:nsid w:val="3EC01697"/>
    <w:multiLevelType w:val="hybridMultilevel"/>
    <w:tmpl w:val="009835A0"/>
    <w:lvl w:ilvl="0" w:tplc="F7F2A440">
      <w:start w:val="1"/>
      <w:numFmt w:val="decimal"/>
      <w:lvlText w:val="%1."/>
      <w:lvlJc w:val="left"/>
      <w:pPr>
        <w:ind w:left="720" w:hanging="360"/>
      </w:pPr>
      <w:rPr>
        <w:color w:val="002060"/>
      </w:rPr>
    </w:lvl>
    <w:lvl w:ilvl="1" w:tplc="A59609AE" w:tentative="1">
      <w:start w:val="1"/>
      <w:numFmt w:val="lowerLetter"/>
      <w:lvlText w:val="%2."/>
      <w:lvlJc w:val="left"/>
      <w:pPr>
        <w:ind w:left="1440" w:hanging="360"/>
      </w:pPr>
    </w:lvl>
    <w:lvl w:ilvl="2" w:tplc="D584E180" w:tentative="1">
      <w:start w:val="1"/>
      <w:numFmt w:val="lowerRoman"/>
      <w:lvlText w:val="%3."/>
      <w:lvlJc w:val="right"/>
      <w:pPr>
        <w:ind w:left="2160" w:hanging="180"/>
      </w:pPr>
    </w:lvl>
    <w:lvl w:ilvl="3" w:tplc="7E32EA58" w:tentative="1">
      <w:start w:val="1"/>
      <w:numFmt w:val="decimal"/>
      <w:lvlText w:val="%4."/>
      <w:lvlJc w:val="left"/>
      <w:pPr>
        <w:ind w:left="2880" w:hanging="360"/>
      </w:pPr>
    </w:lvl>
    <w:lvl w:ilvl="4" w:tplc="E27410AC" w:tentative="1">
      <w:start w:val="1"/>
      <w:numFmt w:val="lowerLetter"/>
      <w:lvlText w:val="%5."/>
      <w:lvlJc w:val="left"/>
      <w:pPr>
        <w:ind w:left="3600" w:hanging="360"/>
      </w:pPr>
    </w:lvl>
    <w:lvl w:ilvl="5" w:tplc="11707558" w:tentative="1">
      <w:start w:val="1"/>
      <w:numFmt w:val="lowerRoman"/>
      <w:lvlText w:val="%6."/>
      <w:lvlJc w:val="right"/>
      <w:pPr>
        <w:ind w:left="4320" w:hanging="180"/>
      </w:pPr>
    </w:lvl>
    <w:lvl w:ilvl="6" w:tplc="47D877BA" w:tentative="1">
      <w:start w:val="1"/>
      <w:numFmt w:val="decimal"/>
      <w:lvlText w:val="%7."/>
      <w:lvlJc w:val="left"/>
      <w:pPr>
        <w:ind w:left="5040" w:hanging="360"/>
      </w:pPr>
    </w:lvl>
    <w:lvl w:ilvl="7" w:tplc="BD40D79A" w:tentative="1">
      <w:start w:val="1"/>
      <w:numFmt w:val="lowerLetter"/>
      <w:lvlText w:val="%8."/>
      <w:lvlJc w:val="left"/>
      <w:pPr>
        <w:ind w:left="5760" w:hanging="360"/>
      </w:pPr>
    </w:lvl>
    <w:lvl w:ilvl="8" w:tplc="DB5AAC2E" w:tentative="1">
      <w:start w:val="1"/>
      <w:numFmt w:val="lowerRoman"/>
      <w:lvlText w:val="%9."/>
      <w:lvlJc w:val="right"/>
      <w:pPr>
        <w:ind w:left="6480" w:hanging="180"/>
      </w:pPr>
    </w:lvl>
  </w:abstractNum>
  <w:abstractNum w:abstractNumId="31" w15:restartNumberingAfterBreak="0">
    <w:nsid w:val="410C1AB4"/>
    <w:multiLevelType w:val="hybridMultilevel"/>
    <w:tmpl w:val="4EEAB9A8"/>
    <w:lvl w:ilvl="0" w:tplc="E2B246C0">
      <w:start w:val="1"/>
      <w:numFmt w:val="bullet"/>
      <w:lvlText w:val=""/>
      <w:lvlJc w:val="left"/>
      <w:pPr>
        <w:ind w:left="720" w:hanging="360"/>
      </w:pPr>
      <w:rPr>
        <w:rFonts w:ascii="Symbol" w:hAnsi="Symbol" w:hint="default"/>
        <w:color w:val="002060"/>
      </w:rPr>
    </w:lvl>
    <w:lvl w:ilvl="1" w:tplc="C44E8FA6" w:tentative="1">
      <w:start w:val="1"/>
      <w:numFmt w:val="bullet"/>
      <w:lvlText w:val="o"/>
      <w:lvlJc w:val="left"/>
      <w:pPr>
        <w:ind w:left="1440" w:hanging="360"/>
      </w:pPr>
      <w:rPr>
        <w:rFonts w:ascii="Courier New" w:hAnsi="Courier New" w:cs="Courier New" w:hint="default"/>
      </w:rPr>
    </w:lvl>
    <w:lvl w:ilvl="2" w:tplc="74FC541E" w:tentative="1">
      <w:start w:val="1"/>
      <w:numFmt w:val="bullet"/>
      <w:lvlText w:val=""/>
      <w:lvlJc w:val="left"/>
      <w:pPr>
        <w:ind w:left="2160" w:hanging="360"/>
      </w:pPr>
      <w:rPr>
        <w:rFonts w:ascii="Wingdings" w:hAnsi="Wingdings" w:hint="default"/>
      </w:rPr>
    </w:lvl>
    <w:lvl w:ilvl="3" w:tplc="93ACC7FC" w:tentative="1">
      <w:start w:val="1"/>
      <w:numFmt w:val="bullet"/>
      <w:lvlText w:val=""/>
      <w:lvlJc w:val="left"/>
      <w:pPr>
        <w:ind w:left="2880" w:hanging="360"/>
      </w:pPr>
      <w:rPr>
        <w:rFonts w:ascii="Symbol" w:hAnsi="Symbol" w:hint="default"/>
      </w:rPr>
    </w:lvl>
    <w:lvl w:ilvl="4" w:tplc="8DBAB48C" w:tentative="1">
      <w:start w:val="1"/>
      <w:numFmt w:val="bullet"/>
      <w:lvlText w:val="o"/>
      <w:lvlJc w:val="left"/>
      <w:pPr>
        <w:ind w:left="3600" w:hanging="360"/>
      </w:pPr>
      <w:rPr>
        <w:rFonts w:ascii="Courier New" w:hAnsi="Courier New" w:cs="Courier New" w:hint="default"/>
      </w:rPr>
    </w:lvl>
    <w:lvl w:ilvl="5" w:tplc="108AEC26" w:tentative="1">
      <w:start w:val="1"/>
      <w:numFmt w:val="bullet"/>
      <w:lvlText w:val=""/>
      <w:lvlJc w:val="left"/>
      <w:pPr>
        <w:ind w:left="4320" w:hanging="360"/>
      </w:pPr>
      <w:rPr>
        <w:rFonts w:ascii="Wingdings" w:hAnsi="Wingdings" w:hint="default"/>
      </w:rPr>
    </w:lvl>
    <w:lvl w:ilvl="6" w:tplc="1BAAAC86" w:tentative="1">
      <w:start w:val="1"/>
      <w:numFmt w:val="bullet"/>
      <w:lvlText w:val=""/>
      <w:lvlJc w:val="left"/>
      <w:pPr>
        <w:ind w:left="5040" w:hanging="360"/>
      </w:pPr>
      <w:rPr>
        <w:rFonts w:ascii="Symbol" w:hAnsi="Symbol" w:hint="default"/>
      </w:rPr>
    </w:lvl>
    <w:lvl w:ilvl="7" w:tplc="3DF8C1E2" w:tentative="1">
      <w:start w:val="1"/>
      <w:numFmt w:val="bullet"/>
      <w:lvlText w:val="o"/>
      <w:lvlJc w:val="left"/>
      <w:pPr>
        <w:ind w:left="5760" w:hanging="360"/>
      </w:pPr>
      <w:rPr>
        <w:rFonts w:ascii="Courier New" w:hAnsi="Courier New" w:cs="Courier New" w:hint="default"/>
      </w:rPr>
    </w:lvl>
    <w:lvl w:ilvl="8" w:tplc="9EC0C79C" w:tentative="1">
      <w:start w:val="1"/>
      <w:numFmt w:val="bullet"/>
      <w:lvlText w:val=""/>
      <w:lvlJc w:val="left"/>
      <w:pPr>
        <w:ind w:left="6480" w:hanging="360"/>
      </w:pPr>
      <w:rPr>
        <w:rFonts w:ascii="Wingdings" w:hAnsi="Wingdings" w:hint="default"/>
      </w:rPr>
    </w:lvl>
  </w:abstractNum>
  <w:abstractNum w:abstractNumId="32" w15:restartNumberingAfterBreak="0">
    <w:nsid w:val="417C03CF"/>
    <w:multiLevelType w:val="hybridMultilevel"/>
    <w:tmpl w:val="BAE46DFA"/>
    <w:lvl w:ilvl="0" w:tplc="E1366CBC">
      <w:start w:val="1"/>
      <w:numFmt w:val="bullet"/>
      <w:lvlText w:val=""/>
      <w:lvlJc w:val="left"/>
      <w:pPr>
        <w:ind w:left="720" w:hanging="360"/>
      </w:pPr>
      <w:rPr>
        <w:rFonts w:ascii="Symbol" w:hAnsi="Symbol" w:hint="default"/>
        <w:color w:val="002060"/>
      </w:rPr>
    </w:lvl>
    <w:lvl w:ilvl="1" w:tplc="D8583BD8" w:tentative="1">
      <w:start w:val="1"/>
      <w:numFmt w:val="bullet"/>
      <w:lvlText w:val="o"/>
      <w:lvlJc w:val="left"/>
      <w:pPr>
        <w:ind w:left="1440" w:hanging="360"/>
      </w:pPr>
      <w:rPr>
        <w:rFonts w:ascii="Courier New" w:hAnsi="Courier New" w:cs="Courier New" w:hint="default"/>
      </w:rPr>
    </w:lvl>
    <w:lvl w:ilvl="2" w:tplc="2D7684D4" w:tentative="1">
      <w:start w:val="1"/>
      <w:numFmt w:val="bullet"/>
      <w:lvlText w:val=""/>
      <w:lvlJc w:val="left"/>
      <w:pPr>
        <w:ind w:left="2160" w:hanging="360"/>
      </w:pPr>
      <w:rPr>
        <w:rFonts w:ascii="Wingdings" w:hAnsi="Wingdings" w:hint="default"/>
      </w:rPr>
    </w:lvl>
    <w:lvl w:ilvl="3" w:tplc="2744C74A" w:tentative="1">
      <w:start w:val="1"/>
      <w:numFmt w:val="bullet"/>
      <w:lvlText w:val=""/>
      <w:lvlJc w:val="left"/>
      <w:pPr>
        <w:ind w:left="2880" w:hanging="360"/>
      </w:pPr>
      <w:rPr>
        <w:rFonts w:ascii="Symbol" w:hAnsi="Symbol" w:hint="default"/>
      </w:rPr>
    </w:lvl>
    <w:lvl w:ilvl="4" w:tplc="DF6CEC0A" w:tentative="1">
      <w:start w:val="1"/>
      <w:numFmt w:val="bullet"/>
      <w:lvlText w:val="o"/>
      <w:lvlJc w:val="left"/>
      <w:pPr>
        <w:ind w:left="3600" w:hanging="360"/>
      </w:pPr>
      <w:rPr>
        <w:rFonts w:ascii="Courier New" w:hAnsi="Courier New" w:cs="Courier New" w:hint="default"/>
      </w:rPr>
    </w:lvl>
    <w:lvl w:ilvl="5" w:tplc="C9DEED32" w:tentative="1">
      <w:start w:val="1"/>
      <w:numFmt w:val="bullet"/>
      <w:lvlText w:val=""/>
      <w:lvlJc w:val="left"/>
      <w:pPr>
        <w:ind w:left="4320" w:hanging="360"/>
      </w:pPr>
      <w:rPr>
        <w:rFonts w:ascii="Wingdings" w:hAnsi="Wingdings" w:hint="default"/>
      </w:rPr>
    </w:lvl>
    <w:lvl w:ilvl="6" w:tplc="4F840E38" w:tentative="1">
      <w:start w:val="1"/>
      <w:numFmt w:val="bullet"/>
      <w:lvlText w:val=""/>
      <w:lvlJc w:val="left"/>
      <w:pPr>
        <w:ind w:left="5040" w:hanging="360"/>
      </w:pPr>
      <w:rPr>
        <w:rFonts w:ascii="Symbol" w:hAnsi="Symbol" w:hint="default"/>
      </w:rPr>
    </w:lvl>
    <w:lvl w:ilvl="7" w:tplc="CB32C146" w:tentative="1">
      <w:start w:val="1"/>
      <w:numFmt w:val="bullet"/>
      <w:lvlText w:val="o"/>
      <w:lvlJc w:val="left"/>
      <w:pPr>
        <w:ind w:left="5760" w:hanging="360"/>
      </w:pPr>
      <w:rPr>
        <w:rFonts w:ascii="Courier New" w:hAnsi="Courier New" w:cs="Courier New" w:hint="default"/>
      </w:rPr>
    </w:lvl>
    <w:lvl w:ilvl="8" w:tplc="2AAC79CC" w:tentative="1">
      <w:start w:val="1"/>
      <w:numFmt w:val="bullet"/>
      <w:lvlText w:val=""/>
      <w:lvlJc w:val="left"/>
      <w:pPr>
        <w:ind w:left="6480" w:hanging="360"/>
      </w:pPr>
      <w:rPr>
        <w:rFonts w:ascii="Wingdings" w:hAnsi="Wingdings" w:hint="default"/>
      </w:rPr>
    </w:lvl>
  </w:abstractNum>
  <w:abstractNum w:abstractNumId="33" w15:restartNumberingAfterBreak="0">
    <w:nsid w:val="42851EA4"/>
    <w:multiLevelType w:val="hybridMultilevel"/>
    <w:tmpl w:val="3CA86128"/>
    <w:lvl w:ilvl="0" w:tplc="B7C6A052">
      <w:start w:val="1"/>
      <w:numFmt w:val="bullet"/>
      <w:lvlText w:val=""/>
      <w:lvlJc w:val="left"/>
      <w:pPr>
        <w:ind w:left="720" w:hanging="360"/>
      </w:pPr>
      <w:rPr>
        <w:rFonts w:ascii="Symbol" w:hAnsi="Symbol" w:hint="default"/>
        <w:color w:val="002060"/>
      </w:rPr>
    </w:lvl>
    <w:lvl w:ilvl="1" w:tplc="F95E3296" w:tentative="1">
      <w:start w:val="1"/>
      <w:numFmt w:val="bullet"/>
      <w:lvlText w:val="o"/>
      <w:lvlJc w:val="left"/>
      <w:pPr>
        <w:ind w:left="1440" w:hanging="360"/>
      </w:pPr>
      <w:rPr>
        <w:rFonts w:ascii="Courier New" w:hAnsi="Courier New" w:cs="Courier New" w:hint="default"/>
      </w:rPr>
    </w:lvl>
    <w:lvl w:ilvl="2" w:tplc="ECEA8E20" w:tentative="1">
      <w:start w:val="1"/>
      <w:numFmt w:val="bullet"/>
      <w:lvlText w:val=""/>
      <w:lvlJc w:val="left"/>
      <w:pPr>
        <w:ind w:left="2160" w:hanging="360"/>
      </w:pPr>
      <w:rPr>
        <w:rFonts w:ascii="Wingdings" w:hAnsi="Wingdings" w:hint="default"/>
      </w:rPr>
    </w:lvl>
    <w:lvl w:ilvl="3" w:tplc="0CD6DCDC" w:tentative="1">
      <w:start w:val="1"/>
      <w:numFmt w:val="bullet"/>
      <w:lvlText w:val=""/>
      <w:lvlJc w:val="left"/>
      <w:pPr>
        <w:ind w:left="2880" w:hanging="360"/>
      </w:pPr>
      <w:rPr>
        <w:rFonts w:ascii="Symbol" w:hAnsi="Symbol" w:hint="default"/>
      </w:rPr>
    </w:lvl>
    <w:lvl w:ilvl="4" w:tplc="9966655E" w:tentative="1">
      <w:start w:val="1"/>
      <w:numFmt w:val="bullet"/>
      <w:lvlText w:val="o"/>
      <w:lvlJc w:val="left"/>
      <w:pPr>
        <w:ind w:left="3600" w:hanging="360"/>
      </w:pPr>
      <w:rPr>
        <w:rFonts w:ascii="Courier New" w:hAnsi="Courier New" w:cs="Courier New" w:hint="default"/>
      </w:rPr>
    </w:lvl>
    <w:lvl w:ilvl="5" w:tplc="42F4ECBC" w:tentative="1">
      <w:start w:val="1"/>
      <w:numFmt w:val="bullet"/>
      <w:lvlText w:val=""/>
      <w:lvlJc w:val="left"/>
      <w:pPr>
        <w:ind w:left="4320" w:hanging="360"/>
      </w:pPr>
      <w:rPr>
        <w:rFonts w:ascii="Wingdings" w:hAnsi="Wingdings" w:hint="default"/>
      </w:rPr>
    </w:lvl>
    <w:lvl w:ilvl="6" w:tplc="7800F5CC" w:tentative="1">
      <w:start w:val="1"/>
      <w:numFmt w:val="bullet"/>
      <w:lvlText w:val=""/>
      <w:lvlJc w:val="left"/>
      <w:pPr>
        <w:ind w:left="5040" w:hanging="360"/>
      </w:pPr>
      <w:rPr>
        <w:rFonts w:ascii="Symbol" w:hAnsi="Symbol" w:hint="default"/>
      </w:rPr>
    </w:lvl>
    <w:lvl w:ilvl="7" w:tplc="5B5C5E88" w:tentative="1">
      <w:start w:val="1"/>
      <w:numFmt w:val="bullet"/>
      <w:lvlText w:val="o"/>
      <w:lvlJc w:val="left"/>
      <w:pPr>
        <w:ind w:left="5760" w:hanging="360"/>
      </w:pPr>
      <w:rPr>
        <w:rFonts w:ascii="Courier New" w:hAnsi="Courier New" w:cs="Courier New" w:hint="default"/>
      </w:rPr>
    </w:lvl>
    <w:lvl w:ilvl="8" w:tplc="F698C788" w:tentative="1">
      <w:start w:val="1"/>
      <w:numFmt w:val="bullet"/>
      <w:lvlText w:val=""/>
      <w:lvlJc w:val="left"/>
      <w:pPr>
        <w:ind w:left="6480" w:hanging="360"/>
      </w:pPr>
      <w:rPr>
        <w:rFonts w:ascii="Wingdings" w:hAnsi="Wingdings" w:hint="default"/>
      </w:rPr>
    </w:lvl>
  </w:abstractNum>
  <w:abstractNum w:abstractNumId="34" w15:restartNumberingAfterBreak="0">
    <w:nsid w:val="445F3285"/>
    <w:multiLevelType w:val="hybridMultilevel"/>
    <w:tmpl w:val="A244ADEA"/>
    <w:lvl w:ilvl="0" w:tplc="6504DECC">
      <w:start w:val="1"/>
      <w:numFmt w:val="bullet"/>
      <w:lvlText w:val=""/>
      <w:lvlJc w:val="left"/>
      <w:pPr>
        <w:ind w:left="720" w:hanging="360"/>
      </w:pPr>
      <w:rPr>
        <w:rFonts w:ascii="Symbol" w:hAnsi="Symbol" w:hint="default"/>
        <w:color w:val="0091A5"/>
        <w:sz w:val="22"/>
      </w:rPr>
    </w:lvl>
    <w:lvl w:ilvl="1" w:tplc="B5FE4604" w:tentative="1">
      <w:start w:val="1"/>
      <w:numFmt w:val="bullet"/>
      <w:lvlText w:val="o"/>
      <w:lvlJc w:val="left"/>
      <w:pPr>
        <w:ind w:left="1440" w:hanging="360"/>
      </w:pPr>
      <w:rPr>
        <w:rFonts w:ascii="Courier New" w:hAnsi="Courier New" w:cs="Courier New" w:hint="default"/>
      </w:rPr>
    </w:lvl>
    <w:lvl w:ilvl="2" w:tplc="81646078" w:tentative="1">
      <w:start w:val="1"/>
      <w:numFmt w:val="bullet"/>
      <w:lvlText w:val=""/>
      <w:lvlJc w:val="left"/>
      <w:pPr>
        <w:ind w:left="2160" w:hanging="360"/>
      </w:pPr>
      <w:rPr>
        <w:rFonts w:ascii="Wingdings" w:hAnsi="Wingdings" w:hint="default"/>
      </w:rPr>
    </w:lvl>
    <w:lvl w:ilvl="3" w:tplc="3F88A72C" w:tentative="1">
      <w:start w:val="1"/>
      <w:numFmt w:val="bullet"/>
      <w:lvlText w:val=""/>
      <w:lvlJc w:val="left"/>
      <w:pPr>
        <w:ind w:left="2880" w:hanging="360"/>
      </w:pPr>
      <w:rPr>
        <w:rFonts w:ascii="Symbol" w:hAnsi="Symbol" w:hint="default"/>
      </w:rPr>
    </w:lvl>
    <w:lvl w:ilvl="4" w:tplc="F168E9F0" w:tentative="1">
      <w:start w:val="1"/>
      <w:numFmt w:val="bullet"/>
      <w:lvlText w:val="o"/>
      <w:lvlJc w:val="left"/>
      <w:pPr>
        <w:ind w:left="3600" w:hanging="360"/>
      </w:pPr>
      <w:rPr>
        <w:rFonts w:ascii="Courier New" w:hAnsi="Courier New" w:cs="Courier New" w:hint="default"/>
      </w:rPr>
    </w:lvl>
    <w:lvl w:ilvl="5" w:tplc="3F4A71A8" w:tentative="1">
      <w:start w:val="1"/>
      <w:numFmt w:val="bullet"/>
      <w:lvlText w:val=""/>
      <w:lvlJc w:val="left"/>
      <w:pPr>
        <w:ind w:left="4320" w:hanging="360"/>
      </w:pPr>
      <w:rPr>
        <w:rFonts w:ascii="Wingdings" w:hAnsi="Wingdings" w:hint="default"/>
      </w:rPr>
    </w:lvl>
    <w:lvl w:ilvl="6" w:tplc="AD7012A4" w:tentative="1">
      <w:start w:val="1"/>
      <w:numFmt w:val="bullet"/>
      <w:lvlText w:val=""/>
      <w:lvlJc w:val="left"/>
      <w:pPr>
        <w:ind w:left="5040" w:hanging="360"/>
      </w:pPr>
      <w:rPr>
        <w:rFonts w:ascii="Symbol" w:hAnsi="Symbol" w:hint="default"/>
      </w:rPr>
    </w:lvl>
    <w:lvl w:ilvl="7" w:tplc="690ED0F4" w:tentative="1">
      <w:start w:val="1"/>
      <w:numFmt w:val="bullet"/>
      <w:lvlText w:val="o"/>
      <w:lvlJc w:val="left"/>
      <w:pPr>
        <w:ind w:left="5760" w:hanging="360"/>
      </w:pPr>
      <w:rPr>
        <w:rFonts w:ascii="Courier New" w:hAnsi="Courier New" w:cs="Courier New" w:hint="default"/>
      </w:rPr>
    </w:lvl>
    <w:lvl w:ilvl="8" w:tplc="963E6F16" w:tentative="1">
      <w:start w:val="1"/>
      <w:numFmt w:val="bullet"/>
      <w:lvlText w:val=""/>
      <w:lvlJc w:val="left"/>
      <w:pPr>
        <w:ind w:left="6480" w:hanging="360"/>
      </w:pPr>
      <w:rPr>
        <w:rFonts w:ascii="Wingdings" w:hAnsi="Wingdings" w:hint="default"/>
      </w:rPr>
    </w:lvl>
  </w:abstractNum>
  <w:abstractNum w:abstractNumId="35" w15:restartNumberingAfterBreak="0">
    <w:nsid w:val="487E586D"/>
    <w:multiLevelType w:val="hybridMultilevel"/>
    <w:tmpl w:val="4E3E1BFA"/>
    <w:lvl w:ilvl="0" w:tplc="BE5C549A">
      <w:start w:val="1"/>
      <w:numFmt w:val="bullet"/>
      <w:lvlText w:val="o"/>
      <w:lvlJc w:val="left"/>
      <w:pPr>
        <w:ind w:left="720" w:hanging="360"/>
      </w:pPr>
      <w:rPr>
        <w:rFonts w:ascii="Courier New" w:hAnsi="Courier New" w:cs="Courier New" w:hint="default"/>
      </w:rPr>
    </w:lvl>
    <w:lvl w:ilvl="1" w:tplc="FD3C813E" w:tentative="1">
      <w:start w:val="1"/>
      <w:numFmt w:val="bullet"/>
      <w:lvlText w:val="o"/>
      <w:lvlJc w:val="left"/>
      <w:pPr>
        <w:ind w:left="1440" w:hanging="360"/>
      </w:pPr>
      <w:rPr>
        <w:rFonts w:ascii="Courier New" w:hAnsi="Courier New" w:cs="Courier New" w:hint="default"/>
      </w:rPr>
    </w:lvl>
    <w:lvl w:ilvl="2" w:tplc="9E5A936C" w:tentative="1">
      <w:start w:val="1"/>
      <w:numFmt w:val="bullet"/>
      <w:lvlText w:val=""/>
      <w:lvlJc w:val="left"/>
      <w:pPr>
        <w:ind w:left="2160" w:hanging="360"/>
      </w:pPr>
      <w:rPr>
        <w:rFonts w:ascii="Wingdings" w:hAnsi="Wingdings" w:hint="default"/>
      </w:rPr>
    </w:lvl>
    <w:lvl w:ilvl="3" w:tplc="17C2BC06" w:tentative="1">
      <w:start w:val="1"/>
      <w:numFmt w:val="bullet"/>
      <w:lvlText w:val=""/>
      <w:lvlJc w:val="left"/>
      <w:pPr>
        <w:ind w:left="2880" w:hanging="360"/>
      </w:pPr>
      <w:rPr>
        <w:rFonts w:ascii="Symbol" w:hAnsi="Symbol" w:hint="default"/>
      </w:rPr>
    </w:lvl>
    <w:lvl w:ilvl="4" w:tplc="B9244584" w:tentative="1">
      <w:start w:val="1"/>
      <w:numFmt w:val="bullet"/>
      <w:lvlText w:val="o"/>
      <w:lvlJc w:val="left"/>
      <w:pPr>
        <w:ind w:left="3600" w:hanging="360"/>
      </w:pPr>
      <w:rPr>
        <w:rFonts w:ascii="Courier New" w:hAnsi="Courier New" w:cs="Courier New" w:hint="default"/>
      </w:rPr>
    </w:lvl>
    <w:lvl w:ilvl="5" w:tplc="2F6A4192" w:tentative="1">
      <w:start w:val="1"/>
      <w:numFmt w:val="bullet"/>
      <w:lvlText w:val=""/>
      <w:lvlJc w:val="left"/>
      <w:pPr>
        <w:ind w:left="4320" w:hanging="360"/>
      </w:pPr>
      <w:rPr>
        <w:rFonts w:ascii="Wingdings" w:hAnsi="Wingdings" w:hint="default"/>
      </w:rPr>
    </w:lvl>
    <w:lvl w:ilvl="6" w:tplc="CADCEC60" w:tentative="1">
      <w:start w:val="1"/>
      <w:numFmt w:val="bullet"/>
      <w:lvlText w:val=""/>
      <w:lvlJc w:val="left"/>
      <w:pPr>
        <w:ind w:left="5040" w:hanging="360"/>
      </w:pPr>
      <w:rPr>
        <w:rFonts w:ascii="Symbol" w:hAnsi="Symbol" w:hint="default"/>
      </w:rPr>
    </w:lvl>
    <w:lvl w:ilvl="7" w:tplc="BBD8CB26" w:tentative="1">
      <w:start w:val="1"/>
      <w:numFmt w:val="bullet"/>
      <w:lvlText w:val="o"/>
      <w:lvlJc w:val="left"/>
      <w:pPr>
        <w:ind w:left="5760" w:hanging="360"/>
      </w:pPr>
      <w:rPr>
        <w:rFonts w:ascii="Courier New" w:hAnsi="Courier New" w:cs="Courier New" w:hint="default"/>
      </w:rPr>
    </w:lvl>
    <w:lvl w:ilvl="8" w:tplc="1F8CA072" w:tentative="1">
      <w:start w:val="1"/>
      <w:numFmt w:val="bullet"/>
      <w:lvlText w:val=""/>
      <w:lvlJc w:val="left"/>
      <w:pPr>
        <w:ind w:left="6480" w:hanging="360"/>
      </w:pPr>
      <w:rPr>
        <w:rFonts w:ascii="Wingdings" w:hAnsi="Wingdings" w:hint="default"/>
      </w:rPr>
    </w:lvl>
  </w:abstractNum>
  <w:abstractNum w:abstractNumId="36" w15:restartNumberingAfterBreak="0">
    <w:nsid w:val="4AED3013"/>
    <w:multiLevelType w:val="hybridMultilevel"/>
    <w:tmpl w:val="0B449320"/>
    <w:lvl w:ilvl="0" w:tplc="A90E21A0">
      <w:start w:val="1"/>
      <w:numFmt w:val="bullet"/>
      <w:lvlText w:val=""/>
      <w:lvlJc w:val="left"/>
      <w:pPr>
        <w:ind w:left="720" w:hanging="360"/>
      </w:pPr>
      <w:rPr>
        <w:rFonts w:ascii="Symbol" w:hAnsi="Symbol" w:hint="default"/>
        <w:color w:val="002060"/>
      </w:rPr>
    </w:lvl>
    <w:lvl w:ilvl="1" w:tplc="59B6ED94" w:tentative="1">
      <w:start w:val="1"/>
      <w:numFmt w:val="bullet"/>
      <w:lvlText w:val="o"/>
      <w:lvlJc w:val="left"/>
      <w:pPr>
        <w:ind w:left="1440" w:hanging="360"/>
      </w:pPr>
      <w:rPr>
        <w:rFonts w:ascii="Courier New" w:hAnsi="Courier New" w:cs="Courier New" w:hint="default"/>
      </w:rPr>
    </w:lvl>
    <w:lvl w:ilvl="2" w:tplc="DF40330E" w:tentative="1">
      <w:start w:val="1"/>
      <w:numFmt w:val="bullet"/>
      <w:lvlText w:val=""/>
      <w:lvlJc w:val="left"/>
      <w:pPr>
        <w:ind w:left="2160" w:hanging="360"/>
      </w:pPr>
      <w:rPr>
        <w:rFonts w:ascii="Wingdings" w:hAnsi="Wingdings" w:hint="default"/>
      </w:rPr>
    </w:lvl>
    <w:lvl w:ilvl="3" w:tplc="1434912E" w:tentative="1">
      <w:start w:val="1"/>
      <w:numFmt w:val="bullet"/>
      <w:lvlText w:val=""/>
      <w:lvlJc w:val="left"/>
      <w:pPr>
        <w:ind w:left="2880" w:hanging="360"/>
      </w:pPr>
      <w:rPr>
        <w:rFonts w:ascii="Symbol" w:hAnsi="Symbol" w:hint="default"/>
      </w:rPr>
    </w:lvl>
    <w:lvl w:ilvl="4" w:tplc="36E8B1E0" w:tentative="1">
      <w:start w:val="1"/>
      <w:numFmt w:val="bullet"/>
      <w:lvlText w:val="o"/>
      <w:lvlJc w:val="left"/>
      <w:pPr>
        <w:ind w:left="3600" w:hanging="360"/>
      </w:pPr>
      <w:rPr>
        <w:rFonts w:ascii="Courier New" w:hAnsi="Courier New" w:cs="Courier New" w:hint="default"/>
      </w:rPr>
    </w:lvl>
    <w:lvl w:ilvl="5" w:tplc="91FA92D6" w:tentative="1">
      <w:start w:val="1"/>
      <w:numFmt w:val="bullet"/>
      <w:lvlText w:val=""/>
      <w:lvlJc w:val="left"/>
      <w:pPr>
        <w:ind w:left="4320" w:hanging="360"/>
      </w:pPr>
      <w:rPr>
        <w:rFonts w:ascii="Wingdings" w:hAnsi="Wingdings" w:hint="default"/>
      </w:rPr>
    </w:lvl>
    <w:lvl w:ilvl="6" w:tplc="9A3EAAE0" w:tentative="1">
      <w:start w:val="1"/>
      <w:numFmt w:val="bullet"/>
      <w:lvlText w:val=""/>
      <w:lvlJc w:val="left"/>
      <w:pPr>
        <w:ind w:left="5040" w:hanging="360"/>
      </w:pPr>
      <w:rPr>
        <w:rFonts w:ascii="Symbol" w:hAnsi="Symbol" w:hint="default"/>
      </w:rPr>
    </w:lvl>
    <w:lvl w:ilvl="7" w:tplc="ED1CFA7E" w:tentative="1">
      <w:start w:val="1"/>
      <w:numFmt w:val="bullet"/>
      <w:lvlText w:val="o"/>
      <w:lvlJc w:val="left"/>
      <w:pPr>
        <w:ind w:left="5760" w:hanging="360"/>
      </w:pPr>
      <w:rPr>
        <w:rFonts w:ascii="Courier New" w:hAnsi="Courier New" w:cs="Courier New" w:hint="default"/>
      </w:rPr>
    </w:lvl>
    <w:lvl w:ilvl="8" w:tplc="717AE33A" w:tentative="1">
      <w:start w:val="1"/>
      <w:numFmt w:val="bullet"/>
      <w:lvlText w:val=""/>
      <w:lvlJc w:val="left"/>
      <w:pPr>
        <w:ind w:left="6480" w:hanging="360"/>
      </w:pPr>
      <w:rPr>
        <w:rFonts w:ascii="Wingdings" w:hAnsi="Wingdings" w:hint="default"/>
      </w:rPr>
    </w:lvl>
  </w:abstractNum>
  <w:abstractNum w:abstractNumId="37" w15:restartNumberingAfterBreak="0">
    <w:nsid w:val="4B164D55"/>
    <w:multiLevelType w:val="hybridMultilevel"/>
    <w:tmpl w:val="4C04BEA8"/>
    <w:lvl w:ilvl="0" w:tplc="825805B0">
      <w:start w:val="1"/>
      <w:numFmt w:val="decimal"/>
      <w:pStyle w:val="aBulletPoilnt"/>
      <w:lvlText w:val="%1."/>
      <w:lvlJc w:val="left"/>
      <w:pPr>
        <w:ind w:left="1070" w:hanging="360"/>
      </w:pPr>
      <w:rPr>
        <w:rFonts w:cs="Times New Roman"/>
        <w:color w:val="005541"/>
      </w:rPr>
    </w:lvl>
    <w:lvl w:ilvl="1" w:tplc="6B12279E" w:tentative="1">
      <w:start w:val="1"/>
      <w:numFmt w:val="lowerLetter"/>
      <w:lvlText w:val="%2."/>
      <w:lvlJc w:val="left"/>
      <w:pPr>
        <w:ind w:left="1790" w:hanging="360"/>
      </w:pPr>
      <w:rPr>
        <w:rFonts w:cs="Times New Roman"/>
      </w:rPr>
    </w:lvl>
    <w:lvl w:ilvl="2" w:tplc="1F0210EC" w:tentative="1">
      <w:start w:val="1"/>
      <w:numFmt w:val="lowerRoman"/>
      <w:lvlText w:val="%3."/>
      <w:lvlJc w:val="right"/>
      <w:pPr>
        <w:ind w:left="2510" w:hanging="180"/>
      </w:pPr>
      <w:rPr>
        <w:rFonts w:cs="Times New Roman"/>
      </w:rPr>
    </w:lvl>
    <w:lvl w:ilvl="3" w:tplc="955A025C" w:tentative="1">
      <w:start w:val="1"/>
      <w:numFmt w:val="decimal"/>
      <w:lvlText w:val="%4."/>
      <w:lvlJc w:val="left"/>
      <w:pPr>
        <w:ind w:left="3230" w:hanging="360"/>
      </w:pPr>
      <w:rPr>
        <w:rFonts w:cs="Times New Roman"/>
      </w:rPr>
    </w:lvl>
    <w:lvl w:ilvl="4" w:tplc="EFC29538" w:tentative="1">
      <w:start w:val="1"/>
      <w:numFmt w:val="lowerLetter"/>
      <w:lvlText w:val="%5."/>
      <w:lvlJc w:val="left"/>
      <w:pPr>
        <w:ind w:left="3950" w:hanging="360"/>
      </w:pPr>
      <w:rPr>
        <w:rFonts w:cs="Times New Roman"/>
      </w:rPr>
    </w:lvl>
    <w:lvl w:ilvl="5" w:tplc="1CA423AA" w:tentative="1">
      <w:start w:val="1"/>
      <w:numFmt w:val="lowerRoman"/>
      <w:lvlText w:val="%6."/>
      <w:lvlJc w:val="right"/>
      <w:pPr>
        <w:ind w:left="4670" w:hanging="180"/>
      </w:pPr>
      <w:rPr>
        <w:rFonts w:cs="Times New Roman"/>
      </w:rPr>
    </w:lvl>
    <w:lvl w:ilvl="6" w:tplc="77C8D50E" w:tentative="1">
      <w:start w:val="1"/>
      <w:numFmt w:val="decimal"/>
      <w:lvlText w:val="%7."/>
      <w:lvlJc w:val="left"/>
      <w:pPr>
        <w:ind w:left="5390" w:hanging="360"/>
      </w:pPr>
      <w:rPr>
        <w:rFonts w:cs="Times New Roman"/>
      </w:rPr>
    </w:lvl>
    <w:lvl w:ilvl="7" w:tplc="0BBA5690" w:tentative="1">
      <w:start w:val="1"/>
      <w:numFmt w:val="lowerLetter"/>
      <w:lvlText w:val="%8."/>
      <w:lvlJc w:val="left"/>
      <w:pPr>
        <w:ind w:left="6110" w:hanging="360"/>
      </w:pPr>
      <w:rPr>
        <w:rFonts w:cs="Times New Roman"/>
      </w:rPr>
    </w:lvl>
    <w:lvl w:ilvl="8" w:tplc="4CF4A7E6" w:tentative="1">
      <w:start w:val="1"/>
      <w:numFmt w:val="lowerRoman"/>
      <w:lvlText w:val="%9."/>
      <w:lvlJc w:val="right"/>
      <w:pPr>
        <w:ind w:left="6830" w:hanging="180"/>
      </w:pPr>
      <w:rPr>
        <w:rFonts w:cs="Times New Roman"/>
      </w:rPr>
    </w:lvl>
  </w:abstractNum>
  <w:abstractNum w:abstractNumId="38" w15:restartNumberingAfterBreak="0">
    <w:nsid w:val="4B55398D"/>
    <w:multiLevelType w:val="multilevel"/>
    <w:tmpl w:val="06E6E8F8"/>
    <w:lvl w:ilvl="0">
      <w:start w:val="1"/>
      <w:numFmt w:val="lowerLetter"/>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9" w15:restartNumberingAfterBreak="0">
    <w:nsid w:val="4B682946"/>
    <w:multiLevelType w:val="hybridMultilevel"/>
    <w:tmpl w:val="28A21E62"/>
    <w:lvl w:ilvl="0" w:tplc="6026FC9A">
      <w:start w:val="1"/>
      <w:numFmt w:val="bullet"/>
      <w:lvlText w:val=""/>
      <w:lvlJc w:val="left"/>
      <w:pPr>
        <w:ind w:left="720" w:hanging="360"/>
      </w:pPr>
      <w:rPr>
        <w:rFonts w:ascii="Symbol" w:hAnsi="Symbol" w:hint="default"/>
      </w:rPr>
    </w:lvl>
    <w:lvl w:ilvl="1" w:tplc="3BA0B196">
      <w:start w:val="1"/>
      <w:numFmt w:val="bullet"/>
      <w:lvlText w:val="o"/>
      <w:lvlJc w:val="left"/>
      <w:pPr>
        <w:ind w:left="1440" w:hanging="360"/>
      </w:pPr>
      <w:rPr>
        <w:rFonts w:ascii="Courier New" w:hAnsi="Courier New" w:cs="Courier New" w:hint="default"/>
      </w:rPr>
    </w:lvl>
    <w:lvl w:ilvl="2" w:tplc="5866C26C" w:tentative="1">
      <w:start w:val="1"/>
      <w:numFmt w:val="bullet"/>
      <w:lvlText w:val=""/>
      <w:lvlJc w:val="left"/>
      <w:pPr>
        <w:ind w:left="2160" w:hanging="360"/>
      </w:pPr>
      <w:rPr>
        <w:rFonts w:ascii="Wingdings" w:hAnsi="Wingdings" w:hint="default"/>
      </w:rPr>
    </w:lvl>
    <w:lvl w:ilvl="3" w:tplc="1CCC06BA" w:tentative="1">
      <w:start w:val="1"/>
      <w:numFmt w:val="bullet"/>
      <w:lvlText w:val=""/>
      <w:lvlJc w:val="left"/>
      <w:pPr>
        <w:ind w:left="2880" w:hanging="360"/>
      </w:pPr>
      <w:rPr>
        <w:rFonts w:ascii="Symbol" w:hAnsi="Symbol" w:hint="default"/>
      </w:rPr>
    </w:lvl>
    <w:lvl w:ilvl="4" w:tplc="76C60194" w:tentative="1">
      <w:start w:val="1"/>
      <w:numFmt w:val="bullet"/>
      <w:lvlText w:val="o"/>
      <w:lvlJc w:val="left"/>
      <w:pPr>
        <w:ind w:left="3600" w:hanging="360"/>
      </w:pPr>
      <w:rPr>
        <w:rFonts w:ascii="Courier New" w:hAnsi="Courier New" w:cs="Courier New" w:hint="default"/>
      </w:rPr>
    </w:lvl>
    <w:lvl w:ilvl="5" w:tplc="C302B6F4" w:tentative="1">
      <w:start w:val="1"/>
      <w:numFmt w:val="bullet"/>
      <w:lvlText w:val=""/>
      <w:lvlJc w:val="left"/>
      <w:pPr>
        <w:ind w:left="4320" w:hanging="360"/>
      </w:pPr>
      <w:rPr>
        <w:rFonts w:ascii="Wingdings" w:hAnsi="Wingdings" w:hint="default"/>
      </w:rPr>
    </w:lvl>
    <w:lvl w:ilvl="6" w:tplc="2F2C1094" w:tentative="1">
      <w:start w:val="1"/>
      <w:numFmt w:val="bullet"/>
      <w:lvlText w:val=""/>
      <w:lvlJc w:val="left"/>
      <w:pPr>
        <w:ind w:left="5040" w:hanging="360"/>
      </w:pPr>
      <w:rPr>
        <w:rFonts w:ascii="Symbol" w:hAnsi="Symbol" w:hint="default"/>
      </w:rPr>
    </w:lvl>
    <w:lvl w:ilvl="7" w:tplc="7F963056" w:tentative="1">
      <w:start w:val="1"/>
      <w:numFmt w:val="bullet"/>
      <w:lvlText w:val="o"/>
      <w:lvlJc w:val="left"/>
      <w:pPr>
        <w:ind w:left="5760" w:hanging="360"/>
      </w:pPr>
      <w:rPr>
        <w:rFonts w:ascii="Courier New" w:hAnsi="Courier New" w:cs="Courier New" w:hint="default"/>
      </w:rPr>
    </w:lvl>
    <w:lvl w:ilvl="8" w:tplc="D0AE2D22" w:tentative="1">
      <w:start w:val="1"/>
      <w:numFmt w:val="bullet"/>
      <w:lvlText w:val=""/>
      <w:lvlJc w:val="left"/>
      <w:pPr>
        <w:ind w:left="6480" w:hanging="360"/>
      </w:pPr>
      <w:rPr>
        <w:rFonts w:ascii="Wingdings" w:hAnsi="Wingdings" w:hint="default"/>
      </w:rPr>
    </w:lvl>
  </w:abstractNum>
  <w:abstractNum w:abstractNumId="40"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cs="Times New Roman"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1" w15:restartNumberingAfterBreak="0">
    <w:nsid w:val="4D114073"/>
    <w:multiLevelType w:val="hybridMultilevel"/>
    <w:tmpl w:val="6ED43708"/>
    <w:lvl w:ilvl="0" w:tplc="CE3EBFDE">
      <w:start w:val="1"/>
      <w:numFmt w:val="bullet"/>
      <w:lvlText w:val=""/>
      <w:lvlJc w:val="left"/>
      <w:pPr>
        <w:ind w:left="720" w:hanging="360"/>
      </w:pPr>
      <w:rPr>
        <w:rFonts w:ascii="Symbol" w:hAnsi="Symbol" w:hint="default"/>
        <w:color w:val="002060"/>
        <w:sz w:val="22"/>
      </w:rPr>
    </w:lvl>
    <w:lvl w:ilvl="1" w:tplc="3C5E3336" w:tentative="1">
      <w:start w:val="1"/>
      <w:numFmt w:val="bullet"/>
      <w:lvlText w:val="o"/>
      <w:lvlJc w:val="left"/>
      <w:pPr>
        <w:ind w:left="1440" w:hanging="360"/>
      </w:pPr>
      <w:rPr>
        <w:rFonts w:ascii="Courier New" w:hAnsi="Courier New" w:cs="Courier New" w:hint="default"/>
      </w:rPr>
    </w:lvl>
    <w:lvl w:ilvl="2" w:tplc="161691EE" w:tentative="1">
      <w:start w:val="1"/>
      <w:numFmt w:val="bullet"/>
      <w:lvlText w:val=""/>
      <w:lvlJc w:val="left"/>
      <w:pPr>
        <w:ind w:left="2160" w:hanging="360"/>
      </w:pPr>
      <w:rPr>
        <w:rFonts w:ascii="Wingdings" w:hAnsi="Wingdings" w:hint="default"/>
      </w:rPr>
    </w:lvl>
    <w:lvl w:ilvl="3" w:tplc="D53052F4" w:tentative="1">
      <w:start w:val="1"/>
      <w:numFmt w:val="bullet"/>
      <w:lvlText w:val=""/>
      <w:lvlJc w:val="left"/>
      <w:pPr>
        <w:ind w:left="2880" w:hanging="360"/>
      </w:pPr>
      <w:rPr>
        <w:rFonts w:ascii="Symbol" w:hAnsi="Symbol" w:hint="default"/>
      </w:rPr>
    </w:lvl>
    <w:lvl w:ilvl="4" w:tplc="B330D852" w:tentative="1">
      <w:start w:val="1"/>
      <w:numFmt w:val="bullet"/>
      <w:lvlText w:val="o"/>
      <w:lvlJc w:val="left"/>
      <w:pPr>
        <w:ind w:left="3600" w:hanging="360"/>
      </w:pPr>
      <w:rPr>
        <w:rFonts w:ascii="Courier New" w:hAnsi="Courier New" w:cs="Courier New" w:hint="default"/>
      </w:rPr>
    </w:lvl>
    <w:lvl w:ilvl="5" w:tplc="406012F2" w:tentative="1">
      <w:start w:val="1"/>
      <w:numFmt w:val="bullet"/>
      <w:lvlText w:val=""/>
      <w:lvlJc w:val="left"/>
      <w:pPr>
        <w:ind w:left="4320" w:hanging="360"/>
      </w:pPr>
      <w:rPr>
        <w:rFonts w:ascii="Wingdings" w:hAnsi="Wingdings" w:hint="default"/>
      </w:rPr>
    </w:lvl>
    <w:lvl w:ilvl="6" w:tplc="4900EEF0" w:tentative="1">
      <w:start w:val="1"/>
      <w:numFmt w:val="bullet"/>
      <w:lvlText w:val=""/>
      <w:lvlJc w:val="left"/>
      <w:pPr>
        <w:ind w:left="5040" w:hanging="360"/>
      </w:pPr>
      <w:rPr>
        <w:rFonts w:ascii="Symbol" w:hAnsi="Symbol" w:hint="default"/>
      </w:rPr>
    </w:lvl>
    <w:lvl w:ilvl="7" w:tplc="F28A22B4" w:tentative="1">
      <w:start w:val="1"/>
      <w:numFmt w:val="bullet"/>
      <w:lvlText w:val="o"/>
      <w:lvlJc w:val="left"/>
      <w:pPr>
        <w:ind w:left="5760" w:hanging="360"/>
      </w:pPr>
      <w:rPr>
        <w:rFonts w:ascii="Courier New" w:hAnsi="Courier New" w:cs="Courier New" w:hint="default"/>
      </w:rPr>
    </w:lvl>
    <w:lvl w:ilvl="8" w:tplc="DD325E9A" w:tentative="1">
      <w:start w:val="1"/>
      <w:numFmt w:val="bullet"/>
      <w:lvlText w:val=""/>
      <w:lvlJc w:val="left"/>
      <w:pPr>
        <w:ind w:left="6480" w:hanging="360"/>
      </w:pPr>
      <w:rPr>
        <w:rFonts w:ascii="Wingdings" w:hAnsi="Wingdings" w:hint="default"/>
      </w:rPr>
    </w:lvl>
  </w:abstractNum>
  <w:abstractNum w:abstractNumId="42" w15:restartNumberingAfterBreak="0">
    <w:nsid w:val="4E6B1ED1"/>
    <w:multiLevelType w:val="hybridMultilevel"/>
    <w:tmpl w:val="ECAC11F6"/>
    <w:lvl w:ilvl="0" w:tplc="6316B80A">
      <w:start w:val="1"/>
      <w:numFmt w:val="bullet"/>
      <w:lvlText w:val=""/>
      <w:lvlJc w:val="left"/>
      <w:pPr>
        <w:ind w:left="720" w:hanging="360"/>
      </w:pPr>
      <w:rPr>
        <w:rFonts w:ascii="Symbol" w:hAnsi="Symbol" w:hint="default"/>
        <w:color w:val="002060"/>
      </w:rPr>
    </w:lvl>
    <w:lvl w:ilvl="1" w:tplc="F03CD16C" w:tentative="1">
      <w:start w:val="1"/>
      <w:numFmt w:val="bullet"/>
      <w:lvlText w:val="o"/>
      <w:lvlJc w:val="left"/>
      <w:pPr>
        <w:ind w:left="1440" w:hanging="360"/>
      </w:pPr>
      <w:rPr>
        <w:rFonts w:ascii="Courier New" w:hAnsi="Courier New" w:cs="Courier New" w:hint="default"/>
      </w:rPr>
    </w:lvl>
    <w:lvl w:ilvl="2" w:tplc="B6124170" w:tentative="1">
      <w:start w:val="1"/>
      <w:numFmt w:val="bullet"/>
      <w:lvlText w:val=""/>
      <w:lvlJc w:val="left"/>
      <w:pPr>
        <w:ind w:left="2160" w:hanging="360"/>
      </w:pPr>
      <w:rPr>
        <w:rFonts w:ascii="Wingdings" w:hAnsi="Wingdings" w:hint="default"/>
      </w:rPr>
    </w:lvl>
    <w:lvl w:ilvl="3" w:tplc="FA727EC4" w:tentative="1">
      <w:start w:val="1"/>
      <w:numFmt w:val="bullet"/>
      <w:lvlText w:val=""/>
      <w:lvlJc w:val="left"/>
      <w:pPr>
        <w:ind w:left="2880" w:hanging="360"/>
      </w:pPr>
      <w:rPr>
        <w:rFonts w:ascii="Symbol" w:hAnsi="Symbol" w:hint="default"/>
      </w:rPr>
    </w:lvl>
    <w:lvl w:ilvl="4" w:tplc="A93CE910" w:tentative="1">
      <w:start w:val="1"/>
      <w:numFmt w:val="bullet"/>
      <w:lvlText w:val="o"/>
      <w:lvlJc w:val="left"/>
      <w:pPr>
        <w:ind w:left="3600" w:hanging="360"/>
      </w:pPr>
      <w:rPr>
        <w:rFonts w:ascii="Courier New" w:hAnsi="Courier New" w:cs="Courier New" w:hint="default"/>
      </w:rPr>
    </w:lvl>
    <w:lvl w:ilvl="5" w:tplc="B4747EB6" w:tentative="1">
      <w:start w:val="1"/>
      <w:numFmt w:val="bullet"/>
      <w:lvlText w:val=""/>
      <w:lvlJc w:val="left"/>
      <w:pPr>
        <w:ind w:left="4320" w:hanging="360"/>
      </w:pPr>
      <w:rPr>
        <w:rFonts w:ascii="Wingdings" w:hAnsi="Wingdings" w:hint="default"/>
      </w:rPr>
    </w:lvl>
    <w:lvl w:ilvl="6" w:tplc="9D009B12" w:tentative="1">
      <w:start w:val="1"/>
      <w:numFmt w:val="bullet"/>
      <w:lvlText w:val=""/>
      <w:lvlJc w:val="left"/>
      <w:pPr>
        <w:ind w:left="5040" w:hanging="360"/>
      </w:pPr>
      <w:rPr>
        <w:rFonts w:ascii="Symbol" w:hAnsi="Symbol" w:hint="default"/>
      </w:rPr>
    </w:lvl>
    <w:lvl w:ilvl="7" w:tplc="791A6E66" w:tentative="1">
      <w:start w:val="1"/>
      <w:numFmt w:val="bullet"/>
      <w:lvlText w:val="o"/>
      <w:lvlJc w:val="left"/>
      <w:pPr>
        <w:ind w:left="5760" w:hanging="360"/>
      </w:pPr>
      <w:rPr>
        <w:rFonts w:ascii="Courier New" w:hAnsi="Courier New" w:cs="Courier New" w:hint="default"/>
      </w:rPr>
    </w:lvl>
    <w:lvl w:ilvl="8" w:tplc="9C6A3F32" w:tentative="1">
      <w:start w:val="1"/>
      <w:numFmt w:val="bullet"/>
      <w:lvlText w:val=""/>
      <w:lvlJc w:val="left"/>
      <w:pPr>
        <w:ind w:left="6480" w:hanging="360"/>
      </w:pPr>
      <w:rPr>
        <w:rFonts w:ascii="Wingdings" w:hAnsi="Wingdings" w:hint="default"/>
      </w:rPr>
    </w:lvl>
  </w:abstractNum>
  <w:abstractNum w:abstractNumId="43" w15:restartNumberingAfterBreak="0">
    <w:nsid w:val="50ED52FB"/>
    <w:multiLevelType w:val="hybridMultilevel"/>
    <w:tmpl w:val="7D3AA3E2"/>
    <w:lvl w:ilvl="0" w:tplc="04B27FC6">
      <w:start w:val="1"/>
      <w:numFmt w:val="bullet"/>
      <w:lvlText w:val=""/>
      <w:lvlJc w:val="left"/>
      <w:pPr>
        <w:ind w:left="720" w:hanging="360"/>
      </w:pPr>
      <w:rPr>
        <w:rFonts w:ascii="Symbol" w:hAnsi="Symbol" w:hint="default"/>
        <w:color w:val="002060"/>
      </w:rPr>
    </w:lvl>
    <w:lvl w:ilvl="1" w:tplc="73AE5362" w:tentative="1">
      <w:start w:val="1"/>
      <w:numFmt w:val="bullet"/>
      <w:lvlText w:val="o"/>
      <w:lvlJc w:val="left"/>
      <w:pPr>
        <w:ind w:left="1440" w:hanging="360"/>
      </w:pPr>
      <w:rPr>
        <w:rFonts w:ascii="Courier New" w:hAnsi="Courier New" w:cs="Courier New" w:hint="default"/>
      </w:rPr>
    </w:lvl>
    <w:lvl w:ilvl="2" w:tplc="5D0ACC46" w:tentative="1">
      <w:start w:val="1"/>
      <w:numFmt w:val="bullet"/>
      <w:lvlText w:val=""/>
      <w:lvlJc w:val="left"/>
      <w:pPr>
        <w:ind w:left="2160" w:hanging="360"/>
      </w:pPr>
      <w:rPr>
        <w:rFonts w:ascii="Wingdings" w:hAnsi="Wingdings" w:hint="default"/>
      </w:rPr>
    </w:lvl>
    <w:lvl w:ilvl="3" w:tplc="3F6EF26C" w:tentative="1">
      <w:start w:val="1"/>
      <w:numFmt w:val="bullet"/>
      <w:lvlText w:val=""/>
      <w:lvlJc w:val="left"/>
      <w:pPr>
        <w:ind w:left="2880" w:hanging="360"/>
      </w:pPr>
      <w:rPr>
        <w:rFonts w:ascii="Symbol" w:hAnsi="Symbol" w:hint="default"/>
      </w:rPr>
    </w:lvl>
    <w:lvl w:ilvl="4" w:tplc="DBDACB08" w:tentative="1">
      <w:start w:val="1"/>
      <w:numFmt w:val="bullet"/>
      <w:lvlText w:val="o"/>
      <w:lvlJc w:val="left"/>
      <w:pPr>
        <w:ind w:left="3600" w:hanging="360"/>
      </w:pPr>
      <w:rPr>
        <w:rFonts w:ascii="Courier New" w:hAnsi="Courier New" w:cs="Courier New" w:hint="default"/>
      </w:rPr>
    </w:lvl>
    <w:lvl w:ilvl="5" w:tplc="8D4AB5F0" w:tentative="1">
      <w:start w:val="1"/>
      <w:numFmt w:val="bullet"/>
      <w:lvlText w:val=""/>
      <w:lvlJc w:val="left"/>
      <w:pPr>
        <w:ind w:left="4320" w:hanging="360"/>
      </w:pPr>
      <w:rPr>
        <w:rFonts w:ascii="Wingdings" w:hAnsi="Wingdings" w:hint="default"/>
      </w:rPr>
    </w:lvl>
    <w:lvl w:ilvl="6" w:tplc="4CB63B16" w:tentative="1">
      <w:start w:val="1"/>
      <w:numFmt w:val="bullet"/>
      <w:lvlText w:val=""/>
      <w:lvlJc w:val="left"/>
      <w:pPr>
        <w:ind w:left="5040" w:hanging="360"/>
      </w:pPr>
      <w:rPr>
        <w:rFonts w:ascii="Symbol" w:hAnsi="Symbol" w:hint="default"/>
      </w:rPr>
    </w:lvl>
    <w:lvl w:ilvl="7" w:tplc="26BAF044" w:tentative="1">
      <w:start w:val="1"/>
      <w:numFmt w:val="bullet"/>
      <w:lvlText w:val="o"/>
      <w:lvlJc w:val="left"/>
      <w:pPr>
        <w:ind w:left="5760" w:hanging="360"/>
      </w:pPr>
      <w:rPr>
        <w:rFonts w:ascii="Courier New" w:hAnsi="Courier New" w:cs="Courier New" w:hint="default"/>
      </w:rPr>
    </w:lvl>
    <w:lvl w:ilvl="8" w:tplc="00089472" w:tentative="1">
      <w:start w:val="1"/>
      <w:numFmt w:val="bullet"/>
      <w:lvlText w:val=""/>
      <w:lvlJc w:val="left"/>
      <w:pPr>
        <w:ind w:left="6480" w:hanging="360"/>
      </w:pPr>
      <w:rPr>
        <w:rFonts w:ascii="Wingdings" w:hAnsi="Wingdings" w:hint="default"/>
      </w:rPr>
    </w:lvl>
  </w:abstractNum>
  <w:abstractNum w:abstractNumId="44" w15:restartNumberingAfterBreak="0">
    <w:nsid w:val="51810F41"/>
    <w:multiLevelType w:val="hybridMultilevel"/>
    <w:tmpl w:val="B59CD6BA"/>
    <w:lvl w:ilvl="0" w:tplc="AA588714">
      <w:start w:val="1"/>
      <w:numFmt w:val="bullet"/>
      <w:lvlText w:val=""/>
      <w:lvlJc w:val="left"/>
      <w:pPr>
        <w:ind w:left="720" w:hanging="360"/>
      </w:pPr>
      <w:rPr>
        <w:rFonts w:ascii="Symbol" w:hAnsi="Symbol" w:hint="default"/>
        <w:color w:val="002060"/>
        <w:sz w:val="22"/>
      </w:rPr>
    </w:lvl>
    <w:lvl w:ilvl="1" w:tplc="775A47B2" w:tentative="1">
      <w:start w:val="1"/>
      <w:numFmt w:val="bullet"/>
      <w:lvlText w:val="o"/>
      <w:lvlJc w:val="left"/>
      <w:pPr>
        <w:ind w:left="1440" w:hanging="360"/>
      </w:pPr>
      <w:rPr>
        <w:rFonts w:ascii="Courier New" w:hAnsi="Courier New" w:cs="Courier New" w:hint="default"/>
      </w:rPr>
    </w:lvl>
    <w:lvl w:ilvl="2" w:tplc="EA044CA2" w:tentative="1">
      <w:start w:val="1"/>
      <w:numFmt w:val="bullet"/>
      <w:lvlText w:val=""/>
      <w:lvlJc w:val="left"/>
      <w:pPr>
        <w:ind w:left="2160" w:hanging="360"/>
      </w:pPr>
      <w:rPr>
        <w:rFonts w:ascii="Wingdings" w:hAnsi="Wingdings" w:hint="default"/>
      </w:rPr>
    </w:lvl>
    <w:lvl w:ilvl="3" w:tplc="3CE0C182" w:tentative="1">
      <w:start w:val="1"/>
      <w:numFmt w:val="bullet"/>
      <w:lvlText w:val=""/>
      <w:lvlJc w:val="left"/>
      <w:pPr>
        <w:ind w:left="2880" w:hanging="360"/>
      </w:pPr>
      <w:rPr>
        <w:rFonts w:ascii="Symbol" w:hAnsi="Symbol" w:hint="default"/>
      </w:rPr>
    </w:lvl>
    <w:lvl w:ilvl="4" w:tplc="3DA0B2F6" w:tentative="1">
      <w:start w:val="1"/>
      <w:numFmt w:val="bullet"/>
      <w:lvlText w:val="o"/>
      <w:lvlJc w:val="left"/>
      <w:pPr>
        <w:ind w:left="3600" w:hanging="360"/>
      </w:pPr>
      <w:rPr>
        <w:rFonts w:ascii="Courier New" w:hAnsi="Courier New" w:cs="Courier New" w:hint="default"/>
      </w:rPr>
    </w:lvl>
    <w:lvl w:ilvl="5" w:tplc="FBFA65F6" w:tentative="1">
      <w:start w:val="1"/>
      <w:numFmt w:val="bullet"/>
      <w:lvlText w:val=""/>
      <w:lvlJc w:val="left"/>
      <w:pPr>
        <w:ind w:left="4320" w:hanging="360"/>
      </w:pPr>
      <w:rPr>
        <w:rFonts w:ascii="Wingdings" w:hAnsi="Wingdings" w:hint="default"/>
      </w:rPr>
    </w:lvl>
    <w:lvl w:ilvl="6" w:tplc="29A88968" w:tentative="1">
      <w:start w:val="1"/>
      <w:numFmt w:val="bullet"/>
      <w:lvlText w:val=""/>
      <w:lvlJc w:val="left"/>
      <w:pPr>
        <w:ind w:left="5040" w:hanging="360"/>
      </w:pPr>
      <w:rPr>
        <w:rFonts w:ascii="Symbol" w:hAnsi="Symbol" w:hint="default"/>
      </w:rPr>
    </w:lvl>
    <w:lvl w:ilvl="7" w:tplc="E1AAF18C" w:tentative="1">
      <w:start w:val="1"/>
      <w:numFmt w:val="bullet"/>
      <w:lvlText w:val="o"/>
      <w:lvlJc w:val="left"/>
      <w:pPr>
        <w:ind w:left="5760" w:hanging="360"/>
      </w:pPr>
      <w:rPr>
        <w:rFonts w:ascii="Courier New" w:hAnsi="Courier New" w:cs="Courier New" w:hint="default"/>
      </w:rPr>
    </w:lvl>
    <w:lvl w:ilvl="8" w:tplc="37A8A6B0" w:tentative="1">
      <w:start w:val="1"/>
      <w:numFmt w:val="bullet"/>
      <w:lvlText w:val=""/>
      <w:lvlJc w:val="left"/>
      <w:pPr>
        <w:ind w:left="6480" w:hanging="360"/>
      </w:pPr>
      <w:rPr>
        <w:rFonts w:ascii="Wingdings" w:hAnsi="Wingdings" w:hint="default"/>
      </w:rPr>
    </w:lvl>
  </w:abstractNum>
  <w:abstractNum w:abstractNumId="45" w15:restartNumberingAfterBreak="0">
    <w:nsid w:val="520C6F28"/>
    <w:multiLevelType w:val="hybridMultilevel"/>
    <w:tmpl w:val="4C3C0220"/>
    <w:lvl w:ilvl="0" w:tplc="899452AE">
      <w:start w:val="1"/>
      <w:numFmt w:val="bullet"/>
      <w:lvlText w:val=""/>
      <w:lvlJc w:val="left"/>
      <w:pPr>
        <w:ind w:left="720" w:hanging="360"/>
      </w:pPr>
      <w:rPr>
        <w:rFonts w:ascii="Symbol" w:hAnsi="Symbol" w:hint="default"/>
      </w:rPr>
    </w:lvl>
    <w:lvl w:ilvl="1" w:tplc="5D2E2AB6" w:tentative="1">
      <w:start w:val="1"/>
      <w:numFmt w:val="bullet"/>
      <w:lvlText w:val="o"/>
      <w:lvlJc w:val="left"/>
      <w:pPr>
        <w:ind w:left="1440" w:hanging="360"/>
      </w:pPr>
      <w:rPr>
        <w:rFonts w:ascii="Courier New" w:hAnsi="Courier New" w:cs="Courier New" w:hint="default"/>
      </w:rPr>
    </w:lvl>
    <w:lvl w:ilvl="2" w:tplc="FFF89ACC" w:tentative="1">
      <w:start w:val="1"/>
      <w:numFmt w:val="bullet"/>
      <w:lvlText w:val=""/>
      <w:lvlJc w:val="left"/>
      <w:pPr>
        <w:ind w:left="2160" w:hanging="360"/>
      </w:pPr>
      <w:rPr>
        <w:rFonts w:ascii="Wingdings" w:hAnsi="Wingdings" w:hint="default"/>
      </w:rPr>
    </w:lvl>
    <w:lvl w:ilvl="3" w:tplc="0EAA0140" w:tentative="1">
      <w:start w:val="1"/>
      <w:numFmt w:val="bullet"/>
      <w:lvlText w:val=""/>
      <w:lvlJc w:val="left"/>
      <w:pPr>
        <w:ind w:left="2880" w:hanging="360"/>
      </w:pPr>
      <w:rPr>
        <w:rFonts w:ascii="Symbol" w:hAnsi="Symbol" w:hint="default"/>
      </w:rPr>
    </w:lvl>
    <w:lvl w:ilvl="4" w:tplc="653AB6A0" w:tentative="1">
      <w:start w:val="1"/>
      <w:numFmt w:val="bullet"/>
      <w:lvlText w:val="o"/>
      <w:lvlJc w:val="left"/>
      <w:pPr>
        <w:ind w:left="3600" w:hanging="360"/>
      </w:pPr>
      <w:rPr>
        <w:rFonts w:ascii="Courier New" w:hAnsi="Courier New" w:cs="Courier New" w:hint="default"/>
      </w:rPr>
    </w:lvl>
    <w:lvl w:ilvl="5" w:tplc="A0DA3A66" w:tentative="1">
      <w:start w:val="1"/>
      <w:numFmt w:val="bullet"/>
      <w:lvlText w:val=""/>
      <w:lvlJc w:val="left"/>
      <w:pPr>
        <w:ind w:left="4320" w:hanging="360"/>
      </w:pPr>
      <w:rPr>
        <w:rFonts w:ascii="Wingdings" w:hAnsi="Wingdings" w:hint="default"/>
      </w:rPr>
    </w:lvl>
    <w:lvl w:ilvl="6" w:tplc="B89E326E" w:tentative="1">
      <w:start w:val="1"/>
      <w:numFmt w:val="bullet"/>
      <w:lvlText w:val=""/>
      <w:lvlJc w:val="left"/>
      <w:pPr>
        <w:ind w:left="5040" w:hanging="360"/>
      </w:pPr>
      <w:rPr>
        <w:rFonts w:ascii="Symbol" w:hAnsi="Symbol" w:hint="default"/>
      </w:rPr>
    </w:lvl>
    <w:lvl w:ilvl="7" w:tplc="36FA7A2C" w:tentative="1">
      <w:start w:val="1"/>
      <w:numFmt w:val="bullet"/>
      <w:lvlText w:val="o"/>
      <w:lvlJc w:val="left"/>
      <w:pPr>
        <w:ind w:left="5760" w:hanging="360"/>
      </w:pPr>
      <w:rPr>
        <w:rFonts w:ascii="Courier New" w:hAnsi="Courier New" w:cs="Courier New" w:hint="default"/>
      </w:rPr>
    </w:lvl>
    <w:lvl w:ilvl="8" w:tplc="77B872EE" w:tentative="1">
      <w:start w:val="1"/>
      <w:numFmt w:val="bullet"/>
      <w:lvlText w:val=""/>
      <w:lvlJc w:val="left"/>
      <w:pPr>
        <w:ind w:left="6480" w:hanging="360"/>
      </w:pPr>
      <w:rPr>
        <w:rFonts w:ascii="Wingdings" w:hAnsi="Wingdings" w:hint="default"/>
      </w:rPr>
    </w:lvl>
  </w:abstractNum>
  <w:abstractNum w:abstractNumId="46" w15:restartNumberingAfterBreak="0">
    <w:nsid w:val="54405093"/>
    <w:multiLevelType w:val="multilevel"/>
    <w:tmpl w:val="D96C8300"/>
    <w:lvl w:ilvl="0">
      <w:start w:val="1"/>
      <w:numFmt w:val="lowerLetter"/>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7" w15:restartNumberingAfterBreak="0">
    <w:nsid w:val="54FA467F"/>
    <w:multiLevelType w:val="hybridMultilevel"/>
    <w:tmpl w:val="4F96A91A"/>
    <w:lvl w:ilvl="0" w:tplc="1A4E7E74">
      <w:start w:val="1"/>
      <w:numFmt w:val="bullet"/>
      <w:lvlText w:val=""/>
      <w:lvlJc w:val="left"/>
      <w:pPr>
        <w:ind w:left="720" w:hanging="360"/>
      </w:pPr>
      <w:rPr>
        <w:rFonts w:ascii="Symbol" w:hAnsi="Symbol" w:hint="default"/>
        <w:color w:val="002060"/>
      </w:rPr>
    </w:lvl>
    <w:lvl w:ilvl="1" w:tplc="B462C4F6" w:tentative="1">
      <w:start w:val="1"/>
      <w:numFmt w:val="bullet"/>
      <w:lvlText w:val="o"/>
      <w:lvlJc w:val="left"/>
      <w:pPr>
        <w:ind w:left="1440" w:hanging="360"/>
      </w:pPr>
      <w:rPr>
        <w:rFonts w:ascii="Courier New" w:hAnsi="Courier New" w:cs="Courier New" w:hint="default"/>
      </w:rPr>
    </w:lvl>
    <w:lvl w:ilvl="2" w:tplc="CEECAFD8" w:tentative="1">
      <w:start w:val="1"/>
      <w:numFmt w:val="bullet"/>
      <w:lvlText w:val=""/>
      <w:lvlJc w:val="left"/>
      <w:pPr>
        <w:ind w:left="2160" w:hanging="360"/>
      </w:pPr>
      <w:rPr>
        <w:rFonts w:ascii="Wingdings" w:hAnsi="Wingdings" w:hint="default"/>
      </w:rPr>
    </w:lvl>
    <w:lvl w:ilvl="3" w:tplc="8604C7E6" w:tentative="1">
      <w:start w:val="1"/>
      <w:numFmt w:val="bullet"/>
      <w:lvlText w:val=""/>
      <w:lvlJc w:val="left"/>
      <w:pPr>
        <w:ind w:left="2880" w:hanging="360"/>
      </w:pPr>
      <w:rPr>
        <w:rFonts w:ascii="Symbol" w:hAnsi="Symbol" w:hint="default"/>
      </w:rPr>
    </w:lvl>
    <w:lvl w:ilvl="4" w:tplc="75EEB5D0" w:tentative="1">
      <w:start w:val="1"/>
      <w:numFmt w:val="bullet"/>
      <w:lvlText w:val="o"/>
      <w:lvlJc w:val="left"/>
      <w:pPr>
        <w:ind w:left="3600" w:hanging="360"/>
      </w:pPr>
      <w:rPr>
        <w:rFonts w:ascii="Courier New" w:hAnsi="Courier New" w:cs="Courier New" w:hint="default"/>
      </w:rPr>
    </w:lvl>
    <w:lvl w:ilvl="5" w:tplc="8CBC757E" w:tentative="1">
      <w:start w:val="1"/>
      <w:numFmt w:val="bullet"/>
      <w:lvlText w:val=""/>
      <w:lvlJc w:val="left"/>
      <w:pPr>
        <w:ind w:left="4320" w:hanging="360"/>
      </w:pPr>
      <w:rPr>
        <w:rFonts w:ascii="Wingdings" w:hAnsi="Wingdings" w:hint="default"/>
      </w:rPr>
    </w:lvl>
    <w:lvl w:ilvl="6" w:tplc="FB7417E4" w:tentative="1">
      <w:start w:val="1"/>
      <w:numFmt w:val="bullet"/>
      <w:lvlText w:val=""/>
      <w:lvlJc w:val="left"/>
      <w:pPr>
        <w:ind w:left="5040" w:hanging="360"/>
      </w:pPr>
      <w:rPr>
        <w:rFonts w:ascii="Symbol" w:hAnsi="Symbol" w:hint="default"/>
      </w:rPr>
    </w:lvl>
    <w:lvl w:ilvl="7" w:tplc="F0D6CC1E" w:tentative="1">
      <w:start w:val="1"/>
      <w:numFmt w:val="bullet"/>
      <w:lvlText w:val="o"/>
      <w:lvlJc w:val="left"/>
      <w:pPr>
        <w:ind w:left="5760" w:hanging="360"/>
      </w:pPr>
      <w:rPr>
        <w:rFonts w:ascii="Courier New" w:hAnsi="Courier New" w:cs="Courier New" w:hint="default"/>
      </w:rPr>
    </w:lvl>
    <w:lvl w:ilvl="8" w:tplc="32F2DB86" w:tentative="1">
      <w:start w:val="1"/>
      <w:numFmt w:val="bullet"/>
      <w:lvlText w:val=""/>
      <w:lvlJc w:val="left"/>
      <w:pPr>
        <w:ind w:left="6480" w:hanging="360"/>
      </w:pPr>
      <w:rPr>
        <w:rFonts w:ascii="Wingdings" w:hAnsi="Wingdings" w:hint="default"/>
      </w:rPr>
    </w:lvl>
  </w:abstractNum>
  <w:abstractNum w:abstractNumId="48" w15:restartNumberingAfterBreak="0">
    <w:nsid w:val="55637D30"/>
    <w:multiLevelType w:val="hybridMultilevel"/>
    <w:tmpl w:val="CBF4C768"/>
    <w:lvl w:ilvl="0" w:tplc="67B87A3C">
      <w:start w:val="1"/>
      <w:numFmt w:val="decimal"/>
      <w:lvlText w:val="%1."/>
      <w:lvlJc w:val="left"/>
      <w:pPr>
        <w:ind w:left="720" w:hanging="360"/>
      </w:pPr>
    </w:lvl>
    <w:lvl w:ilvl="1" w:tplc="F398D368" w:tentative="1">
      <w:start w:val="1"/>
      <w:numFmt w:val="lowerLetter"/>
      <w:lvlText w:val="%2."/>
      <w:lvlJc w:val="left"/>
      <w:pPr>
        <w:ind w:left="1440" w:hanging="360"/>
      </w:pPr>
    </w:lvl>
    <w:lvl w:ilvl="2" w:tplc="FE6867D2" w:tentative="1">
      <w:start w:val="1"/>
      <w:numFmt w:val="lowerRoman"/>
      <w:lvlText w:val="%3."/>
      <w:lvlJc w:val="right"/>
      <w:pPr>
        <w:ind w:left="2160" w:hanging="180"/>
      </w:pPr>
    </w:lvl>
    <w:lvl w:ilvl="3" w:tplc="5CD8289C" w:tentative="1">
      <w:start w:val="1"/>
      <w:numFmt w:val="decimal"/>
      <w:lvlText w:val="%4."/>
      <w:lvlJc w:val="left"/>
      <w:pPr>
        <w:ind w:left="2880" w:hanging="360"/>
      </w:pPr>
    </w:lvl>
    <w:lvl w:ilvl="4" w:tplc="69127478" w:tentative="1">
      <w:start w:val="1"/>
      <w:numFmt w:val="lowerLetter"/>
      <w:lvlText w:val="%5."/>
      <w:lvlJc w:val="left"/>
      <w:pPr>
        <w:ind w:left="3600" w:hanging="360"/>
      </w:pPr>
    </w:lvl>
    <w:lvl w:ilvl="5" w:tplc="BC0A7F2C" w:tentative="1">
      <w:start w:val="1"/>
      <w:numFmt w:val="lowerRoman"/>
      <w:lvlText w:val="%6."/>
      <w:lvlJc w:val="right"/>
      <w:pPr>
        <w:ind w:left="4320" w:hanging="180"/>
      </w:pPr>
    </w:lvl>
    <w:lvl w:ilvl="6" w:tplc="512A1464" w:tentative="1">
      <w:start w:val="1"/>
      <w:numFmt w:val="decimal"/>
      <w:lvlText w:val="%7."/>
      <w:lvlJc w:val="left"/>
      <w:pPr>
        <w:ind w:left="5040" w:hanging="360"/>
      </w:pPr>
    </w:lvl>
    <w:lvl w:ilvl="7" w:tplc="87101790" w:tentative="1">
      <w:start w:val="1"/>
      <w:numFmt w:val="lowerLetter"/>
      <w:lvlText w:val="%8."/>
      <w:lvlJc w:val="left"/>
      <w:pPr>
        <w:ind w:left="5760" w:hanging="360"/>
      </w:pPr>
    </w:lvl>
    <w:lvl w:ilvl="8" w:tplc="6D1E9A96" w:tentative="1">
      <w:start w:val="1"/>
      <w:numFmt w:val="lowerRoman"/>
      <w:lvlText w:val="%9."/>
      <w:lvlJc w:val="right"/>
      <w:pPr>
        <w:ind w:left="6480" w:hanging="180"/>
      </w:pPr>
    </w:lvl>
  </w:abstractNum>
  <w:abstractNum w:abstractNumId="49" w15:restartNumberingAfterBreak="0">
    <w:nsid w:val="57B16AFB"/>
    <w:multiLevelType w:val="hybridMultilevel"/>
    <w:tmpl w:val="D924D160"/>
    <w:lvl w:ilvl="0" w:tplc="9C10982E">
      <w:start w:val="1"/>
      <w:numFmt w:val="bullet"/>
      <w:lvlText w:val=""/>
      <w:lvlJc w:val="left"/>
      <w:pPr>
        <w:ind w:left="720" w:hanging="360"/>
      </w:pPr>
      <w:rPr>
        <w:rFonts w:ascii="Symbol" w:hAnsi="Symbol" w:hint="default"/>
        <w:color w:val="002060"/>
      </w:rPr>
    </w:lvl>
    <w:lvl w:ilvl="1" w:tplc="C8E0CBFE" w:tentative="1">
      <w:start w:val="1"/>
      <w:numFmt w:val="bullet"/>
      <w:lvlText w:val="o"/>
      <w:lvlJc w:val="left"/>
      <w:pPr>
        <w:ind w:left="1440" w:hanging="360"/>
      </w:pPr>
      <w:rPr>
        <w:rFonts w:ascii="Courier New" w:hAnsi="Courier New" w:cs="Courier New" w:hint="default"/>
      </w:rPr>
    </w:lvl>
    <w:lvl w:ilvl="2" w:tplc="7B8C0D74" w:tentative="1">
      <w:start w:val="1"/>
      <w:numFmt w:val="bullet"/>
      <w:lvlText w:val=""/>
      <w:lvlJc w:val="left"/>
      <w:pPr>
        <w:ind w:left="2160" w:hanging="360"/>
      </w:pPr>
      <w:rPr>
        <w:rFonts w:ascii="Wingdings" w:hAnsi="Wingdings" w:hint="default"/>
      </w:rPr>
    </w:lvl>
    <w:lvl w:ilvl="3" w:tplc="5F628B24" w:tentative="1">
      <w:start w:val="1"/>
      <w:numFmt w:val="bullet"/>
      <w:lvlText w:val=""/>
      <w:lvlJc w:val="left"/>
      <w:pPr>
        <w:ind w:left="2880" w:hanging="360"/>
      </w:pPr>
      <w:rPr>
        <w:rFonts w:ascii="Symbol" w:hAnsi="Symbol" w:hint="default"/>
      </w:rPr>
    </w:lvl>
    <w:lvl w:ilvl="4" w:tplc="900EF750" w:tentative="1">
      <w:start w:val="1"/>
      <w:numFmt w:val="bullet"/>
      <w:lvlText w:val="o"/>
      <w:lvlJc w:val="left"/>
      <w:pPr>
        <w:ind w:left="3600" w:hanging="360"/>
      </w:pPr>
      <w:rPr>
        <w:rFonts w:ascii="Courier New" w:hAnsi="Courier New" w:cs="Courier New" w:hint="default"/>
      </w:rPr>
    </w:lvl>
    <w:lvl w:ilvl="5" w:tplc="52E48A6A" w:tentative="1">
      <w:start w:val="1"/>
      <w:numFmt w:val="bullet"/>
      <w:lvlText w:val=""/>
      <w:lvlJc w:val="left"/>
      <w:pPr>
        <w:ind w:left="4320" w:hanging="360"/>
      </w:pPr>
      <w:rPr>
        <w:rFonts w:ascii="Wingdings" w:hAnsi="Wingdings" w:hint="default"/>
      </w:rPr>
    </w:lvl>
    <w:lvl w:ilvl="6" w:tplc="AA6C5F8C" w:tentative="1">
      <w:start w:val="1"/>
      <w:numFmt w:val="bullet"/>
      <w:lvlText w:val=""/>
      <w:lvlJc w:val="left"/>
      <w:pPr>
        <w:ind w:left="5040" w:hanging="360"/>
      </w:pPr>
      <w:rPr>
        <w:rFonts w:ascii="Symbol" w:hAnsi="Symbol" w:hint="default"/>
      </w:rPr>
    </w:lvl>
    <w:lvl w:ilvl="7" w:tplc="1608836C" w:tentative="1">
      <w:start w:val="1"/>
      <w:numFmt w:val="bullet"/>
      <w:lvlText w:val="o"/>
      <w:lvlJc w:val="left"/>
      <w:pPr>
        <w:ind w:left="5760" w:hanging="360"/>
      </w:pPr>
      <w:rPr>
        <w:rFonts w:ascii="Courier New" w:hAnsi="Courier New" w:cs="Courier New" w:hint="default"/>
      </w:rPr>
    </w:lvl>
    <w:lvl w:ilvl="8" w:tplc="307667C8" w:tentative="1">
      <w:start w:val="1"/>
      <w:numFmt w:val="bullet"/>
      <w:lvlText w:val=""/>
      <w:lvlJc w:val="left"/>
      <w:pPr>
        <w:ind w:left="6480" w:hanging="360"/>
      </w:pPr>
      <w:rPr>
        <w:rFonts w:ascii="Wingdings" w:hAnsi="Wingdings" w:hint="default"/>
      </w:rPr>
    </w:lvl>
  </w:abstractNum>
  <w:abstractNum w:abstractNumId="50" w15:restartNumberingAfterBreak="0">
    <w:nsid w:val="58707B51"/>
    <w:multiLevelType w:val="hybridMultilevel"/>
    <w:tmpl w:val="2CCAC06A"/>
    <w:lvl w:ilvl="0" w:tplc="937C8332">
      <w:start w:val="1"/>
      <w:numFmt w:val="bullet"/>
      <w:lvlText w:val=""/>
      <w:lvlJc w:val="left"/>
      <w:pPr>
        <w:ind w:left="720" w:hanging="360"/>
      </w:pPr>
      <w:rPr>
        <w:rFonts w:ascii="Symbol" w:hAnsi="Symbol" w:hint="default"/>
        <w:color w:val="002060"/>
      </w:rPr>
    </w:lvl>
    <w:lvl w:ilvl="1" w:tplc="B5727F7E" w:tentative="1">
      <w:start w:val="1"/>
      <w:numFmt w:val="bullet"/>
      <w:lvlText w:val="o"/>
      <w:lvlJc w:val="left"/>
      <w:pPr>
        <w:ind w:left="1440" w:hanging="360"/>
      </w:pPr>
      <w:rPr>
        <w:rFonts w:ascii="Courier New" w:hAnsi="Courier New" w:cs="Courier New" w:hint="default"/>
      </w:rPr>
    </w:lvl>
    <w:lvl w:ilvl="2" w:tplc="A6326048" w:tentative="1">
      <w:start w:val="1"/>
      <w:numFmt w:val="bullet"/>
      <w:lvlText w:val=""/>
      <w:lvlJc w:val="left"/>
      <w:pPr>
        <w:ind w:left="2160" w:hanging="360"/>
      </w:pPr>
      <w:rPr>
        <w:rFonts w:ascii="Wingdings" w:hAnsi="Wingdings" w:hint="default"/>
      </w:rPr>
    </w:lvl>
    <w:lvl w:ilvl="3" w:tplc="103AC324" w:tentative="1">
      <w:start w:val="1"/>
      <w:numFmt w:val="bullet"/>
      <w:lvlText w:val=""/>
      <w:lvlJc w:val="left"/>
      <w:pPr>
        <w:ind w:left="2880" w:hanging="360"/>
      </w:pPr>
      <w:rPr>
        <w:rFonts w:ascii="Symbol" w:hAnsi="Symbol" w:hint="default"/>
      </w:rPr>
    </w:lvl>
    <w:lvl w:ilvl="4" w:tplc="ED7A1344" w:tentative="1">
      <w:start w:val="1"/>
      <w:numFmt w:val="bullet"/>
      <w:lvlText w:val="o"/>
      <w:lvlJc w:val="left"/>
      <w:pPr>
        <w:ind w:left="3600" w:hanging="360"/>
      </w:pPr>
      <w:rPr>
        <w:rFonts w:ascii="Courier New" w:hAnsi="Courier New" w:cs="Courier New" w:hint="default"/>
      </w:rPr>
    </w:lvl>
    <w:lvl w:ilvl="5" w:tplc="8AB27908" w:tentative="1">
      <w:start w:val="1"/>
      <w:numFmt w:val="bullet"/>
      <w:lvlText w:val=""/>
      <w:lvlJc w:val="left"/>
      <w:pPr>
        <w:ind w:left="4320" w:hanging="360"/>
      </w:pPr>
      <w:rPr>
        <w:rFonts w:ascii="Wingdings" w:hAnsi="Wingdings" w:hint="default"/>
      </w:rPr>
    </w:lvl>
    <w:lvl w:ilvl="6" w:tplc="9E70A054" w:tentative="1">
      <w:start w:val="1"/>
      <w:numFmt w:val="bullet"/>
      <w:lvlText w:val=""/>
      <w:lvlJc w:val="left"/>
      <w:pPr>
        <w:ind w:left="5040" w:hanging="360"/>
      </w:pPr>
      <w:rPr>
        <w:rFonts w:ascii="Symbol" w:hAnsi="Symbol" w:hint="default"/>
      </w:rPr>
    </w:lvl>
    <w:lvl w:ilvl="7" w:tplc="3892A64A" w:tentative="1">
      <w:start w:val="1"/>
      <w:numFmt w:val="bullet"/>
      <w:lvlText w:val="o"/>
      <w:lvlJc w:val="left"/>
      <w:pPr>
        <w:ind w:left="5760" w:hanging="360"/>
      </w:pPr>
      <w:rPr>
        <w:rFonts w:ascii="Courier New" w:hAnsi="Courier New" w:cs="Courier New" w:hint="default"/>
      </w:rPr>
    </w:lvl>
    <w:lvl w:ilvl="8" w:tplc="E75EA7E8" w:tentative="1">
      <w:start w:val="1"/>
      <w:numFmt w:val="bullet"/>
      <w:lvlText w:val=""/>
      <w:lvlJc w:val="left"/>
      <w:pPr>
        <w:ind w:left="6480" w:hanging="360"/>
      </w:pPr>
      <w:rPr>
        <w:rFonts w:ascii="Wingdings" w:hAnsi="Wingdings" w:hint="default"/>
      </w:rPr>
    </w:lvl>
  </w:abstractNum>
  <w:abstractNum w:abstractNumId="51" w15:restartNumberingAfterBreak="0">
    <w:nsid w:val="589A5A1B"/>
    <w:multiLevelType w:val="hybridMultilevel"/>
    <w:tmpl w:val="32BE28BA"/>
    <w:lvl w:ilvl="0" w:tplc="6868E2FC">
      <w:start w:val="1"/>
      <w:numFmt w:val="decimal"/>
      <w:lvlText w:val="%1."/>
      <w:lvlJc w:val="left"/>
      <w:pPr>
        <w:ind w:left="720" w:hanging="360"/>
      </w:pPr>
      <w:rPr>
        <w:rFonts w:hint="default"/>
        <w:color w:val="002060"/>
      </w:rPr>
    </w:lvl>
    <w:lvl w:ilvl="1" w:tplc="6B844172" w:tentative="1">
      <w:start w:val="1"/>
      <w:numFmt w:val="bullet"/>
      <w:lvlText w:val="o"/>
      <w:lvlJc w:val="left"/>
      <w:pPr>
        <w:ind w:left="1440" w:hanging="360"/>
      </w:pPr>
      <w:rPr>
        <w:rFonts w:ascii="Courier New" w:hAnsi="Courier New" w:cs="Courier New" w:hint="default"/>
      </w:rPr>
    </w:lvl>
    <w:lvl w:ilvl="2" w:tplc="156E7E3A" w:tentative="1">
      <w:start w:val="1"/>
      <w:numFmt w:val="bullet"/>
      <w:lvlText w:val=""/>
      <w:lvlJc w:val="left"/>
      <w:pPr>
        <w:ind w:left="2160" w:hanging="360"/>
      </w:pPr>
      <w:rPr>
        <w:rFonts w:ascii="Wingdings" w:hAnsi="Wingdings" w:hint="default"/>
      </w:rPr>
    </w:lvl>
    <w:lvl w:ilvl="3" w:tplc="D50A7DAC" w:tentative="1">
      <w:start w:val="1"/>
      <w:numFmt w:val="bullet"/>
      <w:lvlText w:val=""/>
      <w:lvlJc w:val="left"/>
      <w:pPr>
        <w:ind w:left="2880" w:hanging="360"/>
      </w:pPr>
      <w:rPr>
        <w:rFonts w:ascii="Symbol" w:hAnsi="Symbol" w:hint="default"/>
      </w:rPr>
    </w:lvl>
    <w:lvl w:ilvl="4" w:tplc="AC048A02" w:tentative="1">
      <w:start w:val="1"/>
      <w:numFmt w:val="bullet"/>
      <w:lvlText w:val="o"/>
      <w:lvlJc w:val="left"/>
      <w:pPr>
        <w:ind w:left="3600" w:hanging="360"/>
      </w:pPr>
      <w:rPr>
        <w:rFonts w:ascii="Courier New" w:hAnsi="Courier New" w:cs="Courier New" w:hint="default"/>
      </w:rPr>
    </w:lvl>
    <w:lvl w:ilvl="5" w:tplc="16C27BC4" w:tentative="1">
      <w:start w:val="1"/>
      <w:numFmt w:val="bullet"/>
      <w:lvlText w:val=""/>
      <w:lvlJc w:val="left"/>
      <w:pPr>
        <w:ind w:left="4320" w:hanging="360"/>
      </w:pPr>
      <w:rPr>
        <w:rFonts w:ascii="Wingdings" w:hAnsi="Wingdings" w:hint="default"/>
      </w:rPr>
    </w:lvl>
    <w:lvl w:ilvl="6" w:tplc="98D0F0C8" w:tentative="1">
      <w:start w:val="1"/>
      <w:numFmt w:val="bullet"/>
      <w:lvlText w:val=""/>
      <w:lvlJc w:val="left"/>
      <w:pPr>
        <w:ind w:left="5040" w:hanging="360"/>
      </w:pPr>
      <w:rPr>
        <w:rFonts w:ascii="Symbol" w:hAnsi="Symbol" w:hint="default"/>
      </w:rPr>
    </w:lvl>
    <w:lvl w:ilvl="7" w:tplc="B9CC3610" w:tentative="1">
      <w:start w:val="1"/>
      <w:numFmt w:val="bullet"/>
      <w:lvlText w:val="o"/>
      <w:lvlJc w:val="left"/>
      <w:pPr>
        <w:ind w:left="5760" w:hanging="360"/>
      </w:pPr>
      <w:rPr>
        <w:rFonts w:ascii="Courier New" w:hAnsi="Courier New" w:cs="Courier New" w:hint="default"/>
      </w:rPr>
    </w:lvl>
    <w:lvl w:ilvl="8" w:tplc="6E809CB8" w:tentative="1">
      <w:start w:val="1"/>
      <w:numFmt w:val="bullet"/>
      <w:lvlText w:val=""/>
      <w:lvlJc w:val="left"/>
      <w:pPr>
        <w:ind w:left="6480" w:hanging="360"/>
      </w:pPr>
      <w:rPr>
        <w:rFonts w:ascii="Wingdings" w:hAnsi="Wingdings" w:hint="default"/>
      </w:rPr>
    </w:lvl>
  </w:abstractNum>
  <w:abstractNum w:abstractNumId="52" w15:restartNumberingAfterBreak="0">
    <w:nsid w:val="593219AA"/>
    <w:multiLevelType w:val="hybridMultilevel"/>
    <w:tmpl w:val="38D838F4"/>
    <w:lvl w:ilvl="0" w:tplc="F78C3D64">
      <w:start w:val="1"/>
      <w:numFmt w:val="decimal"/>
      <w:lvlText w:val="%1."/>
      <w:lvlJc w:val="left"/>
      <w:pPr>
        <w:ind w:left="720" w:hanging="360"/>
      </w:pPr>
      <w:rPr>
        <w:rFonts w:hint="default"/>
        <w:color w:val="002060"/>
      </w:rPr>
    </w:lvl>
    <w:lvl w:ilvl="1" w:tplc="7946ED00" w:tentative="1">
      <w:start w:val="1"/>
      <w:numFmt w:val="bullet"/>
      <w:lvlText w:val="o"/>
      <w:lvlJc w:val="left"/>
      <w:pPr>
        <w:ind w:left="1440" w:hanging="360"/>
      </w:pPr>
      <w:rPr>
        <w:rFonts w:ascii="Courier New" w:hAnsi="Courier New" w:cs="Courier New" w:hint="default"/>
      </w:rPr>
    </w:lvl>
    <w:lvl w:ilvl="2" w:tplc="B090012E" w:tentative="1">
      <w:start w:val="1"/>
      <w:numFmt w:val="bullet"/>
      <w:lvlText w:val=""/>
      <w:lvlJc w:val="left"/>
      <w:pPr>
        <w:ind w:left="2160" w:hanging="360"/>
      </w:pPr>
      <w:rPr>
        <w:rFonts w:ascii="Wingdings" w:hAnsi="Wingdings" w:hint="default"/>
      </w:rPr>
    </w:lvl>
    <w:lvl w:ilvl="3" w:tplc="9C9A66CA" w:tentative="1">
      <w:start w:val="1"/>
      <w:numFmt w:val="bullet"/>
      <w:lvlText w:val=""/>
      <w:lvlJc w:val="left"/>
      <w:pPr>
        <w:ind w:left="2880" w:hanging="360"/>
      </w:pPr>
      <w:rPr>
        <w:rFonts w:ascii="Symbol" w:hAnsi="Symbol" w:hint="default"/>
      </w:rPr>
    </w:lvl>
    <w:lvl w:ilvl="4" w:tplc="C23AB12A" w:tentative="1">
      <w:start w:val="1"/>
      <w:numFmt w:val="bullet"/>
      <w:lvlText w:val="o"/>
      <w:lvlJc w:val="left"/>
      <w:pPr>
        <w:ind w:left="3600" w:hanging="360"/>
      </w:pPr>
      <w:rPr>
        <w:rFonts w:ascii="Courier New" w:hAnsi="Courier New" w:cs="Courier New" w:hint="default"/>
      </w:rPr>
    </w:lvl>
    <w:lvl w:ilvl="5" w:tplc="14205540" w:tentative="1">
      <w:start w:val="1"/>
      <w:numFmt w:val="bullet"/>
      <w:lvlText w:val=""/>
      <w:lvlJc w:val="left"/>
      <w:pPr>
        <w:ind w:left="4320" w:hanging="360"/>
      </w:pPr>
      <w:rPr>
        <w:rFonts w:ascii="Wingdings" w:hAnsi="Wingdings" w:hint="default"/>
      </w:rPr>
    </w:lvl>
    <w:lvl w:ilvl="6" w:tplc="F180853E" w:tentative="1">
      <w:start w:val="1"/>
      <w:numFmt w:val="bullet"/>
      <w:lvlText w:val=""/>
      <w:lvlJc w:val="left"/>
      <w:pPr>
        <w:ind w:left="5040" w:hanging="360"/>
      </w:pPr>
      <w:rPr>
        <w:rFonts w:ascii="Symbol" w:hAnsi="Symbol" w:hint="default"/>
      </w:rPr>
    </w:lvl>
    <w:lvl w:ilvl="7" w:tplc="13BEB42A" w:tentative="1">
      <w:start w:val="1"/>
      <w:numFmt w:val="bullet"/>
      <w:lvlText w:val="o"/>
      <w:lvlJc w:val="left"/>
      <w:pPr>
        <w:ind w:left="5760" w:hanging="360"/>
      </w:pPr>
      <w:rPr>
        <w:rFonts w:ascii="Courier New" w:hAnsi="Courier New" w:cs="Courier New" w:hint="default"/>
      </w:rPr>
    </w:lvl>
    <w:lvl w:ilvl="8" w:tplc="25B4BA72" w:tentative="1">
      <w:start w:val="1"/>
      <w:numFmt w:val="bullet"/>
      <w:lvlText w:val=""/>
      <w:lvlJc w:val="left"/>
      <w:pPr>
        <w:ind w:left="6480" w:hanging="360"/>
      </w:pPr>
      <w:rPr>
        <w:rFonts w:ascii="Wingdings" w:hAnsi="Wingdings" w:hint="default"/>
      </w:rPr>
    </w:lvl>
  </w:abstractNum>
  <w:abstractNum w:abstractNumId="53" w15:restartNumberingAfterBreak="0">
    <w:nsid w:val="59F265C1"/>
    <w:multiLevelType w:val="hybridMultilevel"/>
    <w:tmpl w:val="D80A8D20"/>
    <w:lvl w:ilvl="0" w:tplc="0582BA28">
      <w:start w:val="1"/>
      <w:numFmt w:val="bullet"/>
      <w:lvlText w:val=""/>
      <w:lvlJc w:val="left"/>
      <w:pPr>
        <w:ind w:left="720" w:hanging="360"/>
      </w:pPr>
      <w:rPr>
        <w:rFonts w:ascii="Symbol" w:hAnsi="Symbol" w:hint="default"/>
      </w:rPr>
    </w:lvl>
    <w:lvl w:ilvl="1" w:tplc="2EDC3E98" w:tentative="1">
      <w:start w:val="1"/>
      <w:numFmt w:val="bullet"/>
      <w:lvlText w:val="o"/>
      <w:lvlJc w:val="left"/>
      <w:pPr>
        <w:ind w:left="1440" w:hanging="360"/>
      </w:pPr>
      <w:rPr>
        <w:rFonts w:ascii="Courier New" w:hAnsi="Courier New" w:cs="Courier New" w:hint="default"/>
      </w:rPr>
    </w:lvl>
    <w:lvl w:ilvl="2" w:tplc="DC7055C2" w:tentative="1">
      <w:start w:val="1"/>
      <w:numFmt w:val="bullet"/>
      <w:lvlText w:val=""/>
      <w:lvlJc w:val="left"/>
      <w:pPr>
        <w:ind w:left="2160" w:hanging="360"/>
      </w:pPr>
      <w:rPr>
        <w:rFonts w:ascii="Wingdings" w:hAnsi="Wingdings" w:hint="default"/>
      </w:rPr>
    </w:lvl>
    <w:lvl w:ilvl="3" w:tplc="5BAA17BC" w:tentative="1">
      <w:start w:val="1"/>
      <w:numFmt w:val="bullet"/>
      <w:lvlText w:val=""/>
      <w:lvlJc w:val="left"/>
      <w:pPr>
        <w:ind w:left="2880" w:hanging="360"/>
      </w:pPr>
      <w:rPr>
        <w:rFonts w:ascii="Symbol" w:hAnsi="Symbol" w:hint="default"/>
      </w:rPr>
    </w:lvl>
    <w:lvl w:ilvl="4" w:tplc="F782E000" w:tentative="1">
      <w:start w:val="1"/>
      <w:numFmt w:val="bullet"/>
      <w:lvlText w:val="o"/>
      <w:lvlJc w:val="left"/>
      <w:pPr>
        <w:ind w:left="3600" w:hanging="360"/>
      </w:pPr>
      <w:rPr>
        <w:rFonts w:ascii="Courier New" w:hAnsi="Courier New" w:cs="Courier New" w:hint="default"/>
      </w:rPr>
    </w:lvl>
    <w:lvl w:ilvl="5" w:tplc="FA68F5B2" w:tentative="1">
      <w:start w:val="1"/>
      <w:numFmt w:val="bullet"/>
      <w:lvlText w:val=""/>
      <w:lvlJc w:val="left"/>
      <w:pPr>
        <w:ind w:left="4320" w:hanging="360"/>
      </w:pPr>
      <w:rPr>
        <w:rFonts w:ascii="Wingdings" w:hAnsi="Wingdings" w:hint="default"/>
      </w:rPr>
    </w:lvl>
    <w:lvl w:ilvl="6" w:tplc="5D448B4A" w:tentative="1">
      <w:start w:val="1"/>
      <w:numFmt w:val="bullet"/>
      <w:lvlText w:val=""/>
      <w:lvlJc w:val="left"/>
      <w:pPr>
        <w:ind w:left="5040" w:hanging="360"/>
      </w:pPr>
      <w:rPr>
        <w:rFonts w:ascii="Symbol" w:hAnsi="Symbol" w:hint="default"/>
      </w:rPr>
    </w:lvl>
    <w:lvl w:ilvl="7" w:tplc="0F30E990" w:tentative="1">
      <w:start w:val="1"/>
      <w:numFmt w:val="bullet"/>
      <w:lvlText w:val="o"/>
      <w:lvlJc w:val="left"/>
      <w:pPr>
        <w:ind w:left="5760" w:hanging="360"/>
      </w:pPr>
      <w:rPr>
        <w:rFonts w:ascii="Courier New" w:hAnsi="Courier New" w:cs="Courier New" w:hint="default"/>
      </w:rPr>
    </w:lvl>
    <w:lvl w:ilvl="8" w:tplc="D9E6EC64" w:tentative="1">
      <w:start w:val="1"/>
      <w:numFmt w:val="bullet"/>
      <w:lvlText w:val=""/>
      <w:lvlJc w:val="left"/>
      <w:pPr>
        <w:ind w:left="6480" w:hanging="360"/>
      </w:pPr>
      <w:rPr>
        <w:rFonts w:ascii="Wingdings" w:hAnsi="Wingdings" w:hint="default"/>
      </w:rPr>
    </w:lvl>
  </w:abstractNum>
  <w:abstractNum w:abstractNumId="54" w15:restartNumberingAfterBreak="0">
    <w:nsid w:val="5A900C49"/>
    <w:multiLevelType w:val="hybridMultilevel"/>
    <w:tmpl w:val="DDFA4F7C"/>
    <w:lvl w:ilvl="0" w:tplc="6FE2D262">
      <w:start w:val="1"/>
      <w:numFmt w:val="bullet"/>
      <w:lvlText w:val=""/>
      <w:lvlJc w:val="left"/>
      <w:pPr>
        <w:ind w:left="720" w:hanging="360"/>
      </w:pPr>
      <w:rPr>
        <w:rFonts w:ascii="Symbol" w:hAnsi="Symbol" w:hint="default"/>
        <w:color w:val="002060"/>
        <w:sz w:val="22"/>
      </w:rPr>
    </w:lvl>
    <w:lvl w:ilvl="1" w:tplc="9FA28628" w:tentative="1">
      <w:start w:val="1"/>
      <w:numFmt w:val="bullet"/>
      <w:lvlText w:val="o"/>
      <w:lvlJc w:val="left"/>
      <w:pPr>
        <w:ind w:left="1440" w:hanging="360"/>
      </w:pPr>
      <w:rPr>
        <w:rFonts w:ascii="Courier New" w:hAnsi="Courier New" w:cs="Courier New" w:hint="default"/>
      </w:rPr>
    </w:lvl>
    <w:lvl w:ilvl="2" w:tplc="35009ADA" w:tentative="1">
      <w:start w:val="1"/>
      <w:numFmt w:val="bullet"/>
      <w:lvlText w:val=""/>
      <w:lvlJc w:val="left"/>
      <w:pPr>
        <w:ind w:left="2160" w:hanging="360"/>
      </w:pPr>
      <w:rPr>
        <w:rFonts w:ascii="Wingdings" w:hAnsi="Wingdings" w:hint="default"/>
      </w:rPr>
    </w:lvl>
    <w:lvl w:ilvl="3" w:tplc="0DFCD06A" w:tentative="1">
      <w:start w:val="1"/>
      <w:numFmt w:val="bullet"/>
      <w:lvlText w:val=""/>
      <w:lvlJc w:val="left"/>
      <w:pPr>
        <w:ind w:left="2880" w:hanging="360"/>
      </w:pPr>
      <w:rPr>
        <w:rFonts w:ascii="Symbol" w:hAnsi="Symbol" w:hint="default"/>
      </w:rPr>
    </w:lvl>
    <w:lvl w:ilvl="4" w:tplc="002CFC2E" w:tentative="1">
      <w:start w:val="1"/>
      <w:numFmt w:val="bullet"/>
      <w:lvlText w:val="o"/>
      <w:lvlJc w:val="left"/>
      <w:pPr>
        <w:ind w:left="3600" w:hanging="360"/>
      </w:pPr>
      <w:rPr>
        <w:rFonts w:ascii="Courier New" w:hAnsi="Courier New" w:cs="Courier New" w:hint="default"/>
      </w:rPr>
    </w:lvl>
    <w:lvl w:ilvl="5" w:tplc="065A2156" w:tentative="1">
      <w:start w:val="1"/>
      <w:numFmt w:val="bullet"/>
      <w:lvlText w:val=""/>
      <w:lvlJc w:val="left"/>
      <w:pPr>
        <w:ind w:left="4320" w:hanging="360"/>
      </w:pPr>
      <w:rPr>
        <w:rFonts w:ascii="Wingdings" w:hAnsi="Wingdings" w:hint="default"/>
      </w:rPr>
    </w:lvl>
    <w:lvl w:ilvl="6" w:tplc="34809454" w:tentative="1">
      <w:start w:val="1"/>
      <w:numFmt w:val="bullet"/>
      <w:lvlText w:val=""/>
      <w:lvlJc w:val="left"/>
      <w:pPr>
        <w:ind w:left="5040" w:hanging="360"/>
      </w:pPr>
      <w:rPr>
        <w:rFonts w:ascii="Symbol" w:hAnsi="Symbol" w:hint="default"/>
      </w:rPr>
    </w:lvl>
    <w:lvl w:ilvl="7" w:tplc="CCA09DF2" w:tentative="1">
      <w:start w:val="1"/>
      <w:numFmt w:val="bullet"/>
      <w:lvlText w:val="o"/>
      <w:lvlJc w:val="left"/>
      <w:pPr>
        <w:ind w:left="5760" w:hanging="360"/>
      </w:pPr>
      <w:rPr>
        <w:rFonts w:ascii="Courier New" w:hAnsi="Courier New" w:cs="Courier New" w:hint="default"/>
      </w:rPr>
    </w:lvl>
    <w:lvl w:ilvl="8" w:tplc="EEC003DC" w:tentative="1">
      <w:start w:val="1"/>
      <w:numFmt w:val="bullet"/>
      <w:lvlText w:val=""/>
      <w:lvlJc w:val="left"/>
      <w:pPr>
        <w:ind w:left="6480" w:hanging="360"/>
      </w:pPr>
      <w:rPr>
        <w:rFonts w:ascii="Wingdings" w:hAnsi="Wingdings" w:hint="default"/>
      </w:rPr>
    </w:lvl>
  </w:abstractNum>
  <w:abstractNum w:abstractNumId="55" w15:restartNumberingAfterBreak="0">
    <w:nsid w:val="5AF23D9A"/>
    <w:multiLevelType w:val="hybridMultilevel"/>
    <w:tmpl w:val="FEDCF1D8"/>
    <w:lvl w:ilvl="0" w:tplc="240058D6">
      <w:start w:val="1"/>
      <w:numFmt w:val="bullet"/>
      <w:lvlText w:val=""/>
      <w:lvlJc w:val="left"/>
      <w:pPr>
        <w:ind w:left="720" w:hanging="360"/>
      </w:pPr>
      <w:rPr>
        <w:rFonts w:ascii="Symbol" w:hAnsi="Symbol" w:hint="default"/>
        <w:color w:val="002060"/>
        <w:sz w:val="22"/>
      </w:rPr>
    </w:lvl>
    <w:lvl w:ilvl="1" w:tplc="98022668" w:tentative="1">
      <w:start w:val="1"/>
      <w:numFmt w:val="bullet"/>
      <w:lvlText w:val="o"/>
      <w:lvlJc w:val="left"/>
      <w:pPr>
        <w:ind w:left="1440" w:hanging="360"/>
      </w:pPr>
      <w:rPr>
        <w:rFonts w:ascii="Courier New" w:hAnsi="Courier New" w:cs="Courier New" w:hint="default"/>
      </w:rPr>
    </w:lvl>
    <w:lvl w:ilvl="2" w:tplc="E392145E" w:tentative="1">
      <w:start w:val="1"/>
      <w:numFmt w:val="bullet"/>
      <w:lvlText w:val=""/>
      <w:lvlJc w:val="left"/>
      <w:pPr>
        <w:ind w:left="2160" w:hanging="360"/>
      </w:pPr>
      <w:rPr>
        <w:rFonts w:ascii="Wingdings" w:hAnsi="Wingdings" w:hint="default"/>
      </w:rPr>
    </w:lvl>
    <w:lvl w:ilvl="3" w:tplc="AD702E8E" w:tentative="1">
      <w:start w:val="1"/>
      <w:numFmt w:val="bullet"/>
      <w:lvlText w:val=""/>
      <w:lvlJc w:val="left"/>
      <w:pPr>
        <w:ind w:left="2880" w:hanging="360"/>
      </w:pPr>
      <w:rPr>
        <w:rFonts w:ascii="Symbol" w:hAnsi="Symbol" w:hint="default"/>
      </w:rPr>
    </w:lvl>
    <w:lvl w:ilvl="4" w:tplc="4DF64574" w:tentative="1">
      <w:start w:val="1"/>
      <w:numFmt w:val="bullet"/>
      <w:lvlText w:val="o"/>
      <w:lvlJc w:val="left"/>
      <w:pPr>
        <w:ind w:left="3600" w:hanging="360"/>
      </w:pPr>
      <w:rPr>
        <w:rFonts w:ascii="Courier New" w:hAnsi="Courier New" w:cs="Courier New" w:hint="default"/>
      </w:rPr>
    </w:lvl>
    <w:lvl w:ilvl="5" w:tplc="D4184EA2" w:tentative="1">
      <w:start w:val="1"/>
      <w:numFmt w:val="bullet"/>
      <w:lvlText w:val=""/>
      <w:lvlJc w:val="left"/>
      <w:pPr>
        <w:ind w:left="4320" w:hanging="360"/>
      </w:pPr>
      <w:rPr>
        <w:rFonts w:ascii="Wingdings" w:hAnsi="Wingdings" w:hint="default"/>
      </w:rPr>
    </w:lvl>
    <w:lvl w:ilvl="6" w:tplc="325444C0" w:tentative="1">
      <w:start w:val="1"/>
      <w:numFmt w:val="bullet"/>
      <w:lvlText w:val=""/>
      <w:lvlJc w:val="left"/>
      <w:pPr>
        <w:ind w:left="5040" w:hanging="360"/>
      </w:pPr>
      <w:rPr>
        <w:rFonts w:ascii="Symbol" w:hAnsi="Symbol" w:hint="default"/>
      </w:rPr>
    </w:lvl>
    <w:lvl w:ilvl="7" w:tplc="0868F286" w:tentative="1">
      <w:start w:val="1"/>
      <w:numFmt w:val="bullet"/>
      <w:lvlText w:val="o"/>
      <w:lvlJc w:val="left"/>
      <w:pPr>
        <w:ind w:left="5760" w:hanging="360"/>
      </w:pPr>
      <w:rPr>
        <w:rFonts w:ascii="Courier New" w:hAnsi="Courier New" w:cs="Courier New" w:hint="default"/>
      </w:rPr>
    </w:lvl>
    <w:lvl w:ilvl="8" w:tplc="8514F1D8" w:tentative="1">
      <w:start w:val="1"/>
      <w:numFmt w:val="bullet"/>
      <w:lvlText w:val=""/>
      <w:lvlJc w:val="left"/>
      <w:pPr>
        <w:ind w:left="6480" w:hanging="360"/>
      </w:pPr>
      <w:rPr>
        <w:rFonts w:ascii="Wingdings" w:hAnsi="Wingdings" w:hint="default"/>
      </w:rPr>
    </w:lvl>
  </w:abstractNum>
  <w:abstractNum w:abstractNumId="56" w15:restartNumberingAfterBreak="0">
    <w:nsid w:val="5B201C31"/>
    <w:multiLevelType w:val="hybridMultilevel"/>
    <w:tmpl w:val="F14CB22E"/>
    <w:lvl w:ilvl="0" w:tplc="0FC41BDE">
      <w:start w:val="1"/>
      <w:numFmt w:val="decimal"/>
      <w:lvlText w:val="%1)"/>
      <w:lvlJc w:val="left"/>
      <w:pPr>
        <w:ind w:left="720" w:hanging="360"/>
      </w:pPr>
    </w:lvl>
    <w:lvl w:ilvl="1" w:tplc="8AB8385A">
      <w:start w:val="1"/>
      <w:numFmt w:val="lowerLetter"/>
      <w:lvlText w:val="%2."/>
      <w:lvlJc w:val="left"/>
      <w:pPr>
        <w:ind w:left="1440" w:hanging="360"/>
      </w:pPr>
    </w:lvl>
    <w:lvl w:ilvl="2" w:tplc="4D80802C">
      <w:start w:val="1"/>
      <w:numFmt w:val="lowerRoman"/>
      <w:lvlText w:val="%3."/>
      <w:lvlJc w:val="right"/>
      <w:pPr>
        <w:ind w:left="2160" w:hanging="180"/>
      </w:pPr>
    </w:lvl>
    <w:lvl w:ilvl="3" w:tplc="BA6AEF64">
      <w:start w:val="1"/>
      <w:numFmt w:val="decimal"/>
      <w:lvlText w:val="%4."/>
      <w:lvlJc w:val="left"/>
      <w:pPr>
        <w:ind w:left="2880" w:hanging="360"/>
      </w:pPr>
    </w:lvl>
    <w:lvl w:ilvl="4" w:tplc="685AB264">
      <w:start w:val="1"/>
      <w:numFmt w:val="lowerLetter"/>
      <w:lvlText w:val="%5."/>
      <w:lvlJc w:val="left"/>
      <w:pPr>
        <w:ind w:left="3600" w:hanging="360"/>
      </w:pPr>
    </w:lvl>
    <w:lvl w:ilvl="5" w:tplc="4A864F92">
      <w:start w:val="1"/>
      <w:numFmt w:val="lowerRoman"/>
      <w:lvlText w:val="%6."/>
      <w:lvlJc w:val="right"/>
      <w:pPr>
        <w:ind w:left="4320" w:hanging="180"/>
      </w:pPr>
    </w:lvl>
    <w:lvl w:ilvl="6" w:tplc="2870CAA2">
      <w:start w:val="1"/>
      <w:numFmt w:val="decimal"/>
      <w:lvlText w:val="%7."/>
      <w:lvlJc w:val="left"/>
      <w:pPr>
        <w:ind w:left="5040" w:hanging="360"/>
      </w:pPr>
    </w:lvl>
    <w:lvl w:ilvl="7" w:tplc="3ADED99A">
      <w:start w:val="1"/>
      <w:numFmt w:val="lowerLetter"/>
      <w:lvlText w:val="%8."/>
      <w:lvlJc w:val="left"/>
      <w:pPr>
        <w:ind w:left="5760" w:hanging="360"/>
      </w:pPr>
    </w:lvl>
    <w:lvl w:ilvl="8" w:tplc="791EE148">
      <w:start w:val="1"/>
      <w:numFmt w:val="lowerRoman"/>
      <w:lvlText w:val="%9."/>
      <w:lvlJc w:val="right"/>
      <w:pPr>
        <w:ind w:left="6480" w:hanging="180"/>
      </w:pPr>
    </w:lvl>
  </w:abstractNum>
  <w:abstractNum w:abstractNumId="57" w15:restartNumberingAfterBreak="0">
    <w:nsid w:val="5BA926C7"/>
    <w:multiLevelType w:val="hybridMultilevel"/>
    <w:tmpl w:val="80F6C024"/>
    <w:lvl w:ilvl="0" w:tplc="9356B7E6">
      <w:start w:val="1"/>
      <w:numFmt w:val="decimal"/>
      <w:lvlText w:val="%1)"/>
      <w:lvlJc w:val="left"/>
      <w:pPr>
        <w:ind w:left="720" w:hanging="360"/>
      </w:pPr>
    </w:lvl>
    <w:lvl w:ilvl="1" w:tplc="77B0203A">
      <w:start w:val="1"/>
      <w:numFmt w:val="lowerLetter"/>
      <w:lvlText w:val="%2."/>
      <w:lvlJc w:val="left"/>
      <w:pPr>
        <w:ind w:left="1440" w:hanging="360"/>
      </w:pPr>
    </w:lvl>
    <w:lvl w:ilvl="2" w:tplc="D6C86A10">
      <w:start w:val="1"/>
      <w:numFmt w:val="lowerRoman"/>
      <w:lvlText w:val="%3."/>
      <w:lvlJc w:val="right"/>
      <w:pPr>
        <w:ind w:left="2160" w:hanging="180"/>
      </w:pPr>
    </w:lvl>
    <w:lvl w:ilvl="3" w:tplc="6CAEC6B2">
      <w:start w:val="1"/>
      <w:numFmt w:val="decimal"/>
      <w:lvlText w:val="%4."/>
      <w:lvlJc w:val="left"/>
      <w:pPr>
        <w:ind w:left="2880" w:hanging="360"/>
      </w:pPr>
    </w:lvl>
    <w:lvl w:ilvl="4" w:tplc="3CB8CAFE">
      <w:start w:val="1"/>
      <w:numFmt w:val="lowerLetter"/>
      <w:lvlText w:val="%5."/>
      <w:lvlJc w:val="left"/>
      <w:pPr>
        <w:ind w:left="3600" w:hanging="360"/>
      </w:pPr>
    </w:lvl>
    <w:lvl w:ilvl="5" w:tplc="FC46AC12">
      <w:start w:val="1"/>
      <w:numFmt w:val="lowerRoman"/>
      <w:lvlText w:val="%6."/>
      <w:lvlJc w:val="right"/>
      <w:pPr>
        <w:ind w:left="4320" w:hanging="180"/>
      </w:pPr>
    </w:lvl>
    <w:lvl w:ilvl="6" w:tplc="AE163182">
      <w:start w:val="1"/>
      <w:numFmt w:val="decimal"/>
      <w:lvlText w:val="%7."/>
      <w:lvlJc w:val="left"/>
      <w:pPr>
        <w:ind w:left="5040" w:hanging="360"/>
      </w:pPr>
    </w:lvl>
    <w:lvl w:ilvl="7" w:tplc="BBAAF836">
      <w:start w:val="1"/>
      <w:numFmt w:val="lowerLetter"/>
      <w:lvlText w:val="%8."/>
      <w:lvlJc w:val="left"/>
      <w:pPr>
        <w:ind w:left="5760" w:hanging="360"/>
      </w:pPr>
    </w:lvl>
    <w:lvl w:ilvl="8" w:tplc="DDAA4BCC">
      <w:start w:val="1"/>
      <w:numFmt w:val="lowerRoman"/>
      <w:lvlText w:val="%9."/>
      <w:lvlJc w:val="right"/>
      <w:pPr>
        <w:ind w:left="6480" w:hanging="180"/>
      </w:pPr>
    </w:lvl>
  </w:abstractNum>
  <w:abstractNum w:abstractNumId="58" w15:restartNumberingAfterBreak="0">
    <w:nsid w:val="5D74710D"/>
    <w:multiLevelType w:val="hybridMultilevel"/>
    <w:tmpl w:val="649E5E16"/>
    <w:lvl w:ilvl="0" w:tplc="8076AF8C">
      <w:start w:val="1"/>
      <w:numFmt w:val="bullet"/>
      <w:lvlText w:val=""/>
      <w:lvlJc w:val="left"/>
      <w:pPr>
        <w:ind w:left="720" w:hanging="360"/>
      </w:pPr>
      <w:rPr>
        <w:rFonts w:ascii="Symbol" w:hAnsi="Symbol" w:hint="default"/>
        <w:color w:val="002060"/>
      </w:rPr>
    </w:lvl>
    <w:lvl w:ilvl="1" w:tplc="4274A890" w:tentative="1">
      <w:start w:val="1"/>
      <w:numFmt w:val="bullet"/>
      <w:lvlText w:val="o"/>
      <w:lvlJc w:val="left"/>
      <w:pPr>
        <w:ind w:left="1440" w:hanging="360"/>
      </w:pPr>
      <w:rPr>
        <w:rFonts w:ascii="Courier New" w:hAnsi="Courier New" w:cs="Courier New" w:hint="default"/>
      </w:rPr>
    </w:lvl>
    <w:lvl w:ilvl="2" w:tplc="47108910" w:tentative="1">
      <w:start w:val="1"/>
      <w:numFmt w:val="bullet"/>
      <w:lvlText w:val=""/>
      <w:lvlJc w:val="left"/>
      <w:pPr>
        <w:ind w:left="2160" w:hanging="360"/>
      </w:pPr>
      <w:rPr>
        <w:rFonts w:ascii="Wingdings" w:hAnsi="Wingdings" w:hint="default"/>
      </w:rPr>
    </w:lvl>
    <w:lvl w:ilvl="3" w:tplc="9B1AD25C" w:tentative="1">
      <w:start w:val="1"/>
      <w:numFmt w:val="bullet"/>
      <w:lvlText w:val=""/>
      <w:lvlJc w:val="left"/>
      <w:pPr>
        <w:ind w:left="2880" w:hanging="360"/>
      </w:pPr>
      <w:rPr>
        <w:rFonts w:ascii="Symbol" w:hAnsi="Symbol" w:hint="default"/>
      </w:rPr>
    </w:lvl>
    <w:lvl w:ilvl="4" w:tplc="C188022E" w:tentative="1">
      <w:start w:val="1"/>
      <w:numFmt w:val="bullet"/>
      <w:lvlText w:val="o"/>
      <w:lvlJc w:val="left"/>
      <w:pPr>
        <w:ind w:left="3600" w:hanging="360"/>
      </w:pPr>
      <w:rPr>
        <w:rFonts w:ascii="Courier New" w:hAnsi="Courier New" w:cs="Courier New" w:hint="default"/>
      </w:rPr>
    </w:lvl>
    <w:lvl w:ilvl="5" w:tplc="DC9859E2" w:tentative="1">
      <w:start w:val="1"/>
      <w:numFmt w:val="bullet"/>
      <w:lvlText w:val=""/>
      <w:lvlJc w:val="left"/>
      <w:pPr>
        <w:ind w:left="4320" w:hanging="360"/>
      </w:pPr>
      <w:rPr>
        <w:rFonts w:ascii="Wingdings" w:hAnsi="Wingdings" w:hint="default"/>
      </w:rPr>
    </w:lvl>
    <w:lvl w:ilvl="6" w:tplc="B518FDEA" w:tentative="1">
      <w:start w:val="1"/>
      <w:numFmt w:val="bullet"/>
      <w:lvlText w:val=""/>
      <w:lvlJc w:val="left"/>
      <w:pPr>
        <w:ind w:left="5040" w:hanging="360"/>
      </w:pPr>
      <w:rPr>
        <w:rFonts w:ascii="Symbol" w:hAnsi="Symbol" w:hint="default"/>
      </w:rPr>
    </w:lvl>
    <w:lvl w:ilvl="7" w:tplc="95320DDE" w:tentative="1">
      <w:start w:val="1"/>
      <w:numFmt w:val="bullet"/>
      <w:lvlText w:val="o"/>
      <w:lvlJc w:val="left"/>
      <w:pPr>
        <w:ind w:left="5760" w:hanging="360"/>
      </w:pPr>
      <w:rPr>
        <w:rFonts w:ascii="Courier New" w:hAnsi="Courier New" w:cs="Courier New" w:hint="default"/>
      </w:rPr>
    </w:lvl>
    <w:lvl w:ilvl="8" w:tplc="7B96A576" w:tentative="1">
      <w:start w:val="1"/>
      <w:numFmt w:val="bullet"/>
      <w:lvlText w:val=""/>
      <w:lvlJc w:val="left"/>
      <w:pPr>
        <w:ind w:left="6480" w:hanging="360"/>
      </w:pPr>
      <w:rPr>
        <w:rFonts w:ascii="Wingdings" w:hAnsi="Wingdings" w:hint="default"/>
      </w:rPr>
    </w:lvl>
  </w:abstractNum>
  <w:abstractNum w:abstractNumId="59" w15:restartNumberingAfterBreak="0">
    <w:nsid w:val="5E941597"/>
    <w:multiLevelType w:val="hybridMultilevel"/>
    <w:tmpl w:val="FDA8C76A"/>
    <w:lvl w:ilvl="0" w:tplc="1ECE4992">
      <w:start w:val="1"/>
      <w:numFmt w:val="bullet"/>
      <w:lvlText w:val=""/>
      <w:lvlJc w:val="left"/>
      <w:pPr>
        <w:ind w:left="720" w:hanging="360"/>
      </w:pPr>
      <w:rPr>
        <w:rFonts w:ascii="Symbol" w:hAnsi="Symbol" w:hint="default"/>
        <w:color w:val="002060"/>
        <w:sz w:val="22"/>
      </w:rPr>
    </w:lvl>
    <w:lvl w:ilvl="1" w:tplc="C79C543C" w:tentative="1">
      <w:start w:val="1"/>
      <w:numFmt w:val="bullet"/>
      <w:lvlText w:val="o"/>
      <w:lvlJc w:val="left"/>
      <w:pPr>
        <w:ind w:left="1440" w:hanging="360"/>
      </w:pPr>
      <w:rPr>
        <w:rFonts w:ascii="Courier New" w:hAnsi="Courier New" w:cs="Courier New" w:hint="default"/>
      </w:rPr>
    </w:lvl>
    <w:lvl w:ilvl="2" w:tplc="15E09D84" w:tentative="1">
      <w:start w:val="1"/>
      <w:numFmt w:val="bullet"/>
      <w:lvlText w:val=""/>
      <w:lvlJc w:val="left"/>
      <w:pPr>
        <w:ind w:left="2160" w:hanging="360"/>
      </w:pPr>
      <w:rPr>
        <w:rFonts w:ascii="Wingdings" w:hAnsi="Wingdings" w:hint="default"/>
      </w:rPr>
    </w:lvl>
    <w:lvl w:ilvl="3" w:tplc="4432B18A" w:tentative="1">
      <w:start w:val="1"/>
      <w:numFmt w:val="bullet"/>
      <w:lvlText w:val=""/>
      <w:lvlJc w:val="left"/>
      <w:pPr>
        <w:ind w:left="2880" w:hanging="360"/>
      </w:pPr>
      <w:rPr>
        <w:rFonts w:ascii="Symbol" w:hAnsi="Symbol" w:hint="default"/>
      </w:rPr>
    </w:lvl>
    <w:lvl w:ilvl="4" w:tplc="A07AFE54" w:tentative="1">
      <w:start w:val="1"/>
      <w:numFmt w:val="bullet"/>
      <w:lvlText w:val="o"/>
      <w:lvlJc w:val="left"/>
      <w:pPr>
        <w:ind w:left="3600" w:hanging="360"/>
      </w:pPr>
      <w:rPr>
        <w:rFonts w:ascii="Courier New" w:hAnsi="Courier New" w:cs="Courier New" w:hint="default"/>
      </w:rPr>
    </w:lvl>
    <w:lvl w:ilvl="5" w:tplc="A3126FCA" w:tentative="1">
      <w:start w:val="1"/>
      <w:numFmt w:val="bullet"/>
      <w:lvlText w:val=""/>
      <w:lvlJc w:val="left"/>
      <w:pPr>
        <w:ind w:left="4320" w:hanging="360"/>
      </w:pPr>
      <w:rPr>
        <w:rFonts w:ascii="Wingdings" w:hAnsi="Wingdings" w:hint="default"/>
      </w:rPr>
    </w:lvl>
    <w:lvl w:ilvl="6" w:tplc="0A7A5C0E" w:tentative="1">
      <w:start w:val="1"/>
      <w:numFmt w:val="bullet"/>
      <w:lvlText w:val=""/>
      <w:lvlJc w:val="left"/>
      <w:pPr>
        <w:ind w:left="5040" w:hanging="360"/>
      </w:pPr>
      <w:rPr>
        <w:rFonts w:ascii="Symbol" w:hAnsi="Symbol" w:hint="default"/>
      </w:rPr>
    </w:lvl>
    <w:lvl w:ilvl="7" w:tplc="DFE03EB8" w:tentative="1">
      <w:start w:val="1"/>
      <w:numFmt w:val="bullet"/>
      <w:lvlText w:val="o"/>
      <w:lvlJc w:val="left"/>
      <w:pPr>
        <w:ind w:left="5760" w:hanging="360"/>
      </w:pPr>
      <w:rPr>
        <w:rFonts w:ascii="Courier New" w:hAnsi="Courier New" w:cs="Courier New" w:hint="default"/>
      </w:rPr>
    </w:lvl>
    <w:lvl w:ilvl="8" w:tplc="7CE492EC" w:tentative="1">
      <w:start w:val="1"/>
      <w:numFmt w:val="bullet"/>
      <w:lvlText w:val=""/>
      <w:lvlJc w:val="left"/>
      <w:pPr>
        <w:ind w:left="6480" w:hanging="360"/>
      </w:pPr>
      <w:rPr>
        <w:rFonts w:ascii="Wingdings" w:hAnsi="Wingdings" w:hint="default"/>
      </w:rPr>
    </w:lvl>
  </w:abstractNum>
  <w:abstractNum w:abstractNumId="60" w15:restartNumberingAfterBreak="0">
    <w:nsid w:val="6040471F"/>
    <w:multiLevelType w:val="hybridMultilevel"/>
    <w:tmpl w:val="78D26C60"/>
    <w:lvl w:ilvl="0" w:tplc="87B6EE64">
      <w:start w:val="1"/>
      <w:numFmt w:val="lowerLetter"/>
      <w:lvlText w:val="%1."/>
      <w:lvlJc w:val="left"/>
      <w:pPr>
        <w:ind w:left="1440" w:hanging="360"/>
      </w:pPr>
    </w:lvl>
    <w:lvl w:ilvl="1" w:tplc="103C19A6">
      <w:start w:val="1"/>
      <w:numFmt w:val="lowerLetter"/>
      <w:lvlText w:val="%2."/>
      <w:lvlJc w:val="left"/>
      <w:pPr>
        <w:ind w:left="2160" w:hanging="360"/>
      </w:pPr>
    </w:lvl>
    <w:lvl w:ilvl="2" w:tplc="743C958A">
      <w:start w:val="1"/>
      <w:numFmt w:val="lowerRoman"/>
      <w:lvlText w:val="%3."/>
      <w:lvlJc w:val="right"/>
      <w:pPr>
        <w:ind w:left="2880" w:hanging="180"/>
      </w:pPr>
    </w:lvl>
    <w:lvl w:ilvl="3" w:tplc="5B5EC0AC">
      <w:start w:val="1"/>
      <w:numFmt w:val="decimal"/>
      <w:lvlText w:val="%4."/>
      <w:lvlJc w:val="left"/>
      <w:pPr>
        <w:ind w:left="3600" w:hanging="360"/>
      </w:pPr>
    </w:lvl>
    <w:lvl w:ilvl="4" w:tplc="37F04C18">
      <w:start w:val="1"/>
      <w:numFmt w:val="lowerLetter"/>
      <w:lvlText w:val="%5."/>
      <w:lvlJc w:val="left"/>
      <w:pPr>
        <w:ind w:left="4320" w:hanging="360"/>
      </w:pPr>
    </w:lvl>
    <w:lvl w:ilvl="5" w:tplc="C648669C">
      <w:start w:val="1"/>
      <w:numFmt w:val="lowerRoman"/>
      <w:lvlText w:val="%6."/>
      <w:lvlJc w:val="right"/>
      <w:pPr>
        <w:ind w:left="5040" w:hanging="180"/>
      </w:pPr>
    </w:lvl>
    <w:lvl w:ilvl="6" w:tplc="CF360328">
      <w:start w:val="1"/>
      <w:numFmt w:val="decimal"/>
      <w:lvlText w:val="%7."/>
      <w:lvlJc w:val="left"/>
      <w:pPr>
        <w:ind w:left="5760" w:hanging="360"/>
      </w:pPr>
    </w:lvl>
    <w:lvl w:ilvl="7" w:tplc="811A40D4">
      <w:start w:val="1"/>
      <w:numFmt w:val="lowerLetter"/>
      <w:lvlText w:val="%8."/>
      <w:lvlJc w:val="left"/>
      <w:pPr>
        <w:ind w:left="6480" w:hanging="360"/>
      </w:pPr>
    </w:lvl>
    <w:lvl w:ilvl="8" w:tplc="6CF8F2B0">
      <w:start w:val="1"/>
      <w:numFmt w:val="lowerRoman"/>
      <w:lvlText w:val="%9."/>
      <w:lvlJc w:val="right"/>
      <w:pPr>
        <w:ind w:left="7200" w:hanging="180"/>
      </w:pPr>
    </w:lvl>
  </w:abstractNum>
  <w:abstractNum w:abstractNumId="61" w15:restartNumberingAfterBreak="0">
    <w:nsid w:val="66E07125"/>
    <w:multiLevelType w:val="hybridMultilevel"/>
    <w:tmpl w:val="B0FE9C72"/>
    <w:lvl w:ilvl="0" w:tplc="A0BA72F2">
      <w:start w:val="1"/>
      <w:numFmt w:val="bullet"/>
      <w:lvlText w:val=""/>
      <w:lvlJc w:val="left"/>
      <w:pPr>
        <w:ind w:left="720" w:hanging="360"/>
      </w:pPr>
      <w:rPr>
        <w:rFonts w:ascii="Symbol" w:hAnsi="Symbol" w:hint="default"/>
        <w:color w:val="002060"/>
        <w:sz w:val="22"/>
      </w:rPr>
    </w:lvl>
    <w:lvl w:ilvl="1" w:tplc="38C424EE" w:tentative="1">
      <w:start w:val="1"/>
      <w:numFmt w:val="bullet"/>
      <w:lvlText w:val="o"/>
      <w:lvlJc w:val="left"/>
      <w:pPr>
        <w:ind w:left="1440" w:hanging="360"/>
      </w:pPr>
      <w:rPr>
        <w:rFonts w:ascii="Courier New" w:hAnsi="Courier New" w:cs="Courier New" w:hint="default"/>
      </w:rPr>
    </w:lvl>
    <w:lvl w:ilvl="2" w:tplc="126E6A6C" w:tentative="1">
      <w:start w:val="1"/>
      <w:numFmt w:val="bullet"/>
      <w:lvlText w:val=""/>
      <w:lvlJc w:val="left"/>
      <w:pPr>
        <w:ind w:left="2160" w:hanging="360"/>
      </w:pPr>
      <w:rPr>
        <w:rFonts w:ascii="Wingdings" w:hAnsi="Wingdings" w:hint="default"/>
      </w:rPr>
    </w:lvl>
    <w:lvl w:ilvl="3" w:tplc="0B00489C" w:tentative="1">
      <w:start w:val="1"/>
      <w:numFmt w:val="bullet"/>
      <w:lvlText w:val=""/>
      <w:lvlJc w:val="left"/>
      <w:pPr>
        <w:ind w:left="2880" w:hanging="360"/>
      </w:pPr>
      <w:rPr>
        <w:rFonts w:ascii="Symbol" w:hAnsi="Symbol" w:hint="default"/>
      </w:rPr>
    </w:lvl>
    <w:lvl w:ilvl="4" w:tplc="157EC0AE" w:tentative="1">
      <w:start w:val="1"/>
      <w:numFmt w:val="bullet"/>
      <w:lvlText w:val="o"/>
      <w:lvlJc w:val="left"/>
      <w:pPr>
        <w:ind w:left="3600" w:hanging="360"/>
      </w:pPr>
      <w:rPr>
        <w:rFonts w:ascii="Courier New" w:hAnsi="Courier New" w:cs="Courier New" w:hint="default"/>
      </w:rPr>
    </w:lvl>
    <w:lvl w:ilvl="5" w:tplc="43F0D2E4" w:tentative="1">
      <w:start w:val="1"/>
      <w:numFmt w:val="bullet"/>
      <w:lvlText w:val=""/>
      <w:lvlJc w:val="left"/>
      <w:pPr>
        <w:ind w:left="4320" w:hanging="360"/>
      </w:pPr>
      <w:rPr>
        <w:rFonts w:ascii="Wingdings" w:hAnsi="Wingdings" w:hint="default"/>
      </w:rPr>
    </w:lvl>
    <w:lvl w:ilvl="6" w:tplc="25BCEF1E" w:tentative="1">
      <w:start w:val="1"/>
      <w:numFmt w:val="bullet"/>
      <w:lvlText w:val=""/>
      <w:lvlJc w:val="left"/>
      <w:pPr>
        <w:ind w:left="5040" w:hanging="360"/>
      </w:pPr>
      <w:rPr>
        <w:rFonts w:ascii="Symbol" w:hAnsi="Symbol" w:hint="default"/>
      </w:rPr>
    </w:lvl>
    <w:lvl w:ilvl="7" w:tplc="F6C22FE4" w:tentative="1">
      <w:start w:val="1"/>
      <w:numFmt w:val="bullet"/>
      <w:lvlText w:val="o"/>
      <w:lvlJc w:val="left"/>
      <w:pPr>
        <w:ind w:left="5760" w:hanging="360"/>
      </w:pPr>
      <w:rPr>
        <w:rFonts w:ascii="Courier New" w:hAnsi="Courier New" w:cs="Courier New" w:hint="default"/>
      </w:rPr>
    </w:lvl>
    <w:lvl w:ilvl="8" w:tplc="84566598" w:tentative="1">
      <w:start w:val="1"/>
      <w:numFmt w:val="bullet"/>
      <w:lvlText w:val=""/>
      <w:lvlJc w:val="left"/>
      <w:pPr>
        <w:ind w:left="6480" w:hanging="360"/>
      </w:pPr>
      <w:rPr>
        <w:rFonts w:ascii="Wingdings" w:hAnsi="Wingdings" w:hint="default"/>
      </w:rPr>
    </w:lvl>
  </w:abstractNum>
  <w:abstractNum w:abstractNumId="62" w15:restartNumberingAfterBreak="0">
    <w:nsid w:val="6A174FFC"/>
    <w:multiLevelType w:val="multilevel"/>
    <w:tmpl w:val="A6186A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6ED24A30"/>
    <w:multiLevelType w:val="multilevel"/>
    <w:tmpl w:val="8ECE1034"/>
    <w:lvl w:ilvl="0">
      <w:start w:val="1"/>
      <w:numFmt w:val="bullet"/>
      <w:pStyle w:val="figure1"/>
      <w:lvlText w:val=""/>
      <w:lvlJc w:val="left"/>
      <w:pPr>
        <w:ind w:left="284" w:hanging="284"/>
      </w:pPr>
      <w:rPr>
        <w:rFonts w:ascii="Symbol" w:hAnsi="Symbol" w:hint="default"/>
        <w:color w:val="005541"/>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64" w15:restartNumberingAfterBreak="0">
    <w:nsid w:val="6EEB72DC"/>
    <w:multiLevelType w:val="hybridMultilevel"/>
    <w:tmpl w:val="7DB4E9E8"/>
    <w:lvl w:ilvl="0" w:tplc="0310F00E">
      <w:start w:val="1"/>
      <w:numFmt w:val="bullet"/>
      <w:lvlText w:val=""/>
      <w:lvlJc w:val="left"/>
      <w:pPr>
        <w:ind w:left="720" w:hanging="360"/>
      </w:pPr>
      <w:rPr>
        <w:rFonts w:ascii="Symbol" w:hAnsi="Symbol" w:hint="default"/>
        <w:color w:val="002060"/>
      </w:rPr>
    </w:lvl>
    <w:lvl w:ilvl="1" w:tplc="F3C200D2" w:tentative="1">
      <w:start w:val="1"/>
      <w:numFmt w:val="bullet"/>
      <w:lvlText w:val="o"/>
      <w:lvlJc w:val="left"/>
      <w:pPr>
        <w:ind w:left="1440" w:hanging="360"/>
      </w:pPr>
      <w:rPr>
        <w:rFonts w:ascii="Courier New" w:hAnsi="Courier New" w:cs="Courier New" w:hint="default"/>
      </w:rPr>
    </w:lvl>
    <w:lvl w:ilvl="2" w:tplc="EA94D5A4" w:tentative="1">
      <w:start w:val="1"/>
      <w:numFmt w:val="bullet"/>
      <w:lvlText w:val=""/>
      <w:lvlJc w:val="left"/>
      <w:pPr>
        <w:ind w:left="2160" w:hanging="360"/>
      </w:pPr>
      <w:rPr>
        <w:rFonts w:ascii="Wingdings" w:hAnsi="Wingdings" w:hint="default"/>
      </w:rPr>
    </w:lvl>
    <w:lvl w:ilvl="3" w:tplc="79BC8D26" w:tentative="1">
      <w:start w:val="1"/>
      <w:numFmt w:val="bullet"/>
      <w:lvlText w:val=""/>
      <w:lvlJc w:val="left"/>
      <w:pPr>
        <w:ind w:left="2880" w:hanging="360"/>
      </w:pPr>
      <w:rPr>
        <w:rFonts w:ascii="Symbol" w:hAnsi="Symbol" w:hint="default"/>
      </w:rPr>
    </w:lvl>
    <w:lvl w:ilvl="4" w:tplc="5ED8EA42" w:tentative="1">
      <w:start w:val="1"/>
      <w:numFmt w:val="bullet"/>
      <w:lvlText w:val="o"/>
      <w:lvlJc w:val="left"/>
      <w:pPr>
        <w:ind w:left="3600" w:hanging="360"/>
      </w:pPr>
      <w:rPr>
        <w:rFonts w:ascii="Courier New" w:hAnsi="Courier New" w:cs="Courier New" w:hint="default"/>
      </w:rPr>
    </w:lvl>
    <w:lvl w:ilvl="5" w:tplc="A058DF36" w:tentative="1">
      <w:start w:val="1"/>
      <w:numFmt w:val="bullet"/>
      <w:lvlText w:val=""/>
      <w:lvlJc w:val="left"/>
      <w:pPr>
        <w:ind w:left="4320" w:hanging="360"/>
      </w:pPr>
      <w:rPr>
        <w:rFonts w:ascii="Wingdings" w:hAnsi="Wingdings" w:hint="default"/>
      </w:rPr>
    </w:lvl>
    <w:lvl w:ilvl="6" w:tplc="A796D2A8" w:tentative="1">
      <w:start w:val="1"/>
      <w:numFmt w:val="bullet"/>
      <w:lvlText w:val=""/>
      <w:lvlJc w:val="left"/>
      <w:pPr>
        <w:ind w:left="5040" w:hanging="360"/>
      </w:pPr>
      <w:rPr>
        <w:rFonts w:ascii="Symbol" w:hAnsi="Symbol" w:hint="default"/>
      </w:rPr>
    </w:lvl>
    <w:lvl w:ilvl="7" w:tplc="30F0C20C" w:tentative="1">
      <w:start w:val="1"/>
      <w:numFmt w:val="bullet"/>
      <w:lvlText w:val="o"/>
      <w:lvlJc w:val="left"/>
      <w:pPr>
        <w:ind w:left="5760" w:hanging="360"/>
      </w:pPr>
      <w:rPr>
        <w:rFonts w:ascii="Courier New" w:hAnsi="Courier New" w:cs="Courier New" w:hint="default"/>
      </w:rPr>
    </w:lvl>
    <w:lvl w:ilvl="8" w:tplc="D436CAFE" w:tentative="1">
      <w:start w:val="1"/>
      <w:numFmt w:val="bullet"/>
      <w:lvlText w:val=""/>
      <w:lvlJc w:val="left"/>
      <w:pPr>
        <w:ind w:left="6480" w:hanging="360"/>
      </w:pPr>
      <w:rPr>
        <w:rFonts w:ascii="Wingdings" w:hAnsi="Wingdings" w:hint="default"/>
      </w:rPr>
    </w:lvl>
  </w:abstractNum>
  <w:abstractNum w:abstractNumId="65" w15:restartNumberingAfterBreak="0">
    <w:nsid w:val="6FB95673"/>
    <w:multiLevelType w:val="multilevel"/>
    <w:tmpl w:val="62AE0182"/>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6" w15:restartNumberingAfterBreak="0">
    <w:nsid w:val="7382138A"/>
    <w:multiLevelType w:val="multilevel"/>
    <w:tmpl w:val="85C2D0E4"/>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7" w15:restartNumberingAfterBreak="0">
    <w:nsid w:val="73DD306E"/>
    <w:multiLevelType w:val="multilevel"/>
    <w:tmpl w:val="2C18EFD0"/>
    <w:lvl w:ilvl="0">
      <w:start w:val="1"/>
      <w:numFmt w:val="lowerLetter"/>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8" w15:restartNumberingAfterBreak="0">
    <w:nsid w:val="75C1314A"/>
    <w:multiLevelType w:val="hybridMultilevel"/>
    <w:tmpl w:val="4650D738"/>
    <w:lvl w:ilvl="0" w:tplc="0204D5B4">
      <w:start w:val="1"/>
      <w:numFmt w:val="bullet"/>
      <w:lvlText w:val=""/>
      <w:lvlJc w:val="left"/>
      <w:pPr>
        <w:ind w:left="720" w:hanging="360"/>
      </w:pPr>
      <w:rPr>
        <w:rFonts w:ascii="Symbol" w:hAnsi="Symbol" w:hint="default"/>
        <w:color w:val="002060"/>
        <w:sz w:val="22"/>
      </w:rPr>
    </w:lvl>
    <w:lvl w:ilvl="1" w:tplc="1952BBE4" w:tentative="1">
      <w:start w:val="1"/>
      <w:numFmt w:val="bullet"/>
      <w:lvlText w:val="o"/>
      <w:lvlJc w:val="left"/>
      <w:pPr>
        <w:ind w:left="1440" w:hanging="360"/>
      </w:pPr>
      <w:rPr>
        <w:rFonts w:ascii="Courier New" w:hAnsi="Courier New" w:cs="Courier New" w:hint="default"/>
      </w:rPr>
    </w:lvl>
    <w:lvl w:ilvl="2" w:tplc="C8A4E31E" w:tentative="1">
      <w:start w:val="1"/>
      <w:numFmt w:val="bullet"/>
      <w:lvlText w:val=""/>
      <w:lvlJc w:val="left"/>
      <w:pPr>
        <w:ind w:left="2160" w:hanging="360"/>
      </w:pPr>
      <w:rPr>
        <w:rFonts w:ascii="Wingdings" w:hAnsi="Wingdings" w:hint="default"/>
      </w:rPr>
    </w:lvl>
    <w:lvl w:ilvl="3" w:tplc="7F08C8D6" w:tentative="1">
      <w:start w:val="1"/>
      <w:numFmt w:val="bullet"/>
      <w:lvlText w:val=""/>
      <w:lvlJc w:val="left"/>
      <w:pPr>
        <w:ind w:left="2880" w:hanging="360"/>
      </w:pPr>
      <w:rPr>
        <w:rFonts w:ascii="Symbol" w:hAnsi="Symbol" w:hint="default"/>
      </w:rPr>
    </w:lvl>
    <w:lvl w:ilvl="4" w:tplc="624A08A6" w:tentative="1">
      <w:start w:val="1"/>
      <w:numFmt w:val="bullet"/>
      <w:lvlText w:val="o"/>
      <w:lvlJc w:val="left"/>
      <w:pPr>
        <w:ind w:left="3600" w:hanging="360"/>
      </w:pPr>
      <w:rPr>
        <w:rFonts w:ascii="Courier New" w:hAnsi="Courier New" w:cs="Courier New" w:hint="default"/>
      </w:rPr>
    </w:lvl>
    <w:lvl w:ilvl="5" w:tplc="1B305558" w:tentative="1">
      <w:start w:val="1"/>
      <w:numFmt w:val="bullet"/>
      <w:lvlText w:val=""/>
      <w:lvlJc w:val="left"/>
      <w:pPr>
        <w:ind w:left="4320" w:hanging="360"/>
      </w:pPr>
      <w:rPr>
        <w:rFonts w:ascii="Wingdings" w:hAnsi="Wingdings" w:hint="default"/>
      </w:rPr>
    </w:lvl>
    <w:lvl w:ilvl="6" w:tplc="7EECBA40" w:tentative="1">
      <w:start w:val="1"/>
      <w:numFmt w:val="bullet"/>
      <w:lvlText w:val=""/>
      <w:lvlJc w:val="left"/>
      <w:pPr>
        <w:ind w:left="5040" w:hanging="360"/>
      </w:pPr>
      <w:rPr>
        <w:rFonts w:ascii="Symbol" w:hAnsi="Symbol" w:hint="default"/>
      </w:rPr>
    </w:lvl>
    <w:lvl w:ilvl="7" w:tplc="CCEE40CE" w:tentative="1">
      <w:start w:val="1"/>
      <w:numFmt w:val="bullet"/>
      <w:lvlText w:val="o"/>
      <w:lvlJc w:val="left"/>
      <w:pPr>
        <w:ind w:left="5760" w:hanging="360"/>
      </w:pPr>
      <w:rPr>
        <w:rFonts w:ascii="Courier New" w:hAnsi="Courier New" w:cs="Courier New" w:hint="default"/>
      </w:rPr>
    </w:lvl>
    <w:lvl w:ilvl="8" w:tplc="AC92E568" w:tentative="1">
      <w:start w:val="1"/>
      <w:numFmt w:val="bullet"/>
      <w:lvlText w:val=""/>
      <w:lvlJc w:val="left"/>
      <w:pPr>
        <w:ind w:left="6480" w:hanging="360"/>
      </w:pPr>
      <w:rPr>
        <w:rFonts w:ascii="Wingdings" w:hAnsi="Wingdings" w:hint="default"/>
      </w:rPr>
    </w:lvl>
  </w:abstractNum>
  <w:abstractNum w:abstractNumId="69" w15:restartNumberingAfterBreak="0">
    <w:nsid w:val="75CF60B8"/>
    <w:multiLevelType w:val="hybridMultilevel"/>
    <w:tmpl w:val="6390E9D0"/>
    <w:lvl w:ilvl="0" w:tplc="63A2C5D2">
      <w:start w:val="1"/>
      <w:numFmt w:val="bullet"/>
      <w:lvlText w:val=""/>
      <w:lvlJc w:val="left"/>
      <w:pPr>
        <w:ind w:left="720" w:hanging="360"/>
      </w:pPr>
      <w:rPr>
        <w:rFonts w:ascii="Symbol" w:hAnsi="Symbol" w:hint="default"/>
      </w:rPr>
    </w:lvl>
    <w:lvl w:ilvl="1" w:tplc="8A4ACCCE" w:tentative="1">
      <w:start w:val="1"/>
      <w:numFmt w:val="bullet"/>
      <w:lvlText w:val="o"/>
      <w:lvlJc w:val="left"/>
      <w:pPr>
        <w:ind w:left="1440" w:hanging="360"/>
      </w:pPr>
      <w:rPr>
        <w:rFonts w:ascii="Courier New" w:hAnsi="Courier New" w:cs="Courier New" w:hint="default"/>
      </w:rPr>
    </w:lvl>
    <w:lvl w:ilvl="2" w:tplc="7E6ECFA8" w:tentative="1">
      <w:start w:val="1"/>
      <w:numFmt w:val="bullet"/>
      <w:lvlText w:val=""/>
      <w:lvlJc w:val="left"/>
      <w:pPr>
        <w:ind w:left="2160" w:hanging="360"/>
      </w:pPr>
      <w:rPr>
        <w:rFonts w:ascii="Wingdings" w:hAnsi="Wingdings" w:hint="default"/>
      </w:rPr>
    </w:lvl>
    <w:lvl w:ilvl="3" w:tplc="D8DADFBA" w:tentative="1">
      <w:start w:val="1"/>
      <w:numFmt w:val="bullet"/>
      <w:lvlText w:val=""/>
      <w:lvlJc w:val="left"/>
      <w:pPr>
        <w:ind w:left="2880" w:hanging="360"/>
      </w:pPr>
      <w:rPr>
        <w:rFonts w:ascii="Symbol" w:hAnsi="Symbol" w:hint="default"/>
      </w:rPr>
    </w:lvl>
    <w:lvl w:ilvl="4" w:tplc="9C247D34" w:tentative="1">
      <w:start w:val="1"/>
      <w:numFmt w:val="bullet"/>
      <w:lvlText w:val="o"/>
      <w:lvlJc w:val="left"/>
      <w:pPr>
        <w:ind w:left="3600" w:hanging="360"/>
      </w:pPr>
      <w:rPr>
        <w:rFonts w:ascii="Courier New" w:hAnsi="Courier New" w:cs="Courier New" w:hint="default"/>
      </w:rPr>
    </w:lvl>
    <w:lvl w:ilvl="5" w:tplc="BE44EFF0" w:tentative="1">
      <w:start w:val="1"/>
      <w:numFmt w:val="bullet"/>
      <w:lvlText w:val=""/>
      <w:lvlJc w:val="left"/>
      <w:pPr>
        <w:ind w:left="4320" w:hanging="360"/>
      </w:pPr>
      <w:rPr>
        <w:rFonts w:ascii="Wingdings" w:hAnsi="Wingdings" w:hint="default"/>
      </w:rPr>
    </w:lvl>
    <w:lvl w:ilvl="6" w:tplc="5E60F1FA" w:tentative="1">
      <w:start w:val="1"/>
      <w:numFmt w:val="bullet"/>
      <w:lvlText w:val=""/>
      <w:lvlJc w:val="left"/>
      <w:pPr>
        <w:ind w:left="5040" w:hanging="360"/>
      </w:pPr>
      <w:rPr>
        <w:rFonts w:ascii="Symbol" w:hAnsi="Symbol" w:hint="default"/>
      </w:rPr>
    </w:lvl>
    <w:lvl w:ilvl="7" w:tplc="CDF01844" w:tentative="1">
      <w:start w:val="1"/>
      <w:numFmt w:val="bullet"/>
      <w:lvlText w:val="o"/>
      <w:lvlJc w:val="left"/>
      <w:pPr>
        <w:ind w:left="5760" w:hanging="360"/>
      </w:pPr>
      <w:rPr>
        <w:rFonts w:ascii="Courier New" w:hAnsi="Courier New" w:cs="Courier New" w:hint="default"/>
      </w:rPr>
    </w:lvl>
    <w:lvl w:ilvl="8" w:tplc="42A6246A" w:tentative="1">
      <w:start w:val="1"/>
      <w:numFmt w:val="bullet"/>
      <w:lvlText w:val=""/>
      <w:lvlJc w:val="left"/>
      <w:pPr>
        <w:ind w:left="6480" w:hanging="360"/>
      </w:pPr>
      <w:rPr>
        <w:rFonts w:ascii="Wingdings" w:hAnsi="Wingdings" w:hint="default"/>
      </w:rPr>
    </w:lvl>
  </w:abstractNum>
  <w:abstractNum w:abstractNumId="70" w15:restartNumberingAfterBreak="0">
    <w:nsid w:val="76A735A0"/>
    <w:multiLevelType w:val="hybridMultilevel"/>
    <w:tmpl w:val="CF9E866E"/>
    <w:lvl w:ilvl="0" w:tplc="388A5B0C">
      <w:start w:val="1"/>
      <w:numFmt w:val="bullet"/>
      <w:lvlText w:val=""/>
      <w:lvlJc w:val="left"/>
      <w:pPr>
        <w:ind w:left="720" w:hanging="360"/>
      </w:pPr>
      <w:rPr>
        <w:rFonts w:ascii="Symbol" w:hAnsi="Symbol" w:hint="default"/>
        <w:color w:val="002060"/>
      </w:rPr>
    </w:lvl>
    <w:lvl w:ilvl="1" w:tplc="5F50DF46" w:tentative="1">
      <w:start w:val="1"/>
      <w:numFmt w:val="bullet"/>
      <w:lvlText w:val="o"/>
      <w:lvlJc w:val="left"/>
      <w:pPr>
        <w:ind w:left="1440" w:hanging="360"/>
      </w:pPr>
      <w:rPr>
        <w:rFonts w:ascii="Courier New" w:hAnsi="Courier New" w:cs="Courier New" w:hint="default"/>
      </w:rPr>
    </w:lvl>
    <w:lvl w:ilvl="2" w:tplc="3E4A2906" w:tentative="1">
      <w:start w:val="1"/>
      <w:numFmt w:val="bullet"/>
      <w:lvlText w:val=""/>
      <w:lvlJc w:val="left"/>
      <w:pPr>
        <w:ind w:left="2160" w:hanging="360"/>
      </w:pPr>
      <w:rPr>
        <w:rFonts w:ascii="Wingdings" w:hAnsi="Wingdings" w:hint="default"/>
      </w:rPr>
    </w:lvl>
    <w:lvl w:ilvl="3" w:tplc="22662472" w:tentative="1">
      <w:start w:val="1"/>
      <w:numFmt w:val="bullet"/>
      <w:lvlText w:val=""/>
      <w:lvlJc w:val="left"/>
      <w:pPr>
        <w:ind w:left="2880" w:hanging="360"/>
      </w:pPr>
      <w:rPr>
        <w:rFonts w:ascii="Symbol" w:hAnsi="Symbol" w:hint="default"/>
      </w:rPr>
    </w:lvl>
    <w:lvl w:ilvl="4" w:tplc="89B46754" w:tentative="1">
      <w:start w:val="1"/>
      <w:numFmt w:val="bullet"/>
      <w:lvlText w:val="o"/>
      <w:lvlJc w:val="left"/>
      <w:pPr>
        <w:ind w:left="3600" w:hanging="360"/>
      </w:pPr>
      <w:rPr>
        <w:rFonts w:ascii="Courier New" w:hAnsi="Courier New" w:cs="Courier New" w:hint="default"/>
      </w:rPr>
    </w:lvl>
    <w:lvl w:ilvl="5" w:tplc="60425D4E" w:tentative="1">
      <w:start w:val="1"/>
      <w:numFmt w:val="bullet"/>
      <w:lvlText w:val=""/>
      <w:lvlJc w:val="left"/>
      <w:pPr>
        <w:ind w:left="4320" w:hanging="360"/>
      </w:pPr>
      <w:rPr>
        <w:rFonts w:ascii="Wingdings" w:hAnsi="Wingdings" w:hint="default"/>
      </w:rPr>
    </w:lvl>
    <w:lvl w:ilvl="6" w:tplc="CC705B88" w:tentative="1">
      <w:start w:val="1"/>
      <w:numFmt w:val="bullet"/>
      <w:lvlText w:val=""/>
      <w:lvlJc w:val="left"/>
      <w:pPr>
        <w:ind w:left="5040" w:hanging="360"/>
      </w:pPr>
      <w:rPr>
        <w:rFonts w:ascii="Symbol" w:hAnsi="Symbol" w:hint="default"/>
      </w:rPr>
    </w:lvl>
    <w:lvl w:ilvl="7" w:tplc="D75A4F82" w:tentative="1">
      <w:start w:val="1"/>
      <w:numFmt w:val="bullet"/>
      <w:lvlText w:val="o"/>
      <w:lvlJc w:val="left"/>
      <w:pPr>
        <w:ind w:left="5760" w:hanging="360"/>
      </w:pPr>
      <w:rPr>
        <w:rFonts w:ascii="Courier New" w:hAnsi="Courier New" w:cs="Courier New" w:hint="default"/>
      </w:rPr>
    </w:lvl>
    <w:lvl w:ilvl="8" w:tplc="A926C8C6" w:tentative="1">
      <w:start w:val="1"/>
      <w:numFmt w:val="bullet"/>
      <w:lvlText w:val=""/>
      <w:lvlJc w:val="left"/>
      <w:pPr>
        <w:ind w:left="6480" w:hanging="360"/>
      </w:pPr>
      <w:rPr>
        <w:rFonts w:ascii="Wingdings" w:hAnsi="Wingdings" w:hint="default"/>
      </w:rPr>
    </w:lvl>
  </w:abstractNum>
  <w:abstractNum w:abstractNumId="71" w15:restartNumberingAfterBreak="0">
    <w:nsid w:val="7813348C"/>
    <w:multiLevelType w:val="hybridMultilevel"/>
    <w:tmpl w:val="5F94485E"/>
    <w:lvl w:ilvl="0" w:tplc="63C61220">
      <w:start w:val="1"/>
      <w:numFmt w:val="bullet"/>
      <w:pStyle w:val="ListBullet3"/>
      <w:lvlText w:val=""/>
      <w:lvlJc w:val="left"/>
      <w:pPr>
        <w:ind w:left="720" w:hanging="360"/>
      </w:pPr>
      <w:rPr>
        <w:rFonts w:ascii="Symbol" w:hAnsi="Symbol" w:hint="default"/>
      </w:rPr>
    </w:lvl>
    <w:lvl w:ilvl="1" w:tplc="DDB06AAE" w:tentative="1">
      <w:start w:val="1"/>
      <w:numFmt w:val="bullet"/>
      <w:lvlText w:val="o"/>
      <w:lvlJc w:val="left"/>
      <w:pPr>
        <w:ind w:left="1440" w:hanging="360"/>
      </w:pPr>
      <w:rPr>
        <w:rFonts w:ascii="Courier New" w:hAnsi="Courier New" w:hint="default"/>
      </w:rPr>
    </w:lvl>
    <w:lvl w:ilvl="2" w:tplc="090C53A4" w:tentative="1">
      <w:start w:val="1"/>
      <w:numFmt w:val="bullet"/>
      <w:lvlText w:val=""/>
      <w:lvlJc w:val="left"/>
      <w:pPr>
        <w:ind w:left="2160" w:hanging="360"/>
      </w:pPr>
      <w:rPr>
        <w:rFonts w:ascii="Wingdings" w:hAnsi="Wingdings" w:hint="default"/>
      </w:rPr>
    </w:lvl>
    <w:lvl w:ilvl="3" w:tplc="3F38D53A" w:tentative="1">
      <w:start w:val="1"/>
      <w:numFmt w:val="bullet"/>
      <w:lvlText w:val=""/>
      <w:lvlJc w:val="left"/>
      <w:pPr>
        <w:ind w:left="2880" w:hanging="360"/>
      </w:pPr>
      <w:rPr>
        <w:rFonts w:ascii="Symbol" w:hAnsi="Symbol" w:hint="default"/>
      </w:rPr>
    </w:lvl>
    <w:lvl w:ilvl="4" w:tplc="B7F4C360" w:tentative="1">
      <w:start w:val="1"/>
      <w:numFmt w:val="bullet"/>
      <w:lvlText w:val="o"/>
      <w:lvlJc w:val="left"/>
      <w:pPr>
        <w:ind w:left="3600" w:hanging="360"/>
      </w:pPr>
      <w:rPr>
        <w:rFonts w:ascii="Courier New" w:hAnsi="Courier New" w:hint="default"/>
      </w:rPr>
    </w:lvl>
    <w:lvl w:ilvl="5" w:tplc="C8A26290" w:tentative="1">
      <w:start w:val="1"/>
      <w:numFmt w:val="bullet"/>
      <w:lvlText w:val=""/>
      <w:lvlJc w:val="left"/>
      <w:pPr>
        <w:ind w:left="4320" w:hanging="360"/>
      </w:pPr>
      <w:rPr>
        <w:rFonts w:ascii="Wingdings" w:hAnsi="Wingdings" w:hint="default"/>
      </w:rPr>
    </w:lvl>
    <w:lvl w:ilvl="6" w:tplc="CE6EF3C0" w:tentative="1">
      <w:start w:val="1"/>
      <w:numFmt w:val="bullet"/>
      <w:lvlText w:val=""/>
      <w:lvlJc w:val="left"/>
      <w:pPr>
        <w:ind w:left="5040" w:hanging="360"/>
      </w:pPr>
      <w:rPr>
        <w:rFonts w:ascii="Symbol" w:hAnsi="Symbol" w:hint="default"/>
      </w:rPr>
    </w:lvl>
    <w:lvl w:ilvl="7" w:tplc="D7347E46" w:tentative="1">
      <w:start w:val="1"/>
      <w:numFmt w:val="bullet"/>
      <w:lvlText w:val="o"/>
      <w:lvlJc w:val="left"/>
      <w:pPr>
        <w:ind w:left="5760" w:hanging="360"/>
      </w:pPr>
      <w:rPr>
        <w:rFonts w:ascii="Courier New" w:hAnsi="Courier New" w:hint="default"/>
      </w:rPr>
    </w:lvl>
    <w:lvl w:ilvl="8" w:tplc="B150D390" w:tentative="1">
      <w:start w:val="1"/>
      <w:numFmt w:val="bullet"/>
      <w:lvlText w:val=""/>
      <w:lvlJc w:val="left"/>
      <w:pPr>
        <w:ind w:left="6480" w:hanging="360"/>
      </w:pPr>
      <w:rPr>
        <w:rFonts w:ascii="Wingdings" w:hAnsi="Wingdings" w:hint="default"/>
      </w:rPr>
    </w:lvl>
  </w:abstractNum>
  <w:abstractNum w:abstractNumId="72" w15:restartNumberingAfterBreak="0">
    <w:nsid w:val="78505640"/>
    <w:multiLevelType w:val="hybridMultilevel"/>
    <w:tmpl w:val="A32A203A"/>
    <w:lvl w:ilvl="0" w:tplc="05C0EF6C">
      <w:start w:val="1"/>
      <w:numFmt w:val="decimal"/>
      <w:lvlText w:val="%1)"/>
      <w:lvlJc w:val="left"/>
      <w:pPr>
        <w:ind w:left="720" w:hanging="360"/>
      </w:pPr>
    </w:lvl>
    <w:lvl w:ilvl="1" w:tplc="BB80B41A">
      <w:start w:val="1"/>
      <w:numFmt w:val="lowerLetter"/>
      <w:lvlText w:val="%2."/>
      <w:lvlJc w:val="left"/>
      <w:pPr>
        <w:ind w:left="1440" w:hanging="360"/>
      </w:pPr>
    </w:lvl>
    <w:lvl w:ilvl="2" w:tplc="CFD46C76">
      <w:start w:val="1"/>
      <w:numFmt w:val="lowerRoman"/>
      <w:lvlText w:val="%3."/>
      <w:lvlJc w:val="right"/>
      <w:pPr>
        <w:ind w:left="2160" w:hanging="180"/>
      </w:pPr>
    </w:lvl>
    <w:lvl w:ilvl="3" w:tplc="6E42445C">
      <w:start w:val="1"/>
      <w:numFmt w:val="decimal"/>
      <w:lvlText w:val="%4."/>
      <w:lvlJc w:val="left"/>
      <w:pPr>
        <w:ind w:left="2880" w:hanging="360"/>
      </w:pPr>
    </w:lvl>
    <w:lvl w:ilvl="4" w:tplc="03506D3E">
      <w:start w:val="1"/>
      <w:numFmt w:val="lowerLetter"/>
      <w:lvlText w:val="%5."/>
      <w:lvlJc w:val="left"/>
      <w:pPr>
        <w:ind w:left="3600" w:hanging="360"/>
      </w:pPr>
    </w:lvl>
    <w:lvl w:ilvl="5" w:tplc="5B7C3350">
      <w:start w:val="1"/>
      <w:numFmt w:val="lowerRoman"/>
      <w:lvlText w:val="%6."/>
      <w:lvlJc w:val="right"/>
      <w:pPr>
        <w:ind w:left="4320" w:hanging="180"/>
      </w:pPr>
    </w:lvl>
    <w:lvl w:ilvl="6" w:tplc="FE26AE50">
      <w:start w:val="1"/>
      <w:numFmt w:val="decimal"/>
      <w:lvlText w:val="%7."/>
      <w:lvlJc w:val="left"/>
      <w:pPr>
        <w:ind w:left="5040" w:hanging="360"/>
      </w:pPr>
    </w:lvl>
    <w:lvl w:ilvl="7" w:tplc="E4E6F468">
      <w:start w:val="1"/>
      <w:numFmt w:val="lowerLetter"/>
      <w:lvlText w:val="%8."/>
      <w:lvlJc w:val="left"/>
      <w:pPr>
        <w:ind w:left="5760" w:hanging="360"/>
      </w:pPr>
    </w:lvl>
    <w:lvl w:ilvl="8" w:tplc="F3A49F00">
      <w:start w:val="1"/>
      <w:numFmt w:val="lowerRoman"/>
      <w:lvlText w:val="%9."/>
      <w:lvlJc w:val="right"/>
      <w:pPr>
        <w:ind w:left="6480" w:hanging="180"/>
      </w:pPr>
    </w:lvl>
  </w:abstractNum>
  <w:abstractNum w:abstractNumId="73" w15:restartNumberingAfterBreak="0">
    <w:nsid w:val="7A7641FD"/>
    <w:multiLevelType w:val="hybridMultilevel"/>
    <w:tmpl w:val="A32A203A"/>
    <w:lvl w:ilvl="0" w:tplc="ED36C52E">
      <w:start w:val="1"/>
      <w:numFmt w:val="decimal"/>
      <w:lvlText w:val="%1)"/>
      <w:lvlJc w:val="left"/>
      <w:pPr>
        <w:ind w:left="720" w:hanging="360"/>
      </w:pPr>
    </w:lvl>
    <w:lvl w:ilvl="1" w:tplc="265AB82C">
      <w:start w:val="1"/>
      <w:numFmt w:val="lowerLetter"/>
      <w:lvlText w:val="%2."/>
      <w:lvlJc w:val="left"/>
      <w:pPr>
        <w:ind w:left="1440" w:hanging="360"/>
      </w:pPr>
    </w:lvl>
    <w:lvl w:ilvl="2" w:tplc="FCD05B86">
      <w:start w:val="1"/>
      <w:numFmt w:val="lowerRoman"/>
      <w:lvlText w:val="%3."/>
      <w:lvlJc w:val="right"/>
      <w:pPr>
        <w:ind w:left="2160" w:hanging="180"/>
      </w:pPr>
    </w:lvl>
    <w:lvl w:ilvl="3" w:tplc="8926F7C8">
      <w:start w:val="1"/>
      <w:numFmt w:val="decimal"/>
      <w:lvlText w:val="%4."/>
      <w:lvlJc w:val="left"/>
      <w:pPr>
        <w:ind w:left="2880" w:hanging="360"/>
      </w:pPr>
    </w:lvl>
    <w:lvl w:ilvl="4" w:tplc="6D9EBC5C">
      <w:start w:val="1"/>
      <w:numFmt w:val="lowerLetter"/>
      <w:lvlText w:val="%5."/>
      <w:lvlJc w:val="left"/>
      <w:pPr>
        <w:ind w:left="3600" w:hanging="360"/>
      </w:pPr>
    </w:lvl>
    <w:lvl w:ilvl="5" w:tplc="9E302AF0">
      <w:start w:val="1"/>
      <w:numFmt w:val="lowerRoman"/>
      <w:lvlText w:val="%6."/>
      <w:lvlJc w:val="right"/>
      <w:pPr>
        <w:ind w:left="4320" w:hanging="180"/>
      </w:pPr>
    </w:lvl>
    <w:lvl w:ilvl="6" w:tplc="C600683C">
      <w:start w:val="1"/>
      <w:numFmt w:val="decimal"/>
      <w:lvlText w:val="%7."/>
      <w:lvlJc w:val="left"/>
      <w:pPr>
        <w:ind w:left="5040" w:hanging="360"/>
      </w:pPr>
    </w:lvl>
    <w:lvl w:ilvl="7" w:tplc="66009640">
      <w:start w:val="1"/>
      <w:numFmt w:val="lowerLetter"/>
      <w:lvlText w:val="%8."/>
      <w:lvlJc w:val="left"/>
      <w:pPr>
        <w:ind w:left="5760" w:hanging="360"/>
      </w:pPr>
    </w:lvl>
    <w:lvl w:ilvl="8" w:tplc="9032621E">
      <w:start w:val="1"/>
      <w:numFmt w:val="lowerRoman"/>
      <w:lvlText w:val="%9."/>
      <w:lvlJc w:val="right"/>
      <w:pPr>
        <w:ind w:left="6480" w:hanging="180"/>
      </w:pPr>
    </w:lvl>
  </w:abstractNum>
  <w:abstractNum w:abstractNumId="74" w15:restartNumberingAfterBreak="0">
    <w:nsid w:val="7B967006"/>
    <w:multiLevelType w:val="hybridMultilevel"/>
    <w:tmpl w:val="D688E158"/>
    <w:lvl w:ilvl="0" w:tplc="F580BB62">
      <w:start w:val="1"/>
      <w:numFmt w:val="bullet"/>
      <w:lvlText w:val=""/>
      <w:lvlJc w:val="left"/>
      <w:pPr>
        <w:ind w:left="720" w:hanging="360"/>
      </w:pPr>
      <w:rPr>
        <w:rFonts w:ascii="Symbol" w:hAnsi="Symbol" w:hint="default"/>
        <w:color w:val="002060"/>
      </w:rPr>
    </w:lvl>
    <w:lvl w:ilvl="1" w:tplc="0F1CE486" w:tentative="1">
      <w:start w:val="1"/>
      <w:numFmt w:val="bullet"/>
      <w:lvlText w:val="o"/>
      <w:lvlJc w:val="left"/>
      <w:pPr>
        <w:ind w:left="1440" w:hanging="360"/>
      </w:pPr>
      <w:rPr>
        <w:rFonts w:ascii="Courier New" w:hAnsi="Courier New" w:cs="Courier New" w:hint="default"/>
      </w:rPr>
    </w:lvl>
    <w:lvl w:ilvl="2" w:tplc="9A9485C6" w:tentative="1">
      <w:start w:val="1"/>
      <w:numFmt w:val="bullet"/>
      <w:lvlText w:val=""/>
      <w:lvlJc w:val="left"/>
      <w:pPr>
        <w:ind w:left="2160" w:hanging="360"/>
      </w:pPr>
      <w:rPr>
        <w:rFonts w:ascii="Wingdings" w:hAnsi="Wingdings" w:hint="default"/>
      </w:rPr>
    </w:lvl>
    <w:lvl w:ilvl="3" w:tplc="791E0896" w:tentative="1">
      <w:start w:val="1"/>
      <w:numFmt w:val="bullet"/>
      <w:lvlText w:val=""/>
      <w:lvlJc w:val="left"/>
      <w:pPr>
        <w:ind w:left="2880" w:hanging="360"/>
      </w:pPr>
      <w:rPr>
        <w:rFonts w:ascii="Symbol" w:hAnsi="Symbol" w:hint="default"/>
      </w:rPr>
    </w:lvl>
    <w:lvl w:ilvl="4" w:tplc="A866F12A" w:tentative="1">
      <w:start w:val="1"/>
      <w:numFmt w:val="bullet"/>
      <w:lvlText w:val="o"/>
      <w:lvlJc w:val="left"/>
      <w:pPr>
        <w:ind w:left="3600" w:hanging="360"/>
      </w:pPr>
      <w:rPr>
        <w:rFonts w:ascii="Courier New" w:hAnsi="Courier New" w:cs="Courier New" w:hint="default"/>
      </w:rPr>
    </w:lvl>
    <w:lvl w:ilvl="5" w:tplc="A13CEC9A" w:tentative="1">
      <w:start w:val="1"/>
      <w:numFmt w:val="bullet"/>
      <w:lvlText w:val=""/>
      <w:lvlJc w:val="left"/>
      <w:pPr>
        <w:ind w:left="4320" w:hanging="360"/>
      </w:pPr>
      <w:rPr>
        <w:rFonts w:ascii="Wingdings" w:hAnsi="Wingdings" w:hint="default"/>
      </w:rPr>
    </w:lvl>
    <w:lvl w:ilvl="6" w:tplc="8730A484" w:tentative="1">
      <w:start w:val="1"/>
      <w:numFmt w:val="bullet"/>
      <w:lvlText w:val=""/>
      <w:lvlJc w:val="left"/>
      <w:pPr>
        <w:ind w:left="5040" w:hanging="360"/>
      </w:pPr>
      <w:rPr>
        <w:rFonts w:ascii="Symbol" w:hAnsi="Symbol" w:hint="default"/>
      </w:rPr>
    </w:lvl>
    <w:lvl w:ilvl="7" w:tplc="FE56D142" w:tentative="1">
      <w:start w:val="1"/>
      <w:numFmt w:val="bullet"/>
      <w:lvlText w:val="o"/>
      <w:lvlJc w:val="left"/>
      <w:pPr>
        <w:ind w:left="5760" w:hanging="360"/>
      </w:pPr>
      <w:rPr>
        <w:rFonts w:ascii="Courier New" w:hAnsi="Courier New" w:cs="Courier New" w:hint="default"/>
      </w:rPr>
    </w:lvl>
    <w:lvl w:ilvl="8" w:tplc="4A9A5A92" w:tentative="1">
      <w:start w:val="1"/>
      <w:numFmt w:val="bullet"/>
      <w:lvlText w:val=""/>
      <w:lvlJc w:val="left"/>
      <w:pPr>
        <w:ind w:left="6480" w:hanging="360"/>
      </w:pPr>
      <w:rPr>
        <w:rFonts w:ascii="Wingdings" w:hAnsi="Wingdings" w:hint="default"/>
      </w:rPr>
    </w:lvl>
  </w:abstractNum>
  <w:abstractNum w:abstractNumId="75" w15:restartNumberingAfterBreak="0">
    <w:nsid w:val="7F7C038A"/>
    <w:multiLevelType w:val="hybridMultilevel"/>
    <w:tmpl w:val="D46E09FA"/>
    <w:lvl w:ilvl="0" w:tplc="DA3A87F0">
      <w:start w:val="1"/>
      <w:numFmt w:val="bullet"/>
      <w:lvlText w:val=""/>
      <w:lvlJc w:val="left"/>
      <w:pPr>
        <w:ind w:left="720" w:hanging="360"/>
      </w:pPr>
      <w:rPr>
        <w:rFonts w:ascii="Symbol" w:hAnsi="Symbol" w:hint="default"/>
        <w:color w:val="002060"/>
      </w:rPr>
    </w:lvl>
    <w:lvl w:ilvl="1" w:tplc="7C261E20" w:tentative="1">
      <w:start w:val="1"/>
      <w:numFmt w:val="bullet"/>
      <w:lvlText w:val="o"/>
      <w:lvlJc w:val="left"/>
      <w:pPr>
        <w:ind w:left="1440" w:hanging="360"/>
      </w:pPr>
      <w:rPr>
        <w:rFonts w:ascii="Courier New" w:hAnsi="Courier New" w:cs="Courier New" w:hint="default"/>
      </w:rPr>
    </w:lvl>
    <w:lvl w:ilvl="2" w:tplc="F498FB0C" w:tentative="1">
      <w:start w:val="1"/>
      <w:numFmt w:val="bullet"/>
      <w:lvlText w:val=""/>
      <w:lvlJc w:val="left"/>
      <w:pPr>
        <w:ind w:left="2160" w:hanging="360"/>
      </w:pPr>
      <w:rPr>
        <w:rFonts w:ascii="Wingdings" w:hAnsi="Wingdings" w:hint="default"/>
      </w:rPr>
    </w:lvl>
    <w:lvl w:ilvl="3" w:tplc="8826C18E" w:tentative="1">
      <w:start w:val="1"/>
      <w:numFmt w:val="bullet"/>
      <w:lvlText w:val=""/>
      <w:lvlJc w:val="left"/>
      <w:pPr>
        <w:ind w:left="2880" w:hanging="360"/>
      </w:pPr>
      <w:rPr>
        <w:rFonts w:ascii="Symbol" w:hAnsi="Symbol" w:hint="default"/>
      </w:rPr>
    </w:lvl>
    <w:lvl w:ilvl="4" w:tplc="070CBD20" w:tentative="1">
      <w:start w:val="1"/>
      <w:numFmt w:val="bullet"/>
      <w:lvlText w:val="o"/>
      <w:lvlJc w:val="left"/>
      <w:pPr>
        <w:ind w:left="3600" w:hanging="360"/>
      </w:pPr>
      <w:rPr>
        <w:rFonts w:ascii="Courier New" w:hAnsi="Courier New" w:cs="Courier New" w:hint="default"/>
      </w:rPr>
    </w:lvl>
    <w:lvl w:ilvl="5" w:tplc="FFEA689C" w:tentative="1">
      <w:start w:val="1"/>
      <w:numFmt w:val="bullet"/>
      <w:lvlText w:val=""/>
      <w:lvlJc w:val="left"/>
      <w:pPr>
        <w:ind w:left="4320" w:hanging="360"/>
      </w:pPr>
      <w:rPr>
        <w:rFonts w:ascii="Wingdings" w:hAnsi="Wingdings" w:hint="default"/>
      </w:rPr>
    </w:lvl>
    <w:lvl w:ilvl="6" w:tplc="C958B014" w:tentative="1">
      <w:start w:val="1"/>
      <w:numFmt w:val="bullet"/>
      <w:lvlText w:val=""/>
      <w:lvlJc w:val="left"/>
      <w:pPr>
        <w:ind w:left="5040" w:hanging="360"/>
      </w:pPr>
      <w:rPr>
        <w:rFonts w:ascii="Symbol" w:hAnsi="Symbol" w:hint="default"/>
      </w:rPr>
    </w:lvl>
    <w:lvl w:ilvl="7" w:tplc="85E63FD6" w:tentative="1">
      <w:start w:val="1"/>
      <w:numFmt w:val="bullet"/>
      <w:lvlText w:val="o"/>
      <w:lvlJc w:val="left"/>
      <w:pPr>
        <w:ind w:left="5760" w:hanging="360"/>
      </w:pPr>
      <w:rPr>
        <w:rFonts w:ascii="Courier New" w:hAnsi="Courier New" w:cs="Courier New" w:hint="default"/>
      </w:rPr>
    </w:lvl>
    <w:lvl w:ilvl="8" w:tplc="77707614"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63"/>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num>
  <w:num w:numId="6">
    <w:abstractNumId w:val="71"/>
  </w:num>
  <w:num w:numId="7">
    <w:abstractNumId w:val="40"/>
  </w:num>
  <w:num w:numId="8">
    <w:abstractNumId w:val="2"/>
  </w:num>
  <w:num w:numId="9">
    <w:abstractNumId w:val="2"/>
  </w:num>
  <w:num w:numId="10">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40"/>
  </w:num>
  <w:num w:numId="12">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40"/>
  </w:num>
  <w:num w:numId="14">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40"/>
  </w:num>
  <w:num w:numId="16">
    <w:abstractNumId w:val="55"/>
  </w:num>
  <w:num w:numId="17">
    <w:abstractNumId w:val="21"/>
  </w:num>
  <w:num w:numId="18">
    <w:abstractNumId w:val="62"/>
  </w:num>
  <w:num w:numId="19">
    <w:abstractNumId w:val="54"/>
  </w:num>
  <w:num w:numId="20">
    <w:abstractNumId w:val="44"/>
  </w:num>
  <w:num w:numId="21">
    <w:abstractNumId w:val="41"/>
  </w:num>
  <w:num w:numId="22">
    <w:abstractNumId w:val="59"/>
  </w:num>
  <w:num w:numId="23">
    <w:abstractNumId w:val="68"/>
  </w:num>
  <w:num w:numId="24">
    <w:abstractNumId w:val="6"/>
  </w:num>
  <w:num w:numId="25">
    <w:abstractNumId w:val="10"/>
  </w:num>
  <w:num w:numId="26">
    <w:abstractNumId w:val="7"/>
  </w:num>
  <w:num w:numId="27">
    <w:abstractNumId w:val="18"/>
  </w:num>
  <w:num w:numId="28">
    <w:abstractNumId w:val="75"/>
  </w:num>
  <w:num w:numId="29">
    <w:abstractNumId w:val="13"/>
  </w:num>
  <w:num w:numId="30">
    <w:abstractNumId w:val="58"/>
  </w:num>
  <w:num w:numId="31">
    <w:abstractNumId w:val="15"/>
  </w:num>
  <w:num w:numId="32">
    <w:abstractNumId w:val="20"/>
  </w:num>
  <w:num w:numId="33">
    <w:abstractNumId w:val="33"/>
  </w:num>
  <w:num w:numId="34">
    <w:abstractNumId w:val="3"/>
  </w:num>
  <w:num w:numId="35">
    <w:abstractNumId w:val="49"/>
  </w:num>
  <w:num w:numId="36">
    <w:abstractNumId w:val="50"/>
  </w:num>
  <w:num w:numId="37">
    <w:abstractNumId w:val="19"/>
  </w:num>
  <w:num w:numId="38">
    <w:abstractNumId w:val="36"/>
  </w:num>
  <w:num w:numId="39">
    <w:abstractNumId w:val="47"/>
  </w:num>
  <w:num w:numId="40">
    <w:abstractNumId w:val="74"/>
  </w:num>
  <w:num w:numId="41">
    <w:abstractNumId w:val="22"/>
  </w:num>
  <w:num w:numId="42">
    <w:abstractNumId w:val="32"/>
  </w:num>
  <w:num w:numId="43">
    <w:abstractNumId w:val="24"/>
  </w:num>
  <w:num w:numId="44">
    <w:abstractNumId w:val="52"/>
  </w:num>
  <w:num w:numId="45">
    <w:abstractNumId w:val="70"/>
  </w:num>
  <w:num w:numId="46">
    <w:abstractNumId w:val="16"/>
  </w:num>
  <w:num w:numId="47">
    <w:abstractNumId w:val="42"/>
  </w:num>
  <w:num w:numId="48">
    <w:abstractNumId w:val="30"/>
  </w:num>
  <w:num w:numId="49">
    <w:abstractNumId w:val="51"/>
  </w:num>
  <w:num w:numId="50">
    <w:abstractNumId w:val="31"/>
  </w:num>
  <w:num w:numId="51">
    <w:abstractNumId w:val="35"/>
  </w:num>
  <w:num w:numId="52">
    <w:abstractNumId w:val="1"/>
  </w:num>
  <w:num w:numId="53">
    <w:abstractNumId w:val="4"/>
  </w:num>
  <w:num w:numId="54">
    <w:abstractNumId w:val="0"/>
  </w:num>
  <w:num w:numId="55">
    <w:abstractNumId w:val="28"/>
  </w:num>
  <w:num w:numId="56">
    <w:abstractNumId w:val="61"/>
  </w:num>
  <w:num w:numId="57">
    <w:abstractNumId w:val="11"/>
  </w:num>
  <w:num w:numId="58">
    <w:abstractNumId w:val="23"/>
  </w:num>
  <w:num w:numId="59">
    <w:abstractNumId w:val="8"/>
  </w:num>
  <w:num w:numId="60">
    <w:abstractNumId w:val="64"/>
  </w:num>
  <w:num w:numId="61">
    <w:abstractNumId w:val="43"/>
  </w:num>
  <w:num w:numId="62">
    <w:abstractNumId w:val="12"/>
  </w:num>
  <w:num w:numId="63">
    <w:abstractNumId w:val="21"/>
  </w:num>
  <w:num w:numId="64">
    <w:abstractNumId w:val="34"/>
  </w:num>
  <w:num w:numId="65">
    <w:abstractNumId w:val="17"/>
  </w:num>
  <w:num w:numId="66">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67">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68">
    <w:abstractNumId w:val="14"/>
  </w:num>
  <w:num w:numId="69">
    <w:abstractNumId w:val="9"/>
  </w:num>
  <w:num w:numId="70">
    <w:abstractNumId w:val="69"/>
  </w:num>
  <w:num w:numId="71">
    <w:abstractNumId w:val="48"/>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6"/>
  </w:num>
  <w:num w:numId="78">
    <w:abstractNumId w:val="46"/>
  </w:num>
  <w:num w:numId="79">
    <w:abstractNumId w:val="67"/>
  </w:num>
  <w:num w:numId="80">
    <w:abstractNumId w:val="38"/>
  </w:num>
  <w:num w:numId="81">
    <w:abstractNumId w:val="66"/>
  </w:num>
  <w:num w:numId="82">
    <w:abstractNumId w:val="65"/>
  </w:num>
  <w:num w:numId="83">
    <w:abstractNumId w:val="29"/>
  </w:num>
  <w:num w:numId="84">
    <w:abstractNumId w:val="5"/>
  </w:num>
  <w:num w:numId="85">
    <w:abstractNumId w:val="53"/>
  </w:num>
  <w:num w:numId="86">
    <w:abstractNumId w:val="45"/>
  </w:num>
  <w:num w:numId="87">
    <w:abstractNumId w:val="39"/>
  </w:num>
  <w:num w:numId="88">
    <w:abstractNumId w:val="2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2B7"/>
    <w:rsid w:val="00001AB6"/>
    <w:rsid w:val="000036C0"/>
    <w:rsid w:val="00006DE6"/>
    <w:rsid w:val="0003584B"/>
    <w:rsid w:val="000471C8"/>
    <w:rsid w:val="000503E3"/>
    <w:rsid w:val="000524EA"/>
    <w:rsid w:val="00063727"/>
    <w:rsid w:val="0006469D"/>
    <w:rsid w:val="00065C1C"/>
    <w:rsid w:val="00073118"/>
    <w:rsid w:val="000814AA"/>
    <w:rsid w:val="000A113F"/>
    <w:rsid w:val="000A2819"/>
    <w:rsid w:val="000A749D"/>
    <w:rsid w:val="000A7B61"/>
    <w:rsid w:val="000B288F"/>
    <w:rsid w:val="000C4D4F"/>
    <w:rsid w:val="000C68BA"/>
    <w:rsid w:val="000C7B6B"/>
    <w:rsid w:val="000D1041"/>
    <w:rsid w:val="000D42BC"/>
    <w:rsid w:val="000D676B"/>
    <w:rsid w:val="000E21EC"/>
    <w:rsid w:val="000E4208"/>
    <w:rsid w:val="000E4D9A"/>
    <w:rsid w:val="000E4FA0"/>
    <w:rsid w:val="000F0430"/>
    <w:rsid w:val="0010023A"/>
    <w:rsid w:val="00100DAE"/>
    <w:rsid w:val="001047E9"/>
    <w:rsid w:val="001100FE"/>
    <w:rsid w:val="00110873"/>
    <w:rsid w:val="00121219"/>
    <w:rsid w:val="00124700"/>
    <w:rsid w:val="00124C2B"/>
    <w:rsid w:val="00127D3F"/>
    <w:rsid w:val="001349CC"/>
    <w:rsid w:val="001371FA"/>
    <w:rsid w:val="00140839"/>
    <w:rsid w:val="00141531"/>
    <w:rsid w:val="00143C60"/>
    <w:rsid w:val="00147DA9"/>
    <w:rsid w:val="00150833"/>
    <w:rsid w:val="00152DF7"/>
    <w:rsid w:val="001602C8"/>
    <w:rsid w:val="0016626F"/>
    <w:rsid w:val="00171B45"/>
    <w:rsid w:val="00173B14"/>
    <w:rsid w:val="001768C1"/>
    <w:rsid w:val="00183705"/>
    <w:rsid w:val="00195509"/>
    <w:rsid w:val="0019585F"/>
    <w:rsid w:val="00196C8E"/>
    <w:rsid w:val="00196F7F"/>
    <w:rsid w:val="001A4973"/>
    <w:rsid w:val="001B5160"/>
    <w:rsid w:val="001B632D"/>
    <w:rsid w:val="001C25F2"/>
    <w:rsid w:val="001C7471"/>
    <w:rsid w:val="001C7472"/>
    <w:rsid w:val="001D4914"/>
    <w:rsid w:val="001D70EE"/>
    <w:rsid w:val="001D7D94"/>
    <w:rsid w:val="001E2626"/>
    <w:rsid w:val="001E427B"/>
    <w:rsid w:val="001E5743"/>
    <w:rsid w:val="001E65FB"/>
    <w:rsid w:val="0020624D"/>
    <w:rsid w:val="00214427"/>
    <w:rsid w:val="0022093E"/>
    <w:rsid w:val="002256EF"/>
    <w:rsid w:val="00227219"/>
    <w:rsid w:val="00227FCF"/>
    <w:rsid w:val="002310C5"/>
    <w:rsid w:val="00231567"/>
    <w:rsid w:val="00236264"/>
    <w:rsid w:val="0025498D"/>
    <w:rsid w:val="00255741"/>
    <w:rsid w:val="0026117E"/>
    <w:rsid w:val="0027152A"/>
    <w:rsid w:val="002725EF"/>
    <w:rsid w:val="00284182"/>
    <w:rsid w:val="00295704"/>
    <w:rsid w:val="0029794E"/>
    <w:rsid w:val="002A2340"/>
    <w:rsid w:val="002A57C5"/>
    <w:rsid w:val="002B0FE6"/>
    <w:rsid w:val="002C0EDB"/>
    <w:rsid w:val="002C1957"/>
    <w:rsid w:val="002C4791"/>
    <w:rsid w:val="002C5F70"/>
    <w:rsid w:val="002C7D1B"/>
    <w:rsid w:val="002D1C88"/>
    <w:rsid w:val="002D1E23"/>
    <w:rsid w:val="002D2158"/>
    <w:rsid w:val="002E0B6B"/>
    <w:rsid w:val="002E65B9"/>
    <w:rsid w:val="003067B0"/>
    <w:rsid w:val="0031115B"/>
    <w:rsid w:val="00322986"/>
    <w:rsid w:val="00323656"/>
    <w:rsid w:val="00325394"/>
    <w:rsid w:val="00327F43"/>
    <w:rsid w:val="0033072F"/>
    <w:rsid w:val="00334435"/>
    <w:rsid w:val="00334C56"/>
    <w:rsid w:val="0033742A"/>
    <w:rsid w:val="003477BF"/>
    <w:rsid w:val="0036047A"/>
    <w:rsid w:val="00362486"/>
    <w:rsid w:val="00366E8B"/>
    <w:rsid w:val="0038143E"/>
    <w:rsid w:val="00387CD4"/>
    <w:rsid w:val="003A0AB5"/>
    <w:rsid w:val="003A0DB2"/>
    <w:rsid w:val="003A1C22"/>
    <w:rsid w:val="003B1B95"/>
    <w:rsid w:val="003B1CD9"/>
    <w:rsid w:val="003B2216"/>
    <w:rsid w:val="003B250A"/>
    <w:rsid w:val="003E2A10"/>
    <w:rsid w:val="003E31B8"/>
    <w:rsid w:val="003E3FDE"/>
    <w:rsid w:val="003E45E8"/>
    <w:rsid w:val="003E4820"/>
    <w:rsid w:val="003E4C87"/>
    <w:rsid w:val="00400C2F"/>
    <w:rsid w:val="00403614"/>
    <w:rsid w:val="00410739"/>
    <w:rsid w:val="00411A14"/>
    <w:rsid w:val="00411AC1"/>
    <w:rsid w:val="00417576"/>
    <w:rsid w:val="00421C65"/>
    <w:rsid w:val="00431B05"/>
    <w:rsid w:val="00436A14"/>
    <w:rsid w:val="00441507"/>
    <w:rsid w:val="00441C15"/>
    <w:rsid w:val="00441C39"/>
    <w:rsid w:val="00443C2C"/>
    <w:rsid w:val="00444208"/>
    <w:rsid w:val="00450D29"/>
    <w:rsid w:val="00455974"/>
    <w:rsid w:val="00461C29"/>
    <w:rsid w:val="00467460"/>
    <w:rsid w:val="00467A76"/>
    <w:rsid w:val="0047013C"/>
    <w:rsid w:val="00471641"/>
    <w:rsid w:val="00477347"/>
    <w:rsid w:val="00481AE7"/>
    <w:rsid w:val="00485951"/>
    <w:rsid w:val="00485D6D"/>
    <w:rsid w:val="00490C4A"/>
    <w:rsid w:val="00495B3C"/>
    <w:rsid w:val="004B04F6"/>
    <w:rsid w:val="004B4980"/>
    <w:rsid w:val="004B55D4"/>
    <w:rsid w:val="004C26FB"/>
    <w:rsid w:val="004C4868"/>
    <w:rsid w:val="004D5BF8"/>
    <w:rsid w:val="004D606F"/>
    <w:rsid w:val="004E024E"/>
    <w:rsid w:val="004E070B"/>
    <w:rsid w:val="004E21FB"/>
    <w:rsid w:val="004F12E5"/>
    <w:rsid w:val="004F2B75"/>
    <w:rsid w:val="00504C76"/>
    <w:rsid w:val="00505916"/>
    <w:rsid w:val="0051775A"/>
    <w:rsid w:val="00520194"/>
    <w:rsid w:val="00535A0C"/>
    <w:rsid w:val="005417D9"/>
    <w:rsid w:val="005450B0"/>
    <w:rsid w:val="00551F85"/>
    <w:rsid w:val="0055382F"/>
    <w:rsid w:val="005572CB"/>
    <w:rsid w:val="00557B45"/>
    <w:rsid w:val="0056166C"/>
    <w:rsid w:val="0056251E"/>
    <w:rsid w:val="00580178"/>
    <w:rsid w:val="00580C4E"/>
    <w:rsid w:val="00592164"/>
    <w:rsid w:val="0059410A"/>
    <w:rsid w:val="005A31F5"/>
    <w:rsid w:val="005A7BBE"/>
    <w:rsid w:val="005B05CC"/>
    <w:rsid w:val="005B301B"/>
    <w:rsid w:val="005B650F"/>
    <w:rsid w:val="005C028E"/>
    <w:rsid w:val="005C571B"/>
    <w:rsid w:val="005E0C99"/>
    <w:rsid w:val="005E3169"/>
    <w:rsid w:val="005E6B1C"/>
    <w:rsid w:val="005F000E"/>
    <w:rsid w:val="005F0274"/>
    <w:rsid w:val="005F14DB"/>
    <w:rsid w:val="005F36FC"/>
    <w:rsid w:val="005F5AFD"/>
    <w:rsid w:val="00602494"/>
    <w:rsid w:val="00604478"/>
    <w:rsid w:val="00610CB0"/>
    <w:rsid w:val="006113AE"/>
    <w:rsid w:val="00611A9A"/>
    <w:rsid w:val="00615BCA"/>
    <w:rsid w:val="00633516"/>
    <w:rsid w:val="0063500C"/>
    <w:rsid w:val="00656D7E"/>
    <w:rsid w:val="0066120C"/>
    <w:rsid w:val="00666BB5"/>
    <w:rsid w:val="00667CCB"/>
    <w:rsid w:val="00670A59"/>
    <w:rsid w:val="006875EB"/>
    <w:rsid w:val="00692F30"/>
    <w:rsid w:val="006A3B17"/>
    <w:rsid w:val="006A4996"/>
    <w:rsid w:val="006A7DBB"/>
    <w:rsid w:val="006B0A3B"/>
    <w:rsid w:val="006B2CE5"/>
    <w:rsid w:val="006B2D81"/>
    <w:rsid w:val="006C14B5"/>
    <w:rsid w:val="006C51BA"/>
    <w:rsid w:val="006D4D45"/>
    <w:rsid w:val="006D5E5D"/>
    <w:rsid w:val="006D6756"/>
    <w:rsid w:val="006E1121"/>
    <w:rsid w:val="006E1CEB"/>
    <w:rsid w:val="00712732"/>
    <w:rsid w:val="0072000F"/>
    <w:rsid w:val="00721C6A"/>
    <w:rsid w:val="007232A3"/>
    <w:rsid w:val="00727929"/>
    <w:rsid w:val="0073043F"/>
    <w:rsid w:val="007335A5"/>
    <w:rsid w:val="00735F2B"/>
    <w:rsid w:val="00754C43"/>
    <w:rsid w:val="0075564C"/>
    <w:rsid w:val="007619D0"/>
    <w:rsid w:val="00762188"/>
    <w:rsid w:val="00763C05"/>
    <w:rsid w:val="00765336"/>
    <w:rsid w:val="00766C56"/>
    <w:rsid w:val="00773040"/>
    <w:rsid w:val="007740C6"/>
    <w:rsid w:val="00780D50"/>
    <w:rsid w:val="00781E55"/>
    <w:rsid w:val="00782D32"/>
    <w:rsid w:val="00783CEA"/>
    <w:rsid w:val="00785CC9"/>
    <w:rsid w:val="00792014"/>
    <w:rsid w:val="00794C61"/>
    <w:rsid w:val="007A6BB1"/>
    <w:rsid w:val="007A78C9"/>
    <w:rsid w:val="007B50C3"/>
    <w:rsid w:val="007B7CC2"/>
    <w:rsid w:val="007C4C8B"/>
    <w:rsid w:val="007D13B7"/>
    <w:rsid w:val="007E0EFE"/>
    <w:rsid w:val="007F0E69"/>
    <w:rsid w:val="007F27E8"/>
    <w:rsid w:val="00800285"/>
    <w:rsid w:val="008018AF"/>
    <w:rsid w:val="0080686C"/>
    <w:rsid w:val="00812A9C"/>
    <w:rsid w:val="00814E3A"/>
    <w:rsid w:val="00816C51"/>
    <w:rsid w:val="00816D4C"/>
    <w:rsid w:val="00820898"/>
    <w:rsid w:val="0082325C"/>
    <w:rsid w:val="00825522"/>
    <w:rsid w:val="00830CF9"/>
    <w:rsid w:val="008310CE"/>
    <w:rsid w:val="00831378"/>
    <w:rsid w:val="00832030"/>
    <w:rsid w:val="0084149C"/>
    <w:rsid w:val="00842FC5"/>
    <w:rsid w:val="0085223F"/>
    <w:rsid w:val="00861D04"/>
    <w:rsid w:val="0086574B"/>
    <w:rsid w:val="00870396"/>
    <w:rsid w:val="00875C00"/>
    <w:rsid w:val="00882FC9"/>
    <w:rsid w:val="008837A9"/>
    <w:rsid w:val="0088749F"/>
    <w:rsid w:val="00897388"/>
    <w:rsid w:val="008A0F5F"/>
    <w:rsid w:val="008A14C6"/>
    <w:rsid w:val="008A32CF"/>
    <w:rsid w:val="008A56C7"/>
    <w:rsid w:val="008C087C"/>
    <w:rsid w:val="008D2694"/>
    <w:rsid w:val="008E3056"/>
    <w:rsid w:val="008E6805"/>
    <w:rsid w:val="008F11CB"/>
    <w:rsid w:val="009009FB"/>
    <w:rsid w:val="00901246"/>
    <w:rsid w:val="00910016"/>
    <w:rsid w:val="00917F2C"/>
    <w:rsid w:val="00923388"/>
    <w:rsid w:val="00926029"/>
    <w:rsid w:val="00932C5E"/>
    <w:rsid w:val="00935286"/>
    <w:rsid w:val="0094035D"/>
    <w:rsid w:val="009521D1"/>
    <w:rsid w:val="0095246A"/>
    <w:rsid w:val="0095746A"/>
    <w:rsid w:val="00957A1F"/>
    <w:rsid w:val="00967FB8"/>
    <w:rsid w:val="0097007F"/>
    <w:rsid w:val="009718A8"/>
    <w:rsid w:val="00990412"/>
    <w:rsid w:val="0099754B"/>
    <w:rsid w:val="009A08AB"/>
    <w:rsid w:val="009B0CB8"/>
    <w:rsid w:val="009B37B8"/>
    <w:rsid w:val="009B7DD4"/>
    <w:rsid w:val="009D0790"/>
    <w:rsid w:val="009E0DAC"/>
    <w:rsid w:val="009E1528"/>
    <w:rsid w:val="009E7ADC"/>
    <w:rsid w:val="009F4BE9"/>
    <w:rsid w:val="009F580C"/>
    <w:rsid w:val="009F7B04"/>
    <w:rsid w:val="00A00C65"/>
    <w:rsid w:val="00A02CB9"/>
    <w:rsid w:val="00A032B7"/>
    <w:rsid w:val="00A06037"/>
    <w:rsid w:val="00A06631"/>
    <w:rsid w:val="00A07C2C"/>
    <w:rsid w:val="00A118D4"/>
    <w:rsid w:val="00A16883"/>
    <w:rsid w:val="00A171AD"/>
    <w:rsid w:val="00A242D1"/>
    <w:rsid w:val="00A2525E"/>
    <w:rsid w:val="00A27EA7"/>
    <w:rsid w:val="00A316DF"/>
    <w:rsid w:val="00A33942"/>
    <w:rsid w:val="00A36091"/>
    <w:rsid w:val="00A4071F"/>
    <w:rsid w:val="00A40B56"/>
    <w:rsid w:val="00A41A1D"/>
    <w:rsid w:val="00A63022"/>
    <w:rsid w:val="00A63EF5"/>
    <w:rsid w:val="00A73E72"/>
    <w:rsid w:val="00A741DC"/>
    <w:rsid w:val="00A76373"/>
    <w:rsid w:val="00A763C1"/>
    <w:rsid w:val="00A8220B"/>
    <w:rsid w:val="00A905F7"/>
    <w:rsid w:val="00A908E3"/>
    <w:rsid w:val="00AA5229"/>
    <w:rsid w:val="00AA54D9"/>
    <w:rsid w:val="00AB7169"/>
    <w:rsid w:val="00AC19E3"/>
    <w:rsid w:val="00AD3889"/>
    <w:rsid w:val="00AD586D"/>
    <w:rsid w:val="00AE02A2"/>
    <w:rsid w:val="00AE3DFB"/>
    <w:rsid w:val="00AE40D0"/>
    <w:rsid w:val="00AE4565"/>
    <w:rsid w:val="00AF5EC2"/>
    <w:rsid w:val="00AF7348"/>
    <w:rsid w:val="00AF75A4"/>
    <w:rsid w:val="00B02CD4"/>
    <w:rsid w:val="00B02E4B"/>
    <w:rsid w:val="00B0796C"/>
    <w:rsid w:val="00B11AF2"/>
    <w:rsid w:val="00B12715"/>
    <w:rsid w:val="00B252DB"/>
    <w:rsid w:val="00B27980"/>
    <w:rsid w:val="00B322A0"/>
    <w:rsid w:val="00B472AE"/>
    <w:rsid w:val="00B52A1F"/>
    <w:rsid w:val="00B52FC9"/>
    <w:rsid w:val="00B53516"/>
    <w:rsid w:val="00B5701E"/>
    <w:rsid w:val="00B62B86"/>
    <w:rsid w:val="00B62F2D"/>
    <w:rsid w:val="00B64591"/>
    <w:rsid w:val="00B6779C"/>
    <w:rsid w:val="00B67DD6"/>
    <w:rsid w:val="00B7445D"/>
    <w:rsid w:val="00B90309"/>
    <w:rsid w:val="00B90A54"/>
    <w:rsid w:val="00BA49FC"/>
    <w:rsid w:val="00BA4AE0"/>
    <w:rsid w:val="00BA7CDF"/>
    <w:rsid w:val="00BB5B11"/>
    <w:rsid w:val="00BB63ED"/>
    <w:rsid w:val="00BC321C"/>
    <w:rsid w:val="00BD2173"/>
    <w:rsid w:val="00BD492A"/>
    <w:rsid w:val="00BD7CA5"/>
    <w:rsid w:val="00BE518B"/>
    <w:rsid w:val="00BE6BED"/>
    <w:rsid w:val="00BF3607"/>
    <w:rsid w:val="00BF4AE6"/>
    <w:rsid w:val="00BF5199"/>
    <w:rsid w:val="00C05E3A"/>
    <w:rsid w:val="00C1355D"/>
    <w:rsid w:val="00C17202"/>
    <w:rsid w:val="00C22D24"/>
    <w:rsid w:val="00C24104"/>
    <w:rsid w:val="00C31B6C"/>
    <w:rsid w:val="00C332A7"/>
    <w:rsid w:val="00C36987"/>
    <w:rsid w:val="00C37E1F"/>
    <w:rsid w:val="00C404A4"/>
    <w:rsid w:val="00C424AB"/>
    <w:rsid w:val="00C44763"/>
    <w:rsid w:val="00C54B24"/>
    <w:rsid w:val="00C60847"/>
    <w:rsid w:val="00C60D67"/>
    <w:rsid w:val="00C64E5E"/>
    <w:rsid w:val="00C657A0"/>
    <w:rsid w:val="00C70646"/>
    <w:rsid w:val="00C71156"/>
    <w:rsid w:val="00C741F0"/>
    <w:rsid w:val="00C7628D"/>
    <w:rsid w:val="00C829D2"/>
    <w:rsid w:val="00C935BB"/>
    <w:rsid w:val="00C94213"/>
    <w:rsid w:val="00C94390"/>
    <w:rsid w:val="00C94E6E"/>
    <w:rsid w:val="00C9535D"/>
    <w:rsid w:val="00CA0C5E"/>
    <w:rsid w:val="00CA1697"/>
    <w:rsid w:val="00CA2590"/>
    <w:rsid w:val="00CA604A"/>
    <w:rsid w:val="00CB0986"/>
    <w:rsid w:val="00CB1C31"/>
    <w:rsid w:val="00CB3BC0"/>
    <w:rsid w:val="00CB4B59"/>
    <w:rsid w:val="00CB4F82"/>
    <w:rsid w:val="00CC7423"/>
    <w:rsid w:val="00CD0AA9"/>
    <w:rsid w:val="00CD3A0D"/>
    <w:rsid w:val="00CD42D2"/>
    <w:rsid w:val="00CD4B48"/>
    <w:rsid w:val="00CE5C44"/>
    <w:rsid w:val="00CE72E1"/>
    <w:rsid w:val="00D04AB5"/>
    <w:rsid w:val="00D05F5C"/>
    <w:rsid w:val="00D06763"/>
    <w:rsid w:val="00D06B51"/>
    <w:rsid w:val="00D07FB4"/>
    <w:rsid w:val="00D14BDE"/>
    <w:rsid w:val="00D17D57"/>
    <w:rsid w:val="00D23854"/>
    <w:rsid w:val="00D30CC0"/>
    <w:rsid w:val="00D30F1F"/>
    <w:rsid w:val="00D315DE"/>
    <w:rsid w:val="00D33178"/>
    <w:rsid w:val="00D34F0D"/>
    <w:rsid w:val="00D37C0B"/>
    <w:rsid w:val="00D4784E"/>
    <w:rsid w:val="00D542D8"/>
    <w:rsid w:val="00D5797D"/>
    <w:rsid w:val="00D73888"/>
    <w:rsid w:val="00DA0C5B"/>
    <w:rsid w:val="00DB12A4"/>
    <w:rsid w:val="00DC6F51"/>
    <w:rsid w:val="00DD35BB"/>
    <w:rsid w:val="00DD5B2C"/>
    <w:rsid w:val="00DD6F52"/>
    <w:rsid w:val="00DF7E58"/>
    <w:rsid w:val="00E00B57"/>
    <w:rsid w:val="00E04237"/>
    <w:rsid w:val="00E0595A"/>
    <w:rsid w:val="00E11D5C"/>
    <w:rsid w:val="00E159F6"/>
    <w:rsid w:val="00E1606E"/>
    <w:rsid w:val="00E219A1"/>
    <w:rsid w:val="00E229F0"/>
    <w:rsid w:val="00E22B38"/>
    <w:rsid w:val="00E3072A"/>
    <w:rsid w:val="00E34F80"/>
    <w:rsid w:val="00E3606B"/>
    <w:rsid w:val="00E40443"/>
    <w:rsid w:val="00E415B8"/>
    <w:rsid w:val="00E44690"/>
    <w:rsid w:val="00E54138"/>
    <w:rsid w:val="00E6270A"/>
    <w:rsid w:val="00E70C4B"/>
    <w:rsid w:val="00E71CF7"/>
    <w:rsid w:val="00E7507C"/>
    <w:rsid w:val="00E82B7B"/>
    <w:rsid w:val="00E86732"/>
    <w:rsid w:val="00E93F45"/>
    <w:rsid w:val="00EA1E4A"/>
    <w:rsid w:val="00EA5293"/>
    <w:rsid w:val="00EB190D"/>
    <w:rsid w:val="00EB4078"/>
    <w:rsid w:val="00EB4E6F"/>
    <w:rsid w:val="00EC4006"/>
    <w:rsid w:val="00EC43C0"/>
    <w:rsid w:val="00EC467D"/>
    <w:rsid w:val="00EC50A6"/>
    <w:rsid w:val="00EC7FD5"/>
    <w:rsid w:val="00ED7E1D"/>
    <w:rsid w:val="00EE43FB"/>
    <w:rsid w:val="00EE6138"/>
    <w:rsid w:val="00EE64BB"/>
    <w:rsid w:val="00EE6FB7"/>
    <w:rsid w:val="00EE7B00"/>
    <w:rsid w:val="00EF2F0A"/>
    <w:rsid w:val="00EF3264"/>
    <w:rsid w:val="00EF3502"/>
    <w:rsid w:val="00F042C4"/>
    <w:rsid w:val="00F04736"/>
    <w:rsid w:val="00F177E5"/>
    <w:rsid w:val="00F26AEC"/>
    <w:rsid w:val="00F27E24"/>
    <w:rsid w:val="00F31BA0"/>
    <w:rsid w:val="00F36B6A"/>
    <w:rsid w:val="00F36D8A"/>
    <w:rsid w:val="00F40592"/>
    <w:rsid w:val="00F4177D"/>
    <w:rsid w:val="00F44092"/>
    <w:rsid w:val="00F443E5"/>
    <w:rsid w:val="00F459E4"/>
    <w:rsid w:val="00F50E79"/>
    <w:rsid w:val="00F600B1"/>
    <w:rsid w:val="00F61042"/>
    <w:rsid w:val="00F63398"/>
    <w:rsid w:val="00F63843"/>
    <w:rsid w:val="00F72FBD"/>
    <w:rsid w:val="00F8216E"/>
    <w:rsid w:val="00F84134"/>
    <w:rsid w:val="00F86D0E"/>
    <w:rsid w:val="00FA04F9"/>
    <w:rsid w:val="00FA31CA"/>
    <w:rsid w:val="00FA32F3"/>
    <w:rsid w:val="00FA5344"/>
    <w:rsid w:val="00FA5BDC"/>
    <w:rsid w:val="00FA7539"/>
    <w:rsid w:val="00FB15CA"/>
    <w:rsid w:val="00FB70DB"/>
    <w:rsid w:val="00FB7705"/>
    <w:rsid w:val="00FC39DE"/>
    <w:rsid w:val="00FC5FCD"/>
    <w:rsid w:val="00FD45FE"/>
    <w:rsid w:val="00FD5E17"/>
    <w:rsid w:val="00FF2056"/>
    <w:rsid w:val="00FF5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59A0B"/>
  <w15:docId w15:val="{6CE29131-A8B0-47EB-904E-25789BBF8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6F"/>
    <w:rPr>
      <w:sz w:val="24"/>
      <w:szCs w:val="24"/>
      <w:lang w:eastAsia="en-US"/>
    </w:rPr>
  </w:style>
  <w:style w:type="paragraph" w:styleId="Heading1">
    <w:name w:val="heading 1"/>
    <w:basedOn w:val="Normal"/>
    <w:next w:val="BodyText"/>
    <w:link w:val="Heading1Char"/>
    <w:qFormat/>
    <w:rsid w:val="009B37B8"/>
    <w:pPr>
      <w:keepNext/>
      <w:keepLines/>
      <w:outlineLvl w:val="0"/>
    </w:pPr>
    <w:rPr>
      <w:b/>
      <w:color w:val="0091A5"/>
      <w:sz w:val="28"/>
      <w:szCs w:val="20"/>
    </w:rPr>
  </w:style>
  <w:style w:type="paragraph" w:styleId="Heading2">
    <w:name w:val="heading 2"/>
    <w:basedOn w:val="Normal"/>
    <w:next w:val="BodyText"/>
    <w:link w:val="Heading2Char"/>
    <w:qFormat/>
    <w:rsid w:val="009B37B8"/>
    <w:pPr>
      <w:keepNext/>
      <w:keepLines/>
      <w:outlineLvl w:val="1"/>
    </w:pPr>
    <w:rPr>
      <w:b/>
      <w:color w:val="0091A5"/>
      <w:sz w:val="26"/>
      <w:szCs w:val="20"/>
    </w:rPr>
  </w:style>
  <w:style w:type="paragraph" w:styleId="Heading3">
    <w:name w:val="heading 3"/>
    <w:basedOn w:val="Normal"/>
    <w:next w:val="BodyText"/>
    <w:link w:val="Heading3Char"/>
    <w:qFormat/>
    <w:rsid w:val="009B37B8"/>
    <w:pPr>
      <w:keepNext/>
      <w:keepLines/>
      <w:outlineLvl w:val="2"/>
    </w:pPr>
    <w:rPr>
      <w:b/>
      <w:color w:val="3C3C41"/>
      <w:szCs w:val="20"/>
    </w:rPr>
  </w:style>
  <w:style w:type="paragraph" w:styleId="Heading4">
    <w:name w:val="heading 4"/>
    <w:basedOn w:val="Normal"/>
    <w:next w:val="BodyText"/>
    <w:link w:val="Heading4Char"/>
    <w:qFormat/>
    <w:rsid w:val="009B37B8"/>
    <w:pPr>
      <w:keepNext/>
      <w:keepLines/>
      <w:outlineLvl w:val="3"/>
    </w:pPr>
    <w:rPr>
      <w:i/>
      <w:color w:val="3C3C41"/>
      <w:szCs w:val="20"/>
    </w:rPr>
  </w:style>
  <w:style w:type="paragraph" w:styleId="Heading5">
    <w:name w:val="heading 5"/>
    <w:basedOn w:val="Normal"/>
    <w:next w:val="Normal"/>
    <w:link w:val="Heading5Char"/>
    <w:qFormat/>
    <w:locked/>
    <w:rsid w:val="00D542D8"/>
    <w:pPr>
      <w:keepNext/>
      <w:widowControl w:val="0"/>
      <w:tabs>
        <w:tab w:val="left" w:pos="1588"/>
      </w:tabs>
      <w:spacing w:before="120" w:line="240" w:lineRule="atLeast"/>
      <w:ind w:left="1008" w:hanging="1008"/>
      <w:outlineLvl w:val="4"/>
    </w:pPr>
    <w:rPr>
      <w:b/>
      <w:snapToGrid w:val="0"/>
      <w:color w:val="0000FF"/>
      <w:sz w:val="22"/>
      <w:szCs w:val="20"/>
    </w:rPr>
  </w:style>
  <w:style w:type="paragraph" w:styleId="Heading6">
    <w:name w:val="heading 6"/>
    <w:basedOn w:val="Normal"/>
    <w:next w:val="Normal"/>
    <w:link w:val="Heading6Char"/>
    <w:qFormat/>
    <w:locked/>
    <w:rsid w:val="00D542D8"/>
    <w:pPr>
      <w:spacing w:before="240" w:after="60" w:line="300" w:lineRule="exact"/>
      <w:ind w:left="1152" w:hanging="1152"/>
      <w:outlineLvl w:val="5"/>
    </w:pPr>
    <w:rPr>
      <w:b/>
      <w:bCs/>
      <w:color w:val="000000"/>
      <w:sz w:val="22"/>
      <w:szCs w:val="22"/>
    </w:rPr>
  </w:style>
  <w:style w:type="paragraph" w:styleId="Heading7">
    <w:name w:val="heading 7"/>
    <w:basedOn w:val="Normal"/>
    <w:next w:val="Normal"/>
    <w:link w:val="Heading7Char"/>
    <w:qFormat/>
    <w:locked/>
    <w:rsid w:val="00D542D8"/>
    <w:pPr>
      <w:keepNext/>
      <w:widowControl w:val="0"/>
      <w:spacing w:before="120" w:line="240" w:lineRule="atLeast"/>
      <w:ind w:left="1296" w:hanging="1296"/>
      <w:jc w:val="both"/>
      <w:outlineLvl w:val="6"/>
    </w:pPr>
    <w:rPr>
      <w:color w:val="000000"/>
      <w:sz w:val="22"/>
      <w:szCs w:val="20"/>
    </w:rPr>
  </w:style>
  <w:style w:type="paragraph" w:styleId="Heading8">
    <w:name w:val="heading 8"/>
    <w:basedOn w:val="Normal"/>
    <w:next w:val="Normal"/>
    <w:link w:val="Heading8Char"/>
    <w:qFormat/>
    <w:locked/>
    <w:rsid w:val="00D542D8"/>
    <w:pPr>
      <w:keepNext/>
      <w:tabs>
        <w:tab w:val="left" w:pos="540"/>
        <w:tab w:val="left" w:pos="1080"/>
      </w:tabs>
      <w:spacing w:before="120" w:line="240" w:lineRule="atLeast"/>
      <w:ind w:left="1440" w:hanging="1440"/>
      <w:jc w:val="right"/>
      <w:outlineLvl w:val="7"/>
    </w:pPr>
    <w:rPr>
      <w:b/>
      <w:color w:val="000000"/>
      <w:sz w:val="22"/>
      <w:szCs w:val="20"/>
    </w:rPr>
  </w:style>
  <w:style w:type="paragraph" w:styleId="Heading9">
    <w:name w:val="heading 9"/>
    <w:basedOn w:val="Normal"/>
    <w:next w:val="Normal"/>
    <w:link w:val="Heading9Char"/>
    <w:qFormat/>
    <w:locked/>
    <w:rsid w:val="00D542D8"/>
    <w:pPr>
      <w:keepNext/>
      <w:widowControl w:val="0"/>
      <w:numPr>
        <w:ilvl w:val="8"/>
        <w:numId w:val="2"/>
      </w:numPr>
      <w:spacing w:before="120" w:line="240" w:lineRule="atLeast"/>
      <w:ind w:left="1584" w:hanging="1584"/>
      <w:outlineLvl w:val="8"/>
    </w:pPr>
    <w:rPr>
      <w:i/>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504C76"/>
  </w:style>
  <w:style w:type="paragraph" w:customStyle="1" w:styleId="Numbering">
    <w:name w:val="Numbering"/>
    <w:basedOn w:val="Normal"/>
    <w:qFormat/>
    <w:rsid w:val="009B37B8"/>
    <w:pPr>
      <w:numPr>
        <w:numId w:val="15"/>
      </w:numPr>
    </w:pPr>
  </w:style>
  <w:style w:type="paragraph" w:styleId="BalloonText">
    <w:name w:val="Balloon Text"/>
    <w:basedOn w:val="Normal"/>
    <w:link w:val="BalloonTextChar"/>
    <w:semiHidden/>
    <w:rsid w:val="00504C76"/>
    <w:rPr>
      <w:rFonts w:ascii="Tahoma" w:hAnsi="Tahoma"/>
      <w:sz w:val="16"/>
      <w:szCs w:val="20"/>
    </w:rPr>
  </w:style>
  <w:style w:type="character" w:customStyle="1" w:styleId="BalloonTextChar">
    <w:name w:val="Balloon Text Char"/>
    <w:link w:val="BalloonText"/>
    <w:locked/>
    <w:rsid w:val="00504C76"/>
    <w:rPr>
      <w:rFonts w:ascii="Tahoma" w:hAnsi="Tahoma"/>
      <w:sz w:val="16"/>
      <w:lang w:val="en-GB" w:eastAsia="en-US"/>
    </w:rPr>
  </w:style>
  <w:style w:type="paragraph" w:styleId="Header">
    <w:name w:val="header"/>
    <w:basedOn w:val="Normal"/>
    <w:link w:val="HeaderChar"/>
    <w:rsid w:val="00504C76"/>
    <w:pPr>
      <w:tabs>
        <w:tab w:val="center" w:pos="4513"/>
        <w:tab w:val="right" w:pos="9026"/>
      </w:tabs>
    </w:pPr>
    <w:rPr>
      <w:szCs w:val="20"/>
    </w:rPr>
  </w:style>
  <w:style w:type="character" w:customStyle="1" w:styleId="HeaderChar">
    <w:name w:val="Header Char"/>
    <w:link w:val="Header"/>
    <w:locked/>
    <w:rsid w:val="00504C76"/>
    <w:rPr>
      <w:rFonts w:ascii="Arial" w:hAnsi="Arial"/>
      <w:sz w:val="24"/>
      <w:lang w:val="en-GB" w:eastAsia="en-US"/>
    </w:rPr>
  </w:style>
  <w:style w:type="paragraph" w:styleId="Footer">
    <w:name w:val="footer"/>
    <w:basedOn w:val="Normal"/>
    <w:link w:val="FooterChar"/>
    <w:rsid w:val="00504C76"/>
    <w:pPr>
      <w:tabs>
        <w:tab w:val="center" w:pos="4513"/>
        <w:tab w:val="right" w:pos="9026"/>
      </w:tabs>
    </w:pPr>
    <w:rPr>
      <w:szCs w:val="20"/>
    </w:rPr>
  </w:style>
  <w:style w:type="character" w:customStyle="1" w:styleId="FooterChar">
    <w:name w:val="Footer Char"/>
    <w:link w:val="Footer"/>
    <w:locked/>
    <w:rsid w:val="00504C76"/>
    <w:rPr>
      <w:rFonts w:ascii="Arial" w:hAnsi="Arial"/>
      <w:sz w:val="24"/>
      <w:lang w:val="en-GB" w:eastAsia="en-US"/>
    </w:rPr>
  </w:style>
  <w:style w:type="character" w:customStyle="1" w:styleId="Heading1Char">
    <w:name w:val="Heading 1 Char"/>
    <w:link w:val="Heading1"/>
    <w:locked/>
    <w:rsid w:val="009B37B8"/>
    <w:rPr>
      <w:rFonts w:ascii="Arial" w:hAnsi="Arial"/>
      <w:b/>
      <w:color w:val="0091A5"/>
      <w:sz w:val="28"/>
      <w:lang w:val="en-GB" w:eastAsia="en-US"/>
    </w:rPr>
  </w:style>
  <w:style w:type="character" w:customStyle="1" w:styleId="Heading2Char">
    <w:name w:val="Heading 2 Char"/>
    <w:link w:val="Heading2"/>
    <w:locked/>
    <w:rsid w:val="009B37B8"/>
    <w:rPr>
      <w:rFonts w:ascii="Arial" w:hAnsi="Arial"/>
      <w:b/>
      <w:color w:val="0091A5"/>
      <w:sz w:val="26"/>
      <w:lang w:val="en-GB" w:eastAsia="en-US"/>
    </w:rPr>
  </w:style>
  <w:style w:type="paragraph" w:customStyle="1" w:styleId="Bullets">
    <w:name w:val="Bullets"/>
    <w:basedOn w:val="Normal"/>
    <w:qFormat/>
    <w:rsid w:val="009B37B8"/>
    <w:pPr>
      <w:numPr>
        <w:numId w:val="14"/>
      </w:numPr>
    </w:pPr>
    <w:rPr>
      <w:color w:val="000000"/>
    </w:rPr>
  </w:style>
  <w:style w:type="paragraph" w:styleId="BodyText">
    <w:name w:val="Body Text"/>
    <w:aliases w:val="Body Text Char Char,Body Text Char1"/>
    <w:basedOn w:val="Normal"/>
    <w:link w:val="BodyTextChar"/>
    <w:rsid w:val="009B37B8"/>
    <w:rPr>
      <w:color w:val="000000"/>
      <w:szCs w:val="20"/>
    </w:rPr>
  </w:style>
  <w:style w:type="character" w:customStyle="1" w:styleId="BodyTextChar">
    <w:name w:val="Body Text Char"/>
    <w:aliases w:val="Body Text Char Char Char1,Body Text Char1 Char1"/>
    <w:link w:val="BodyText"/>
    <w:locked/>
    <w:rsid w:val="00FC39DE"/>
    <w:rPr>
      <w:rFonts w:ascii="Arial" w:hAnsi="Arial"/>
      <w:color w:val="000000"/>
      <w:sz w:val="24"/>
      <w:lang w:eastAsia="en-US"/>
    </w:rPr>
  </w:style>
  <w:style w:type="character" w:customStyle="1" w:styleId="Heading3Char">
    <w:name w:val="Heading 3 Char"/>
    <w:link w:val="Heading3"/>
    <w:locked/>
    <w:rsid w:val="009B37B8"/>
    <w:rPr>
      <w:rFonts w:ascii="Arial" w:hAnsi="Arial"/>
      <w:b/>
      <w:color w:val="3C3C41"/>
      <w:sz w:val="24"/>
      <w:lang w:val="en-GB" w:eastAsia="en-US"/>
    </w:rPr>
  </w:style>
  <w:style w:type="character" w:customStyle="1" w:styleId="Heading4Char">
    <w:name w:val="Heading 4 Char"/>
    <w:link w:val="Heading4"/>
    <w:locked/>
    <w:rsid w:val="009B37B8"/>
    <w:rPr>
      <w:rFonts w:ascii="Arial" w:hAnsi="Arial"/>
      <w:i/>
      <w:color w:val="3C3C41"/>
      <w:sz w:val="24"/>
      <w:lang w:val="en-GB" w:eastAsia="en-US"/>
    </w:rPr>
  </w:style>
  <w:style w:type="table" w:customStyle="1" w:styleId="Table">
    <w:name w:val="Table"/>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CellMar>
        <w:top w:w="0" w:type="dxa"/>
        <w:left w:w="108" w:type="dxa"/>
        <w:bottom w:w="0" w:type="dxa"/>
        <w:right w:w="108" w:type="dxa"/>
      </w:tblCellMar>
    </w:tbl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04C76"/>
    <w:rPr>
      <w:color w:val="2D962D"/>
      <w:u w:val="single"/>
    </w:rPr>
  </w:style>
  <w:style w:type="paragraph" w:customStyle="1" w:styleId="Contents">
    <w:name w:val="Contents"/>
    <w:basedOn w:val="TOC1"/>
    <w:semiHidden/>
    <w:rsid w:val="009B37B8"/>
    <w:pPr>
      <w:tabs>
        <w:tab w:val="right" w:leader="dot" w:pos="9642"/>
      </w:tabs>
      <w:spacing w:after="100"/>
    </w:pPr>
    <w:rPr>
      <w:color w:val="0091A5"/>
      <w:sz w:val="32"/>
    </w:rPr>
  </w:style>
  <w:style w:type="paragraph" w:styleId="TOC2">
    <w:name w:val="toc 2"/>
    <w:basedOn w:val="Normal"/>
    <w:next w:val="Normal"/>
    <w:autoRedefine/>
    <w:uiPriority w:val="39"/>
    <w:qFormat/>
    <w:locked/>
    <w:rsid w:val="00D542D8"/>
    <w:pPr>
      <w:ind w:left="240"/>
    </w:pPr>
  </w:style>
  <w:style w:type="paragraph" w:styleId="TOC3">
    <w:name w:val="toc 3"/>
    <w:basedOn w:val="Normal"/>
    <w:next w:val="Normal"/>
    <w:autoRedefine/>
    <w:uiPriority w:val="39"/>
    <w:qFormat/>
    <w:locked/>
    <w:rsid w:val="00D542D8"/>
    <w:pPr>
      <w:ind w:left="480"/>
    </w:pPr>
  </w:style>
  <w:style w:type="character" w:customStyle="1" w:styleId="Heading5Char">
    <w:name w:val="Heading 5 Char"/>
    <w:link w:val="Heading5"/>
    <w:rsid w:val="00D542D8"/>
    <w:rPr>
      <w:b/>
      <w:snapToGrid w:val="0"/>
      <w:color w:val="0000FF"/>
      <w:sz w:val="22"/>
      <w:lang w:eastAsia="en-US"/>
    </w:rPr>
  </w:style>
  <w:style w:type="character" w:customStyle="1" w:styleId="Heading6Char">
    <w:name w:val="Heading 6 Char"/>
    <w:link w:val="Heading6"/>
    <w:rsid w:val="00D542D8"/>
    <w:rPr>
      <w:b/>
      <w:bCs/>
      <w:color w:val="000000"/>
      <w:sz w:val="22"/>
      <w:szCs w:val="22"/>
      <w:lang w:eastAsia="en-US"/>
    </w:rPr>
  </w:style>
  <w:style w:type="character" w:customStyle="1" w:styleId="Heading7Char">
    <w:name w:val="Heading 7 Char"/>
    <w:link w:val="Heading7"/>
    <w:rsid w:val="00D542D8"/>
    <w:rPr>
      <w:color w:val="000000"/>
      <w:sz w:val="22"/>
      <w:lang w:eastAsia="en-US"/>
    </w:rPr>
  </w:style>
  <w:style w:type="character" w:customStyle="1" w:styleId="Heading8Char">
    <w:name w:val="Heading 8 Char"/>
    <w:link w:val="Heading8"/>
    <w:rsid w:val="00D542D8"/>
    <w:rPr>
      <w:b/>
      <w:color w:val="000000"/>
      <w:sz w:val="22"/>
      <w:lang w:eastAsia="en-US"/>
    </w:rPr>
  </w:style>
  <w:style w:type="character" w:customStyle="1" w:styleId="Heading9Char">
    <w:name w:val="Heading 9 Char"/>
    <w:link w:val="Heading9"/>
    <w:rsid w:val="00D542D8"/>
    <w:rPr>
      <w:i/>
      <w:color w:val="000000"/>
      <w:sz w:val="22"/>
      <w:lang w:eastAsia="en-US"/>
    </w:rPr>
  </w:style>
  <w:style w:type="paragraph" w:styleId="BodyTextIndent3">
    <w:name w:val="Body Text Indent 3"/>
    <w:basedOn w:val="Normal"/>
    <w:link w:val="BodyTextIndent3Char"/>
    <w:rsid w:val="00D542D8"/>
    <w:pPr>
      <w:spacing w:before="120" w:after="120" w:line="300" w:lineRule="exact"/>
      <w:ind w:left="283"/>
    </w:pPr>
    <w:rPr>
      <w:rFonts w:ascii="Verdana" w:hAnsi="Verdana"/>
      <w:color w:val="000000"/>
      <w:sz w:val="16"/>
      <w:szCs w:val="16"/>
    </w:rPr>
  </w:style>
  <w:style w:type="character" w:customStyle="1" w:styleId="BodyTextIndent3Char">
    <w:name w:val="Body Text Indent 3 Char"/>
    <w:link w:val="BodyTextIndent3"/>
    <w:rsid w:val="00D542D8"/>
    <w:rPr>
      <w:rFonts w:ascii="Verdana" w:hAnsi="Verdana"/>
      <w:color w:val="000000"/>
      <w:sz w:val="16"/>
      <w:szCs w:val="16"/>
      <w:lang w:eastAsia="en-US"/>
    </w:rPr>
  </w:style>
  <w:style w:type="paragraph" w:styleId="Caption">
    <w:name w:val="caption"/>
    <w:basedOn w:val="Normal"/>
    <w:next w:val="Normal"/>
    <w:qFormat/>
    <w:locked/>
    <w:rsid w:val="00D542D8"/>
    <w:pPr>
      <w:keepNext/>
      <w:widowControl w:val="0"/>
      <w:spacing w:before="120" w:after="120" w:line="240" w:lineRule="atLeast"/>
      <w:ind w:left="851" w:hanging="851"/>
    </w:pPr>
    <w:rPr>
      <w:bCs/>
      <w:snapToGrid w:val="0"/>
      <w:color w:val="000080"/>
      <w:sz w:val="20"/>
      <w:szCs w:val="20"/>
    </w:rPr>
  </w:style>
  <w:style w:type="character" w:styleId="Strong">
    <w:name w:val="Strong"/>
    <w:qFormat/>
    <w:rsid w:val="00D542D8"/>
    <w:rPr>
      <w:rFonts w:ascii="Arial" w:hAnsi="Arial"/>
      <w:color w:val="002060"/>
      <w:sz w:val="22"/>
    </w:rPr>
  </w:style>
  <w:style w:type="paragraph" w:customStyle="1" w:styleId="figure1">
    <w:name w:val="figure1"/>
    <w:basedOn w:val="Heading4"/>
    <w:autoRedefine/>
    <w:rsid w:val="00D542D8"/>
    <w:pPr>
      <w:keepLines w:val="0"/>
      <w:widowControl w:val="0"/>
      <w:numPr>
        <w:numId w:val="3"/>
      </w:numPr>
      <w:tabs>
        <w:tab w:val="left" w:pos="720"/>
        <w:tab w:val="left" w:pos="1440"/>
        <w:tab w:val="left" w:pos="2160"/>
        <w:tab w:val="left" w:pos="2880"/>
      </w:tabs>
      <w:spacing w:before="120" w:after="60" w:line="360" w:lineRule="auto"/>
      <w:jc w:val="both"/>
      <w:outlineLvl w:val="9"/>
    </w:pPr>
    <w:rPr>
      <w:rFonts w:ascii="Futura Lt BT" w:hAnsi="Futura Lt BT"/>
      <w:b/>
      <w:i w:val="0"/>
      <w:snapToGrid w:val="0"/>
      <w:color w:val="008080"/>
      <w:sz w:val="22"/>
      <w:szCs w:val="24"/>
      <w:u w:val="single"/>
    </w:rPr>
  </w:style>
  <w:style w:type="paragraph" w:styleId="BodyTextIndent">
    <w:name w:val="Body Text Indent"/>
    <w:basedOn w:val="Normal"/>
    <w:link w:val="BodyTextIndentChar"/>
    <w:rsid w:val="00D542D8"/>
    <w:pPr>
      <w:widowControl w:val="0"/>
      <w:spacing w:before="120" w:line="315" w:lineRule="exact"/>
    </w:pPr>
    <w:rPr>
      <w:snapToGrid w:val="0"/>
      <w:color w:val="000000"/>
      <w:sz w:val="22"/>
      <w:szCs w:val="20"/>
    </w:rPr>
  </w:style>
  <w:style w:type="character" w:customStyle="1" w:styleId="BodyTextIndentChar">
    <w:name w:val="Body Text Indent Char"/>
    <w:link w:val="BodyTextIndent"/>
    <w:rsid w:val="00D542D8"/>
    <w:rPr>
      <w:snapToGrid w:val="0"/>
      <w:color w:val="000000"/>
      <w:sz w:val="22"/>
      <w:lang w:eastAsia="en-US"/>
    </w:rPr>
  </w:style>
  <w:style w:type="paragraph" w:styleId="TOC6">
    <w:name w:val="toc 6"/>
    <w:basedOn w:val="Normal"/>
    <w:next w:val="Normal"/>
    <w:autoRedefine/>
    <w:rsid w:val="00D542D8"/>
    <w:pPr>
      <w:widowControl w:val="0"/>
      <w:spacing w:before="120" w:line="240" w:lineRule="atLeast"/>
      <w:ind w:left="1200"/>
    </w:pPr>
    <w:rPr>
      <w:rFonts w:ascii="Futura Lt BT" w:hAnsi="Futura Lt BT"/>
      <w:snapToGrid w:val="0"/>
      <w:color w:val="000000"/>
      <w:sz w:val="22"/>
      <w:szCs w:val="20"/>
    </w:rPr>
  </w:style>
  <w:style w:type="character" w:styleId="PageNumber">
    <w:name w:val="page number"/>
    <w:basedOn w:val="DefaultParagraphFont"/>
    <w:rsid w:val="00D542D8"/>
  </w:style>
  <w:style w:type="paragraph" w:customStyle="1" w:styleId="Minutes">
    <w:name w:val="Minutes"/>
    <w:basedOn w:val="Normal"/>
    <w:rsid w:val="00D542D8"/>
    <w:pPr>
      <w:widowControl w:val="0"/>
      <w:tabs>
        <w:tab w:val="left" w:pos="4680"/>
        <w:tab w:val="left" w:pos="6480"/>
      </w:tabs>
      <w:spacing w:before="120" w:line="315" w:lineRule="atLeast"/>
      <w:jc w:val="both"/>
    </w:pPr>
    <w:rPr>
      <w:snapToGrid w:val="0"/>
      <w:color w:val="000000"/>
      <w:sz w:val="22"/>
      <w:szCs w:val="20"/>
    </w:rPr>
  </w:style>
  <w:style w:type="paragraph" w:customStyle="1" w:styleId="aBulletPoilnt">
    <w:name w:val="aBullet Poilnt"/>
    <w:basedOn w:val="Normal"/>
    <w:rsid w:val="00D542D8"/>
    <w:pPr>
      <w:widowControl w:val="0"/>
      <w:numPr>
        <w:numId w:val="1"/>
      </w:numPr>
      <w:spacing w:before="120" w:line="315" w:lineRule="atLeast"/>
    </w:pPr>
    <w:rPr>
      <w:snapToGrid w:val="0"/>
      <w:color w:val="000000"/>
      <w:sz w:val="22"/>
      <w:szCs w:val="20"/>
    </w:rPr>
  </w:style>
  <w:style w:type="paragraph" w:customStyle="1" w:styleId="StyleTOC2Before0pt">
    <w:name w:val="Style TOC 2 + Before:  0 pt"/>
    <w:basedOn w:val="TOC2"/>
    <w:autoRedefine/>
    <w:rsid w:val="00D542D8"/>
    <w:pPr>
      <w:widowControl w:val="0"/>
      <w:tabs>
        <w:tab w:val="left" w:pos="1418"/>
        <w:tab w:val="right" w:leader="dot" w:pos="9356"/>
      </w:tabs>
      <w:spacing w:line="315" w:lineRule="atLeast"/>
      <w:ind w:left="1418" w:hanging="851"/>
    </w:pPr>
    <w:rPr>
      <w:bCs/>
      <w:noProof/>
      <w:snapToGrid w:val="0"/>
      <w:color w:val="002060"/>
      <w:sz w:val="28"/>
      <w:szCs w:val="20"/>
    </w:rPr>
  </w:style>
  <w:style w:type="paragraph" w:customStyle="1" w:styleId="StyleTOC2Before0ptLinespacingAtleast1575pt">
    <w:name w:val="Style TOC 2 + Before:  0 pt Line spacing:  At least 15.75 pt"/>
    <w:basedOn w:val="TOC2"/>
    <w:autoRedefine/>
    <w:rsid w:val="00D542D8"/>
    <w:pPr>
      <w:widowControl w:val="0"/>
      <w:tabs>
        <w:tab w:val="left" w:pos="1418"/>
        <w:tab w:val="right" w:leader="dot" w:pos="9356"/>
      </w:tabs>
      <w:spacing w:line="315" w:lineRule="atLeast"/>
      <w:ind w:left="1418" w:hanging="851"/>
    </w:pPr>
    <w:rPr>
      <w:bCs/>
      <w:noProof/>
      <w:snapToGrid w:val="0"/>
      <w:color w:val="002060"/>
      <w:sz w:val="28"/>
      <w:szCs w:val="20"/>
    </w:rPr>
  </w:style>
  <w:style w:type="paragraph" w:customStyle="1" w:styleId="Default">
    <w:name w:val="Default"/>
    <w:rsid w:val="00D542D8"/>
    <w:rPr>
      <w:rFonts w:ascii="Maiandra GD" w:hAnsi="Maiandra GD"/>
      <w:snapToGrid w:val="0"/>
      <w:color w:val="000000"/>
      <w:sz w:val="24"/>
      <w:lang w:eastAsia="en-US"/>
    </w:rPr>
  </w:style>
  <w:style w:type="paragraph" w:styleId="Title">
    <w:name w:val="Title"/>
    <w:basedOn w:val="Normal"/>
    <w:link w:val="TitleChar"/>
    <w:qFormat/>
    <w:rsid w:val="00D542D8"/>
    <w:pPr>
      <w:widowControl w:val="0"/>
      <w:spacing w:before="120" w:line="315" w:lineRule="atLeast"/>
      <w:ind w:left="567"/>
      <w:jc w:val="center"/>
    </w:pPr>
    <w:rPr>
      <w:b/>
      <w:snapToGrid w:val="0"/>
      <w:color w:val="000080"/>
      <w:sz w:val="36"/>
      <w:szCs w:val="20"/>
    </w:rPr>
  </w:style>
  <w:style w:type="character" w:customStyle="1" w:styleId="TitleChar">
    <w:name w:val="Title Char"/>
    <w:link w:val="Title"/>
    <w:rsid w:val="00D542D8"/>
    <w:rPr>
      <w:b/>
      <w:snapToGrid w:val="0"/>
      <w:color w:val="000080"/>
      <w:sz w:val="36"/>
      <w:lang w:eastAsia="en-US"/>
    </w:rPr>
  </w:style>
  <w:style w:type="paragraph" w:styleId="Subtitle">
    <w:name w:val="Subtitle"/>
    <w:basedOn w:val="Normal"/>
    <w:link w:val="SubtitleChar"/>
    <w:qFormat/>
    <w:rsid w:val="00D542D8"/>
    <w:pPr>
      <w:widowControl w:val="0"/>
      <w:spacing w:before="120" w:line="315" w:lineRule="atLeast"/>
      <w:ind w:left="567"/>
    </w:pPr>
    <w:rPr>
      <w:b/>
      <w:snapToGrid w:val="0"/>
      <w:color w:val="800000"/>
      <w:sz w:val="28"/>
      <w:szCs w:val="20"/>
    </w:rPr>
  </w:style>
  <w:style w:type="character" w:customStyle="1" w:styleId="SubtitleChar">
    <w:name w:val="Subtitle Char"/>
    <w:link w:val="Subtitle"/>
    <w:rsid w:val="00D542D8"/>
    <w:rPr>
      <w:b/>
      <w:snapToGrid w:val="0"/>
      <w:color w:val="800000"/>
      <w:sz w:val="28"/>
      <w:lang w:eastAsia="en-US"/>
    </w:rPr>
  </w:style>
  <w:style w:type="character" w:styleId="Emphasis">
    <w:name w:val="Emphasis"/>
    <w:qFormat/>
    <w:rsid w:val="00D542D8"/>
    <w:rPr>
      <w:i/>
    </w:rPr>
  </w:style>
  <w:style w:type="paragraph" w:styleId="TOCHeading">
    <w:name w:val="TOC Heading"/>
    <w:basedOn w:val="Heading1"/>
    <w:next w:val="Normal"/>
    <w:uiPriority w:val="39"/>
    <w:qFormat/>
    <w:rsid w:val="00D542D8"/>
    <w:pPr>
      <w:spacing w:before="480" w:line="276" w:lineRule="auto"/>
      <w:outlineLvl w:val="9"/>
    </w:pPr>
    <w:rPr>
      <w:rFonts w:ascii="Cambria" w:hAnsi="Cambria"/>
      <w:bCs/>
      <w:color w:val="365F91"/>
      <w:szCs w:val="28"/>
      <w:lang w:val="en-US"/>
    </w:rPr>
  </w:style>
  <w:style w:type="paragraph" w:styleId="BodyTextFirstIndent">
    <w:name w:val="Body Text First Indent"/>
    <w:basedOn w:val="BodyText"/>
    <w:link w:val="BodyTextFirstIndentChar"/>
    <w:unhideWhenUsed/>
    <w:rsid w:val="00D542D8"/>
    <w:pPr>
      <w:widowControl w:val="0"/>
      <w:spacing w:before="120" w:after="120" w:line="240" w:lineRule="atLeast"/>
      <w:ind w:firstLine="210"/>
    </w:pPr>
    <w:rPr>
      <w:rFonts w:ascii="Futura Lt BT" w:hAnsi="Futura Lt BT"/>
      <w:snapToGrid w:val="0"/>
      <w:sz w:val="22"/>
    </w:rPr>
  </w:style>
  <w:style w:type="character" w:customStyle="1" w:styleId="BodyTextFirstIndentChar">
    <w:name w:val="Body Text First Indent Char"/>
    <w:link w:val="BodyTextFirstIndent"/>
    <w:rsid w:val="00D542D8"/>
    <w:rPr>
      <w:rFonts w:ascii="Futura Lt BT" w:hAnsi="Futura Lt BT"/>
      <w:snapToGrid w:val="0"/>
      <w:color w:val="000000"/>
      <w:sz w:val="22"/>
      <w:lang w:eastAsia="en-US"/>
    </w:rPr>
  </w:style>
  <w:style w:type="paragraph" w:styleId="BodyTextFirstIndent2">
    <w:name w:val="Body Text First Indent 2"/>
    <w:basedOn w:val="BodyTextIndent"/>
    <w:link w:val="BodyTextFirstIndent2Char"/>
    <w:unhideWhenUsed/>
    <w:rsid w:val="00D542D8"/>
    <w:pPr>
      <w:spacing w:after="120" w:line="240" w:lineRule="auto"/>
      <w:ind w:left="283" w:firstLine="210"/>
    </w:pPr>
    <w:rPr>
      <w:rFonts w:ascii="Futura Lt BT" w:hAnsi="Futura Lt BT"/>
    </w:rPr>
  </w:style>
  <w:style w:type="character" w:customStyle="1" w:styleId="BodyTextFirstIndent2Char">
    <w:name w:val="Body Text First Indent 2 Char"/>
    <w:link w:val="BodyTextFirstIndent2"/>
    <w:rsid w:val="00D542D8"/>
    <w:rPr>
      <w:rFonts w:ascii="Futura Lt BT" w:hAnsi="Futura Lt BT"/>
      <w:snapToGrid w:val="0"/>
      <w:color w:val="000000"/>
      <w:sz w:val="22"/>
      <w:lang w:eastAsia="en-US"/>
    </w:rPr>
  </w:style>
  <w:style w:type="paragraph" w:styleId="Closing">
    <w:name w:val="Closing"/>
    <w:basedOn w:val="Normal"/>
    <w:link w:val="ClosingChar"/>
    <w:unhideWhenUsed/>
    <w:rsid w:val="00D542D8"/>
    <w:pPr>
      <w:widowControl w:val="0"/>
      <w:spacing w:before="120" w:line="240" w:lineRule="atLeast"/>
      <w:ind w:left="4252"/>
    </w:pPr>
    <w:rPr>
      <w:rFonts w:ascii="Futura Lt BT" w:hAnsi="Futura Lt BT"/>
      <w:snapToGrid w:val="0"/>
      <w:color w:val="000000"/>
      <w:sz w:val="22"/>
      <w:szCs w:val="20"/>
    </w:rPr>
  </w:style>
  <w:style w:type="character" w:customStyle="1" w:styleId="ClosingChar">
    <w:name w:val="Closing Char"/>
    <w:link w:val="Closing"/>
    <w:rsid w:val="00D542D8"/>
    <w:rPr>
      <w:rFonts w:ascii="Futura Lt BT" w:hAnsi="Futura Lt BT"/>
      <w:snapToGrid w:val="0"/>
      <w:color w:val="000000"/>
      <w:sz w:val="22"/>
      <w:lang w:eastAsia="en-US"/>
    </w:rPr>
  </w:style>
  <w:style w:type="paragraph" w:styleId="CommentText">
    <w:name w:val="annotation text"/>
    <w:basedOn w:val="Normal"/>
    <w:link w:val="CommentTextChar"/>
    <w:unhideWhenUsed/>
    <w:rsid w:val="00D542D8"/>
    <w:pPr>
      <w:widowControl w:val="0"/>
      <w:spacing w:before="120" w:line="240" w:lineRule="atLeast"/>
    </w:pPr>
    <w:rPr>
      <w:rFonts w:ascii="Futura Lt BT" w:hAnsi="Futura Lt BT"/>
      <w:snapToGrid w:val="0"/>
      <w:color w:val="000000"/>
      <w:sz w:val="20"/>
      <w:szCs w:val="20"/>
    </w:rPr>
  </w:style>
  <w:style w:type="character" w:customStyle="1" w:styleId="CommentTextChar">
    <w:name w:val="Comment Text Char"/>
    <w:link w:val="CommentText"/>
    <w:rsid w:val="00D542D8"/>
    <w:rPr>
      <w:rFonts w:ascii="Futura Lt BT" w:hAnsi="Futura Lt BT"/>
      <w:snapToGrid w:val="0"/>
      <w:color w:val="000000"/>
      <w:lang w:eastAsia="en-US"/>
    </w:rPr>
  </w:style>
  <w:style w:type="paragraph" w:styleId="CommentSubject">
    <w:name w:val="annotation subject"/>
    <w:basedOn w:val="CommentText"/>
    <w:next w:val="CommentText"/>
    <w:link w:val="CommentSubjectChar"/>
    <w:unhideWhenUsed/>
    <w:rsid w:val="00D542D8"/>
    <w:rPr>
      <w:b/>
      <w:bCs/>
    </w:rPr>
  </w:style>
  <w:style w:type="character" w:customStyle="1" w:styleId="CommentSubjectChar">
    <w:name w:val="Comment Subject Char"/>
    <w:link w:val="CommentSubject"/>
    <w:rsid w:val="00D542D8"/>
    <w:rPr>
      <w:rFonts w:ascii="Futura Lt BT" w:hAnsi="Futura Lt BT"/>
      <w:b/>
      <w:bCs/>
      <w:snapToGrid w:val="0"/>
      <w:color w:val="000000"/>
      <w:lang w:eastAsia="en-US"/>
    </w:rPr>
  </w:style>
  <w:style w:type="paragraph" w:styleId="Date">
    <w:name w:val="Date"/>
    <w:basedOn w:val="Normal"/>
    <w:next w:val="Normal"/>
    <w:link w:val="DateChar"/>
    <w:unhideWhenUsed/>
    <w:rsid w:val="00D542D8"/>
    <w:pPr>
      <w:widowControl w:val="0"/>
      <w:spacing w:before="120" w:line="240" w:lineRule="atLeast"/>
    </w:pPr>
    <w:rPr>
      <w:rFonts w:ascii="Futura Lt BT" w:hAnsi="Futura Lt BT"/>
      <w:snapToGrid w:val="0"/>
      <w:color w:val="000000"/>
      <w:sz w:val="22"/>
      <w:szCs w:val="20"/>
    </w:rPr>
  </w:style>
  <w:style w:type="character" w:customStyle="1" w:styleId="DateChar">
    <w:name w:val="Date Char"/>
    <w:link w:val="Date"/>
    <w:rsid w:val="00D542D8"/>
    <w:rPr>
      <w:rFonts w:ascii="Futura Lt BT" w:hAnsi="Futura Lt BT"/>
      <w:snapToGrid w:val="0"/>
      <w:color w:val="000000"/>
      <w:sz w:val="22"/>
      <w:lang w:eastAsia="en-US"/>
    </w:rPr>
  </w:style>
  <w:style w:type="paragraph" w:styleId="E-mailSignature">
    <w:name w:val="E-mail Signature"/>
    <w:basedOn w:val="Normal"/>
    <w:link w:val="E-mailSignatureChar"/>
    <w:unhideWhenUsed/>
    <w:rsid w:val="00D542D8"/>
    <w:pPr>
      <w:widowControl w:val="0"/>
      <w:spacing w:before="120" w:line="240" w:lineRule="atLeast"/>
    </w:pPr>
    <w:rPr>
      <w:rFonts w:ascii="Futura Lt BT" w:hAnsi="Futura Lt BT"/>
      <w:snapToGrid w:val="0"/>
      <w:color w:val="000000"/>
      <w:sz w:val="22"/>
      <w:szCs w:val="20"/>
    </w:rPr>
  </w:style>
  <w:style w:type="character" w:customStyle="1" w:styleId="E-mailSignatureChar">
    <w:name w:val="E-mail Signature Char"/>
    <w:link w:val="E-mailSignature"/>
    <w:rsid w:val="00D542D8"/>
    <w:rPr>
      <w:rFonts w:ascii="Futura Lt BT" w:hAnsi="Futura Lt BT"/>
      <w:snapToGrid w:val="0"/>
      <w:color w:val="000000"/>
      <w:sz w:val="22"/>
      <w:lang w:eastAsia="en-US"/>
    </w:rPr>
  </w:style>
  <w:style w:type="paragraph" w:styleId="EndnoteText">
    <w:name w:val="endnote text"/>
    <w:basedOn w:val="Normal"/>
    <w:link w:val="EndnoteTextChar"/>
    <w:unhideWhenUsed/>
    <w:rsid w:val="00D542D8"/>
    <w:pPr>
      <w:widowControl w:val="0"/>
      <w:spacing w:before="120" w:line="240" w:lineRule="atLeast"/>
    </w:pPr>
    <w:rPr>
      <w:rFonts w:ascii="Futura Lt BT" w:hAnsi="Futura Lt BT"/>
      <w:snapToGrid w:val="0"/>
      <w:color w:val="000000"/>
      <w:sz w:val="20"/>
      <w:szCs w:val="20"/>
    </w:rPr>
  </w:style>
  <w:style w:type="character" w:customStyle="1" w:styleId="EndnoteTextChar">
    <w:name w:val="Endnote Text Char"/>
    <w:link w:val="EndnoteText"/>
    <w:rsid w:val="00D542D8"/>
    <w:rPr>
      <w:rFonts w:ascii="Futura Lt BT" w:hAnsi="Futura Lt BT"/>
      <w:snapToGrid w:val="0"/>
      <w:color w:val="000000"/>
      <w:lang w:eastAsia="en-US"/>
    </w:rPr>
  </w:style>
  <w:style w:type="paragraph" w:styleId="FootnoteText">
    <w:name w:val="footnote text"/>
    <w:basedOn w:val="Normal"/>
    <w:link w:val="FootnoteTextChar"/>
    <w:unhideWhenUsed/>
    <w:rsid w:val="00D542D8"/>
    <w:pPr>
      <w:widowControl w:val="0"/>
      <w:spacing w:before="120" w:line="240" w:lineRule="atLeast"/>
    </w:pPr>
    <w:rPr>
      <w:rFonts w:ascii="Futura Lt BT" w:hAnsi="Futura Lt BT"/>
      <w:snapToGrid w:val="0"/>
      <w:color w:val="000000"/>
      <w:sz w:val="20"/>
      <w:szCs w:val="20"/>
    </w:rPr>
  </w:style>
  <w:style w:type="character" w:customStyle="1" w:styleId="FootnoteTextChar">
    <w:name w:val="Footnote Text Char"/>
    <w:link w:val="FootnoteText"/>
    <w:rsid w:val="00D542D8"/>
    <w:rPr>
      <w:rFonts w:ascii="Futura Lt BT" w:hAnsi="Futura Lt BT"/>
      <w:snapToGrid w:val="0"/>
      <w:color w:val="000000"/>
      <w:lang w:eastAsia="en-US"/>
    </w:rPr>
  </w:style>
  <w:style w:type="paragraph" w:styleId="HTMLAddress">
    <w:name w:val="HTML Address"/>
    <w:basedOn w:val="Normal"/>
    <w:link w:val="HTMLAddressChar"/>
    <w:unhideWhenUsed/>
    <w:rsid w:val="00D542D8"/>
    <w:pPr>
      <w:widowControl w:val="0"/>
      <w:spacing w:before="120" w:line="240" w:lineRule="atLeast"/>
    </w:pPr>
    <w:rPr>
      <w:rFonts w:ascii="Futura Lt BT" w:hAnsi="Futura Lt BT"/>
      <w:i/>
      <w:iCs/>
      <w:snapToGrid w:val="0"/>
      <w:color w:val="000000"/>
      <w:sz w:val="22"/>
      <w:szCs w:val="20"/>
    </w:rPr>
  </w:style>
  <w:style w:type="character" w:customStyle="1" w:styleId="HTMLAddressChar">
    <w:name w:val="HTML Address Char"/>
    <w:link w:val="HTMLAddress"/>
    <w:rsid w:val="00D542D8"/>
    <w:rPr>
      <w:rFonts w:ascii="Futura Lt BT" w:hAnsi="Futura Lt BT"/>
      <w:i/>
      <w:iCs/>
      <w:snapToGrid w:val="0"/>
      <w:color w:val="000000"/>
      <w:sz w:val="22"/>
      <w:lang w:eastAsia="en-US"/>
    </w:rPr>
  </w:style>
  <w:style w:type="paragraph" w:styleId="HTMLPreformatted">
    <w:name w:val="HTML Preformatted"/>
    <w:basedOn w:val="Normal"/>
    <w:link w:val="HTMLPreformattedChar"/>
    <w:unhideWhenUsed/>
    <w:rsid w:val="00D542D8"/>
    <w:pPr>
      <w:widowControl w:val="0"/>
      <w:spacing w:before="120" w:line="240" w:lineRule="atLeast"/>
    </w:pPr>
    <w:rPr>
      <w:rFonts w:ascii="Courier New" w:hAnsi="Courier New"/>
      <w:snapToGrid w:val="0"/>
      <w:color w:val="000000"/>
      <w:sz w:val="20"/>
      <w:szCs w:val="20"/>
    </w:rPr>
  </w:style>
  <w:style w:type="character" w:customStyle="1" w:styleId="HTMLPreformattedChar">
    <w:name w:val="HTML Preformatted Char"/>
    <w:link w:val="HTMLPreformatted"/>
    <w:rsid w:val="00D542D8"/>
    <w:rPr>
      <w:rFonts w:ascii="Courier New" w:hAnsi="Courier New" w:cs="Courier New"/>
      <w:snapToGrid w:val="0"/>
      <w:color w:val="000000"/>
      <w:lang w:eastAsia="en-US"/>
    </w:rPr>
  </w:style>
  <w:style w:type="paragraph" w:styleId="IntenseQuote">
    <w:name w:val="Intense Quote"/>
    <w:basedOn w:val="Normal"/>
    <w:next w:val="Normal"/>
    <w:link w:val="IntenseQuoteChar"/>
    <w:qFormat/>
    <w:rsid w:val="00D542D8"/>
    <w:pPr>
      <w:widowControl w:val="0"/>
      <w:pBdr>
        <w:bottom w:val="single" w:sz="4" w:space="4" w:color="4F81BD"/>
      </w:pBdr>
      <w:spacing w:before="200" w:after="280" w:line="240" w:lineRule="atLeast"/>
      <w:ind w:left="936" w:right="936"/>
    </w:pPr>
    <w:rPr>
      <w:rFonts w:ascii="Futura Lt BT" w:hAnsi="Futura Lt BT"/>
      <w:b/>
      <w:bCs/>
      <w:i/>
      <w:iCs/>
      <w:snapToGrid w:val="0"/>
      <w:color w:val="4F81BD"/>
      <w:sz w:val="22"/>
      <w:szCs w:val="20"/>
    </w:rPr>
  </w:style>
  <w:style w:type="character" w:customStyle="1" w:styleId="IntenseQuoteChar">
    <w:name w:val="Intense Quote Char"/>
    <w:link w:val="IntenseQuote"/>
    <w:rsid w:val="00D542D8"/>
    <w:rPr>
      <w:rFonts w:ascii="Futura Lt BT" w:hAnsi="Futura Lt BT"/>
      <w:b/>
      <w:bCs/>
      <w:i/>
      <w:iCs/>
      <w:snapToGrid w:val="0"/>
      <w:color w:val="4F81BD"/>
      <w:sz w:val="22"/>
      <w:lang w:eastAsia="en-US"/>
    </w:rPr>
  </w:style>
  <w:style w:type="paragraph" w:styleId="ListBullet">
    <w:name w:val="List Bullet"/>
    <w:basedOn w:val="Normal"/>
    <w:unhideWhenUsed/>
    <w:rsid w:val="00D542D8"/>
    <w:pPr>
      <w:widowControl w:val="0"/>
      <w:spacing w:before="120" w:line="240" w:lineRule="atLeast"/>
      <w:ind w:left="1070" w:hanging="360"/>
      <w:contextualSpacing/>
    </w:pPr>
    <w:rPr>
      <w:rFonts w:ascii="Futura Lt BT" w:hAnsi="Futura Lt BT"/>
      <w:snapToGrid w:val="0"/>
      <w:color w:val="000000"/>
      <w:sz w:val="22"/>
      <w:szCs w:val="20"/>
    </w:rPr>
  </w:style>
  <w:style w:type="paragraph" w:styleId="ListBullet2">
    <w:name w:val="List Bullet 2"/>
    <w:basedOn w:val="Normal"/>
    <w:unhideWhenUsed/>
    <w:rsid w:val="00D542D8"/>
    <w:pPr>
      <w:widowControl w:val="0"/>
      <w:spacing w:before="120" w:line="240" w:lineRule="atLeast"/>
      <w:ind w:left="284" w:hanging="284"/>
      <w:contextualSpacing/>
    </w:pPr>
    <w:rPr>
      <w:rFonts w:ascii="Futura Lt BT" w:hAnsi="Futura Lt BT"/>
      <w:snapToGrid w:val="0"/>
      <w:color w:val="000000"/>
      <w:sz w:val="22"/>
      <w:szCs w:val="20"/>
    </w:rPr>
  </w:style>
  <w:style w:type="paragraph" w:styleId="ListBullet3">
    <w:name w:val="List Bullet 3"/>
    <w:basedOn w:val="Normal"/>
    <w:unhideWhenUsed/>
    <w:rsid w:val="00D542D8"/>
    <w:pPr>
      <w:widowControl w:val="0"/>
      <w:numPr>
        <w:numId w:val="6"/>
      </w:numPr>
      <w:spacing w:before="120" w:line="240" w:lineRule="atLeast"/>
      <w:contextualSpacing/>
    </w:pPr>
    <w:rPr>
      <w:rFonts w:ascii="Futura Lt BT" w:hAnsi="Futura Lt BT"/>
      <w:snapToGrid w:val="0"/>
      <w:color w:val="000000"/>
      <w:sz w:val="22"/>
      <w:szCs w:val="20"/>
    </w:rPr>
  </w:style>
  <w:style w:type="paragraph" w:styleId="ListBullet4">
    <w:name w:val="List Bullet 4"/>
    <w:basedOn w:val="Normal"/>
    <w:unhideWhenUsed/>
    <w:rsid w:val="00D542D8"/>
    <w:pPr>
      <w:widowControl w:val="0"/>
      <w:tabs>
        <w:tab w:val="num" w:pos="0"/>
      </w:tabs>
      <w:spacing w:before="120" w:line="240" w:lineRule="atLeast"/>
      <w:ind w:left="454" w:hanging="454"/>
      <w:contextualSpacing/>
    </w:pPr>
    <w:rPr>
      <w:rFonts w:ascii="Futura Lt BT" w:hAnsi="Futura Lt BT"/>
      <w:snapToGrid w:val="0"/>
      <w:color w:val="000000"/>
      <w:sz w:val="22"/>
      <w:szCs w:val="20"/>
    </w:rPr>
  </w:style>
  <w:style w:type="paragraph" w:styleId="ListBullet5">
    <w:name w:val="List Bullet 5"/>
    <w:basedOn w:val="Normal"/>
    <w:unhideWhenUsed/>
    <w:rsid w:val="00D542D8"/>
    <w:pPr>
      <w:widowControl w:val="0"/>
      <w:numPr>
        <w:numId w:val="8"/>
      </w:numPr>
      <w:spacing w:before="120" w:line="240" w:lineRule="atLeast"/>
      <w:contextualSpacing/>
    </w:pPr>
    <w:rPr>
      <w:rFonts w:ascii="Futura Lt BT" w:hAnsi="Futura Lt BT"/>
      <w:snapToGrid w:val="0"/>
      <w:color w:val="000000"/>
      <w:sz w:val="22"/>
      <w:szCs w:val="20"/>
    </w:rPr>
  </w:style>
  <w:style w:type="paragraph" w:styleId="ListNumber">
    <w:name w:val="List Number"/>
    <w:basedOn w:val="Normal"/>
    <w:uiPriority w:val="99"/>
    <w:unhideWhenUsed/>
    <w:rsid w:val="00D542D8"/>
    <w:pPr>
      <w:widowControl w:val="0"/>
      <w:spacing w:before="120" w:line="240" w:lineRule="atLeast"/>
      <w:ind w:left="284" w:hanging="284"/>
      <w:contextualSpacing/>
    </w:pPr>
    <w:rPr>
      <w:rFonts w:ascii="Futura Lt BT" w:hAnsi="Futura Lt BT"/>
      <w:snapToGrid w:val="0"/>
      <w:color w:val="000000"/>
      <w:sz w:val="22"/>
      <w:szCs w:val="20"/>
    </w:rPr>
  </w:style>
  <w:style w:type="paragraph" w:styleId="ListNumber2">
    <w:name w:val="List Number 2"/>
    <w:basedOn w:val="Normal"/>
    <w:unhideWhenUsed/>
    <w:rsid w:val="00D542D8"/>
    <w:pPr>
      <w:widowControl w:val="0"/>
      <w:spacing w:before="120" w:line="240" w:lineRule="atLeast"/>
      <w:ind w:left="284" w:hanging="284"/>
      <w:contextualSpacing/>
    </w:pPr>
    <w:rPr>
      <w:rFonts w:ascii="Futura Lt BT" w:hAnsi="Futura Lt BT"/>
      <w:snapToGrid w:val="0"/>
      <w:color w:val="000000"/>
      <w:sz w:val="22"/>
      <w:szCs w:val="20"/>
    </w:rPr>
  </w:style>
  <w:style w:type="paragraph" w:styleId="ListNumber3">
    <w:name w:val="List Number 3"/>
    <w:basedOn w:val="Normal"/>
    <w:unhideWhenUsed/>
    <w:rsid w:val="00D542D8"/>
    <w:pPr>
      <w:widowControl w:val="0"/>
      <w:tabs>
        <w:tab w:val="num" w:pos="0"/>
      </w:tabs>
      <w:spacing w:before="120" w:line="240" w:lineRule="atLeast"/>
      <w:ind w:left="454" w:hanging="454"/>
      <w:contextualSpacing/>
    </w:pPr>
    <w:rPr>
      <w:rFonts w:ascii="Futura Lt BT" w:hAnsi="Futura Lt BT"/>
      <w:snapToGrid w:val="0"/>
      <w:color w:val="000000"/>
      <w:sz w:val="22"/>
      <w:szCs w:val="20"/>
    </w:rPr>
  </w:style>
  <w:style w:type="paragraph" w:styleId="ListNumber4">
    <w:name w:val="List Number 4"/>
    <w:basedOn w:val="Normal"/>
    <w:unhideWhenUsed/>
    <w:rsid w:val="00D542D8"/>
    <w:pPr>
      <w:widowControl w:val="0"/>
      <w:spacing w:before="120" w:line="240" w:lineRule="atLeast"/>
      <w:ind w:left="284" w:hanging="284"/>
      <w:contextualSpacing/>
    </w:pPr>
    <w:rPr>
      <w:rFonts w:ascii="Futura Lt BT" w:hAnsi="Futura Lt BT"/>
      <w:snapToGrid w:val="0"/>
      <w:color w:val="000000"/>
      <w:sz w:val="22"/>
      <w:szCs w:val="20"/>
    </w:rPr>
  </w:style>
  <w:style w:type="paragraph" w:styleId="ListNumber5">
    <w:name w:val="List Number 5"/>
    <w:basedOn w:val="Normal"/>
    <w:unhideWhenUsed/>
    <w:rsid w:val="00D542D8"/>
    <w:pPr>
      <w:widowControl w:val="0"/>
      <w:tabs>
        <w:tab w:val="num" w:pos="0"/>
      </w:tabs>
      <w:spacing w:before="120" w:line="240" w:lineRule="atLeast"/>
      <w:ind w:left="454" w:hanging="454"/>
      <w:contextualSpacing/>
    </w:pPr>
    <w:rPr>
      <w:rFonts w:ascii="Futura Lt BT" w:hAnsi="Futura Lt BT"/>
      <w:snapToGrid w:val="0"/>
      <w:color w:val="000000"/>
      <w:sz w:val="22"/>
      <w:szCs w:val="20"/>
    </w:rPr>
  </w:style>
  <w:style w:type="paragraph" w:styleId="ListParagraph">
    <w:name w:val="List Paragraph"/>
    <w:basedOn w:val="Normal"/>
    <w:uiPriority w:val="34"/>
    <w:qFormat/>
    <w:rsid w:val="00D542D8"/>
    <w:pPr>
      <w:widowControl w:val="0"/>
      <w:spacing w:before="120" w:line="240" w:lineRule="atLeast"/>
      <w:ind w:left="720"/>
    </w:pPr>
    <w:rPr>
      <w:rFonts w:ascii="Futura Lt BT" w:hAnsi="Futura Lt BT"/>
      <w:snapToGrid w:val="0"/>
      <w:color w:val="000000"/>
      <w:sz w:val="22"/>
      <w:szCs w:val="20"/>
    </w:rPr>
  </w:style>
  <w:style w:type="paragraph" w:styleId="MacroText">
    <w:name w:val="macro"/>
    <w:link w:val="MacroTextChar"/>
    <w:unhideWhenUsed/>
    <w:rsid w:val="00D542D8"/>
    <w:pPr>
      <w:widowControl w:val="0"/>
      <w:tabs>
        <w:tab w:val="left" w:pos="480"/>
        <w:tab w:val="left" w:pos="960"/>
        <w:tab w:val="left" w:pos="1440"/>
        <w:tab w:val="left" w:pos="1920"/>
        <w:tab w:val="left" w:pos="2400"/>
        <w:tab w:val="left" w:pos="2880"/>
        <w:tab w:val="left" w:pos="3360"/>
        <w:tab w:val="left" w:pos="3840"/>
        <w:tab w:val="left" w:pos="4320"/>
      </w:tabs>
      <w:spacing w:before="120"/>
    </w:pPr>
    <w:rPr>
      <w:rFonts w:ascii="Courier New" w:hAnsi="Courier New" w:cs="Courier New"/>
      <w:snapToGrid w:val="0"/>
      <w:lang w:eastAsia="en-US"/>
    </w:rPr>
  </w:style>
  <w:style w:type="character" w:customStyle="1" w:styleId="MacroTextChar">
    <w:name w:val="Macro Text Char"/>
    <w:link w:val="MacroText"/>
    <w:rsid w:val="00D542D8"/>
    <w:rPr>
      <w:rFonts w:ascii="Courier New" w:hAnsi="Courier New" w:cs="Courier New"/>
      <w:snapToGrid w:val="0"/>
      <w:lang w:eastAsia="en-US" w:bidi="ar-SA"/>
    </w:rPr>
  </w:style>
  <w:style w:type="paragraph" w:styleId="MessageHeader">
    <w:name w:val="Message Header"/>
    <w:basedOn w:val="Normal"/>
    <w:link w:val="MessageHeaderChar"/>
    <w:unhideWhenUsed/>
    <w:rsid w:val="00D542D8"/>
    <w:pPr>
      <w:widowControl w:val="0"/>
      <w:pBdr>
        <w:top w:val="single" w:sz="6" w:space="1" w:color="auto"/>
        <w:left w:val="single" w:sz="6" w:space="1" w:color="auto"/>
        <w:bottom w:val="single" w:sz="6" w:space="1" w:color="auto"/>
        <w:right w:val="single" w:sz="6" w:space="1" w:color="auto"/>
      </w:pBdr>
      <w:shd w:val="pct20" w:color="auto" w:fill="auto"/>
      <w:spacing w:before="120" w:line="240" w:lineRule="atLeast"/>
      <w:ind w:left="1134" w:hanging="1134"/>
    </w:pPr>
    <w:rPr>
      <w:rFonts w:ascii="Cambria" w:hAnsi="Cambria"/>
      <w:snapToGrid w:val="0"/>
      <w:color w:val="000000"/>
      <w:sz w:val="22"/>
    </w:rPr>
  </w:style>
  <w:style w:type="character" w:customStyle="1" w:styleId="MessageHeaderChar">
    <w:name w:val="Message Header Char"/>
    <w:link w:val="MessageHeader"/>
    <w:rsid w:val="00D542D8"/>
    <w:rPr>
      <w:rFonts w:ascii="Cambria" w:hAnsi="Cambria"/>
      <w:snapToGrid w:val="0"/>
      <w:color w:val="000000"/>
      <w:sz w:val="22"/>
      <w:szCs w:val="24"/>
      <w:shd w:val="pct20" w:color="auto" w:fill="auto"/>
      <w:lang w:eastAsia="en-US"/>
    </w:rPr>
  </w:style>
  <w:style w:type="paragraph" w:styleId="NoSpacing">
    <w:name w:val="No Spacing"/>
    <w:qFormat/>
    <w:rsid w:val="00D542D8"/>
    <w:pPr>
      <w:widowControl w:val="0"/>
    </w:pPr>
    <w:rPr>
      <w:rFonts w:ascii="Futura Lt BT" w:hAnsi="Futura Lt BT"/>
      <w:snapToGrid w:val="0"/>
      <w:sz w:val="22"/>
      <w:lang w:eastAsia="en-US"/>
    </w:rPr>
  </w:style>
  <w:style w:type="paragraph" w:styleId="NoteHeading">
    <w:name w:val="Note Heading"/>
    <w:basedOn w:val="Normal"/>
    <w:next w:val="Normal"/>
    <w:link w:val="NoteHeadingChar"/>
    <w:unhideWhenUsed/>
    <w:rsid w:val="00D542D8"/>
    <w:pPr>
      <w:widowControl w:val="0"/>
      <w:spacing w:before="120" w:line="240" w:lineRule="atLeast"/>
    </w:pPr>
    <w:rPr>
      <w:rFonts w:ascii="Futura Lt BT" w:hAnsi="Futura Lt BT"/>
      <w:snapToGrid w:val="0"/>
      <w:color w:val="000000"/>
      <w:sz w:val="22"/>
      <w:szCs w:val="20"/>
    </w:rPr>
  </w:style>
  <w:style w:type="character" w:customStyle="1" w:styleId="NoteHeadingChar">
    <w:name w:val="Note Heading Char"/>
    <w:link w:val="NoteHeading"/>
    <w:rsid w:val="00D542D8"/>
    <w:rPr>
      <w:rFonts w:ascii="Futura Lt BT" w:hAnsi="Futura Lt BT"/>
      <w:snapToGrid w:val="0"/>
      <w:color w:val="000000"/>
      <w:sz w:val="22"/>
      <w:lang w:eastAsia="en-US"/>
    </w:rPr>
  </w:style>
  <w:style w:type="paragraph" w:styleId="PlainText">
    <w:name w:val="Plain Text"/>
    <w:basedOn w:val="Normal"/>
    <w:link w:val="PlainTextChar"/>
    <w:unhideWhenUsed/>
    <w:rsid w:val="00D542D8"/>
    <w:pPr>
      <w:widowControl w:val="0"/>
      <w:spacing w:before="120" w:line="240" w:lineRule="atLeast"/>
    </w:pPr>
    <w:rPr>
      <w:rFonts w:ascii="Courier New" w:hAnsi="Courier New"/>
      <w:snapToGrid w:val="0"/>
      <w:color w:val="000000"/>
      <w:sz w:val="20"/>
      <w:szCs w:val="20"/>
    </w:rPr>
  </w:style>
  <w:style w:type="character" w:customStyle="1" w:styleId="PlainTextChar">
    <w:name w:val="Plain Text Char"/>
    <w:link w:val="PlainText"/>
    <w:rsid w:val="00D542D8"/>
    <w:rPr>
      <w:rFonts w:ascii="Courier New" w:hAnsi="Courier New" w:cs="Courier New"/>
      <w:snapToGrid w:val="0"/>
      <w:color w:val="000000"/>
      <w:lang w:eastAsia="en-US"/>
    </w:rPr>
  </w:style>
  <w:style w:type="paragraph" w:styleId="Quote">
    <w:name w:val="Quote"/>
    <w:basedOn w:val="Normal"/>
    <w:next w:val="Normal"/>
    <w:link w:val="QuoteChar"/>
    <w:qFormat/>
    <w:rsid w:val="00D542D8"/>
    <w:pPr>
      <w:widowControl w:val="0"/>
      <w:spacing w:before="120" w:line="240" w:lineRule="atLeast"/>
    </w:pPr>
    <w:rPr>
      <w:rFonts w:ascii="Futura Lt BT" w:hAnsi="Futura Lt BT"/>
      <w:i/>
      <w:iCs/>
      <w:snapToGrid w:val="0"/>
      <w:color w:val="000000"/>
      <w:sz w:val="22"/>
      <w:szCs w:val="20"/>
    </w:rPr>
  </w:style>
  <w:style w:type="character" w:customStyle="1" w:styleId="QuoteChar">
    <w:name w:val="Quote Char"/>
    <w:link w:val="Quote"/>
    <w:rsid w:val="00D542D8"/>
    <w:rPr>
      <w:rFonts w:ascii="Futura Lt BT" w:hAnsi="Futura Lt BT"/>
      <w:i/>
      <w:iCs/>
      <w:snapToGrid w:val="0"/>
      <w:color w:val="000000"/>
      <w:sz w:val="22"/>
      <w:lang w:eastAsia="en-US"/>
    </w:rPr>
  </w:style>
  <w:style w:type="paragraph" w:styleId="Salutation">
    <w:name w:val="Salutation"/>
    <w:basedOn w:val="Normal"/>
    <w:next w:val="Normal"/>
    <w:link w:val="SalutationChar"/>
    <w:unhideWhenUsed/>
    <w:rsid w:val="00D542D8"/>
    <w:pPr>
      <w:widowControl w:val="0"/>
      <w:spacing w:before="120" w:line="240" w:lineRule="atLeast"/>
    </w:pPr>
    <w:rPr>
      <w:rFonts w:ascii="Futura Lt BT" w:hAnsi="Futura Lt BT"/>
      <w:snapToGrid w:val="0"/>
      <w:color w:val="000000"/>
      <w:sz w:val="22"/>
      <w:szCs w:val="20"/>
    </w:rPr>
  </w:style>
  <w:style w:type="character" w:customStyle="1" w:styleId="SalutationChar">
    <w:name w:val="Salutation Char"/>
    <w:link w:val="Salutation"/>
    <w:rsid w:val="00D542D8"/>
    <w:rPr>
      <w:rFonts w:ascii="Futura Lt BT" w:hAnsi="Futura Lt BT"/>
      <w:snapToGrid w:val="0"/>
      <w:color w:val="000000"/>
      <w:sz w:val="22"/>
      <w:lang w:eastAsia="en-US"/>
    </w:rPr>
  </w:style>
  <w:style w:type="paragraph" w:styleId="Signature">
    <w:name w:val="Signature"/>
    <w:basedOn w:val="Normal"/>
    <w:link w:val="SignatureChar"/>
    <w:unhideWhenUsed/>
    <w:rsid w:val="00D542D8"/>
    <w:pPr>
      <w:widowControl w:val="0"/>
      <w:spacing w:before="120" w:line="240" w:lineRule="atLeast"/>
      <w:ind w:left="4252"/>
    </w:pPr>
    <w:rPr>
      <w:rFonts w:ascii="Futura Lt BT" w:hAnsi="Futura Lt BT"/>
      <w:snapToGrid w:val="0"/>
      <w:color w:val="000000"/>
      <w:sz w:val="22"/>
      <w:szCs w:val="20"/>
    </w:rPr>
  </w:style>
  <w:style w:type="character" w:customStyle="1" w:styleId="SignatureChar">
    <w:name w:val="Signature Char"/>
    <w:link w:val="Signature"/>
    <w:rsid w:val="00D542D8"/>
    <w:rPr>
      <w:rFonts w:ascii="Futura Lt BT" w:hAnsi="Futura Lt BT"/>
      <w:snapToGrid w:val="0"/>
      <w:color w:val="000000"/>
      <w:sz w:val="22"/>
      <w:lang w:eastAsia="en-US"/>
    </w:rPr>
  </w:style>
  <w:style w:type="character" w:customStyle="1" w:styleId="BodyTextChar2">
    <w:name w:val="Body Text Char2"/>
    <w:aliases w:val="Body Text Char Char Char,Body Text Char1 Char"/>
    <w:rsid w:val="00D542D8"/>
    <w:rPr>
      <w:rFonts w:ascii="Futura Lt BT" w:hAnsi="Futura Lt BT"/>
      <w:snapToGrid w:val="0"/>
      <w:sz w:val="22"/>
      <w:lang w:eastAsia="en-US"/>
    </w:rPr>
  </w:style>
  <w:style w:type="character" w:styleId="CommentReference">
    <w:name w:val="annotation reference"/>
    <w:rsid w:val="00D542D8"/>
    <w:rPr>
      <w:sz w:val="16"/>
      <w:szCs w:val="16"/>
    </w:rPr>
  </w:style>
  <w:style w:type="paragraph" w:customStyle="1" w:styleId="r">
    <w:name w:val="r"/>
    <w:basedOn w:val="Normal"/>
    <w:link w:val="rChar"/>
    <w:qFormat/>
    <w:rsid w:val="00E415B8"/>
  </w:style>
  <w:style w:type="paragraph" w:customStyle="1" w:styleId="BlockText2">
    <w:name w:val="Block Text2"/>
    <w:basedOn w:val="Normal"/>
    <w:rsid w:val="000E4D9A"/>
    <w:pPr>
      <w:spacing w:after="120"/>
    </w:pPr>
    <w:rPr>
      <w:sz w:val="22"/>
      <w:szCs w:val="20"/>
    </w:rPr>
  </w:style>
  <w:style w:type="character" w:customStyle="1" w:styleId="rChar">
    <w:name w:val="r Char"/>
    <w:link w:val="r"/>
    <w:rsid w:val="00E415B8"/>
    <w:rPr>
      <w:sz w:val="24"/>
      <w:szCs w:val="24"/>
      <w:lang w:eastAsia="en-US"/>
    </w:rPr>
  </w:style>
  <w:style w:type="character" w:customStyle="1" w:styleId="UnresolvedMention1">
    <w:name w:val="Unresolved Mention1"/>
    <w:basedOn w:val="DefaultParagraphFont"/>
    <w:uiPriority w:val="99"/>
    <w:semiHidden/>
    <w:unhideWhenUsed/>
    <w:rsid w:val="00B62B86"/>
    <w:rPr>
      <w:color w:val="808080"/>
      <w:shd w:val="clear" w:color="auto" w:fill="E6E6E6"/>
    </w:rPr>
  </w:style>
  <w:style w:type="character" w:styleId="FollowedHyperlink">
    <w:name w:val="FollowedHyperlink"/>
    <w:basedOn w:val="DefaultParagraphFont"/>
    <w:semiHidden/>
    <w:unhideWhenUsed/>
    <w:rsid w:val="00CB3BC0"/>
    <w:rPr>
      <w:color w:val="954F72" w:themeColor="followedHyperlink"/>
      <w:u w:val="single"/>
    </w:rPr>
  </w:style>
  <w:style w:type="paragraph" w:styleId="NormalWeb">
    <w:name w:val="Normal (Web)"/>
    <w:basedOn w:val="Normal"/>
    <w:uiPriority w:val="99"/>
    <w:semiHidden/>
    <w:unhideWhenUsed/>
    <w:rsid w:val="00E229F0"/>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mgynghori.cyfoethnaturiol.cymru/forest-planning-cynllunio-coedwig/bethesda-and-abergwyngregyn-forest-resource-pla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orary%20Directory%207%20for%20Final%2520Templates%5b1%5d.zip\Final%20Templates\General%20Document%20Portrait%20A4.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yfoethnaturiolcymru-my.sharepoint.com/personal/thomas_carrick_cyfoethnaturiolcymru_gov_uk/Documents/Desktop/FRP/Beddesda%20and%20Abergwyngregyn/Consultation/Public%20consultation%20Overvi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[Public consultation Overview.xlsx]Sheet1!PivotTable5</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Sheet1!$E$1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Sheet1!$D$2:$D$17</c:f>
              <c:strCache>
                <c:ptCount val="15"/>
                <c:pt idx="0">
                  <c:v>Addysg</c:v>
                </c:pt>
                <c:pt idx="1">
                  <c:v>Beicio</c:v>
                </c:pt>
                <c:pt idx="2">
                  <c:v>Beicio Mynydd</c:v>
                </c:pt>
                <c:pt idx="3">
                  <c:v>Cerdded</c:v>
                </c:pt>
                <c:pt idx="4">
                  <c:v>Cerdded Cwn</c:v>
                </c:pt>
                <c:pt idx="5">
                  <c:v>Chwarae hefo plant</c:v>
                </c:pt>
                <c:pt idx="6">
                  <c:v>Cymdeithasol</c:v>
                </c:pt>
                <c:pt idx="7">
                  <c:v>Cymudo</c:v>
                </c:pt>
                <c:pt idx="8">
                  <c:v>Ffotograffiaeth</c:v>
                </c:pt>
                <c:pt idx="9">
                  <c:v>Gwylio Bywyd Gwyllt</c:v>
                </c:pt>
                <c:pt idx="10">
                  <c:v>Marchogaeth Ceffylau</c:v>
                </c:pt>
                <c:pt idx="11">
                  <c:v>Mwynhau Natur</c:v>
                </c:pt>
                <c:pt idx="12">
                  <c:v>Rhedeg</c:v>
                </c:pt>
                <c:pt idx="13">
                  <c:v>Rhesymau Iechyd</c:v>
                </c:pt>
                <c:pt idx="14">
                  <c:v>Ymlacio</c:v>
                </c:pt>
              </c:strCache>
            </c:strRef>
          </c:cat>
          <c:val>
            <c:numRef>
              <c:f>Sheet1!$E$2:$E$17</c:f>
              <c:numCache>
                <c:formatCode>General</c:formatCode>
                <c:ptCount val="15"/>
                <c:pt idx="0">
                  <c:v>1</c:v>
                </c:pt>
                <c:pt idx="1">
                  <c:v>7</c:v>
                </c:pt>
                <c:pt idx="2">
                  <c:v>37</c:v>
                </c:pt>
                <c:pt idx="3">
                  <c:v>33</c:v>
                </c:pt>
                <c:pt idx="4">
                  <c:v>14</c:v>
                </c:pt>
                <c:pt idx="5">
                  <c:v>2</c:v>
                </c:pt>
                <c:pt idx="6">
                  <c:v>3</c:v>
                </c:pt>
                <c:pt idx="7">
                  <c:v>2</c:v>
                </c:pt>
                <c:pt idx="8">
                  <c:v>1</c:v>
                </c:pt>
                <c:pt idx="9">
                  <c:v>4</c:v>
                </c:pt>
                <c:pt idx="10">
                  <c:v>4</c:v>
                </c:pt>
                <c:pt idx="11">
                  <c:v>13</c:v>
                </c:pt>
                <c:pt idx="12">
                  <c:v>17</c:v>
                </c:pt>
                <c:pt idx="13">
                  <c:v>4</c:v>
                </c:pt>
                <c:pt idx="14">
                  <c:v>2</c:v>
                </c:pt>
              </c:numCache>
            </c:numRef>
          </c:val>
          <c:extLst>
            <c:ext xmlns:c16="http://schemas.microsoft.com/office/drawing/2014/chart" uri="{C3380CC4-5D6E-409C-BE32-E72D297353CC}">
              <c16:uniqueId val="{00000000-24A5-4122-8FE0-E3F27E0423E9}"/>
            </c:ext>
          </c:extLst>
        </c:ser>
        <c:dLbls>
          <c:dLblPos val="inEnd"/>
          <c:showLegendKey val="0"/>
          <c:showVal val="1"/>
          <c:showCatName val="0"/>
          <c:showSerName val="0"/>
          <c:showPercent val="0"/>
          <c:showBubbleSize val="0"/>
        </c:dLbls>
        <c:gapWidth val="100"/>
        <c:axId val="566091936"/>
        <c:axId val="566092264"/>
      </c:barChart>
      <c:catAx>
        <c:axId val="5660919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6092264"/>
        <c:crosses val="autoZero"/>
        <c:auto val="1"/>
        <c:lblAlgn val="ctr"/>
        <c:lblOffset val="100"/>
        <c:noMultiLvlLbl val="0"/>
      </c:catAx>
      <c:valAx>
        <c:axId val="56609226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6091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4b07684-1d06-4a21-8ab7-2f47b1f0b8bc">
      <UserInfo>
        <DisplayName>Penny, David</DisplayName>
        <AccountId>2060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B4CCE20C438D4599631D4A8AC16F49" ma:contentTypeVersion="12" ma:contentTypeDescription="Create a new document." ma:contentTypeScope="" ma:versionID="b3b949c8d594480e243a569ab33ce011">
  <xsd:schema xmlns:xsd="http://www.w3.org/2001/XMLSchema" xmlns:xs="http://www.w3.org/2001/XMLSchema" xmlns:p="http://schemas.microsoft.com/office/2006/metadata/properties" xmlns:ns3="34760342-b9d4-46f3-9682-be6f6c27c539" xmlns:ns4="b4b07684-1d06-4a21-8ab7-2f47b1f0b8bc" targetNamespace="http://schemas.microsoft.com/office/2006/metadata/properties" ma:root="true" ma:fieldsID="8d36a58d0556f853dafdc3d16ad31185" ns3:_="" ns4:_="">
    <xsd:import namespace="34760342-b9d4-46f3-9682-be6f6c27c539"/>
    <xsd:import namespace="b4b07684-1d06-4a21-8ab7-2f47b1f0b8b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60342-b9d4-46f3-9682-be6f6c27c5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07684-1d06-4a21-8ab7-2f47b1f0b8b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30187-469F-459C-AE9A-AD4DC0C735A8}">
  <ds:schemaRefs>
    <ds:schemaRef ds:uri="http://schemas.microsoft.com/office/2006/metadata/properties"/>
    <ds:schemaRef ds:uri="http://schemas.microsoft.com/office/infopath/2007/PartnerControls"/>
    <ds:schemaRef ds:uri="b4b07684-1d06-4a21-8ab7-2f47b1f0b8bc"/>
  </ds:schemaRefs>
</ds:datastoreItem>
</file>

<file path=customXml/itemProps2.xml><?xml version="1.0" encoding="utf-8"?>
<ds:datastoreItem xmlns:ds="http://schemas.openxmlformats.org/officeDocument/2006/customXml" ds:itemID="{89CACD57-FE91-4B56-B937-C758F3B273D7}">
  <ds:schemaRefs>
    <ds:schemaRef ds:uri="http://schemas.microsoft.com/sharepoint/v3/contenttype/forms"/>
  </ds:schemaRefs>
</ds:datastoreItem>
</file>

<file path=customXml/itemProps3.xml><?xml version="1.0" encoding="utf-8"?>
<ds:datastoreItem xmlns:ds="http://schemas.openxmlformats.org/officeDocument/2006/customXml" ds:itemID="{5C739020-3A2D-4005-83A9-69DAA9529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60342-b9d4-46f3-9682-be6f6c27c539"/>
    <ds:schemaRef ds:uri="b4b07684-1d06-4a21-8ab7-2f47b1f0b8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AF05CA-7719-498D-8D0D-8330D1AF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Document Portrait A4</Template>
  <TotalTime>82</TotalTime>
  <Pages>14</Pages>
  <Words>2543</Words>
  <Characters>14498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Please read your user guide and the text below before you start</vt:lpstr>
    </vt:vector>
  </TitlesOfParts>
  <Company>Environment Agency</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read your user guide and the text below before you start</dc:title>
  <dc:creator>Morris, Laura</dc:creator>
  <cp:lastModifiedBy>Carrick, Thomas</cp:lastModifiedBy>
  <cp:revision>12</cp:revision>
  <cp:lastPrinted>2015-12-14T22:34:00Z</cp:lastPrinted>
  <dcterms:created xsi:type="dcterms:W3CDTF">2021-08-04T12:29:00Z</dcterms:created>
  <dcterms:modified xsi:type="dcterms:W3CDTF">2021-08-12T10:38:00Z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0x01010041B4CCE20C438D4599631D4A8AC16F49</vt:lpwstr>
  </property>
  <property fmtid="{D5CDD505-2E9C-101B-9397-08002B2CF9AE}" pid="3" name="PublishingExpirationDate">
    <vt:lpwstr/>
  </property>
  <property fmtid="{D5CDD505-2E9C-101B-9397-08002B2CF9AE}" pid="4" name="PublishingStartDate">
    <vt:lpwstr/>
  </property>
  <property fmtid="{D5CDD505-2E9C-101B-9397-08002B2CF9AE}" pid="5" name="SharedWithUsers">
    <vt:lpwstr>2060;#Penny, David</vt:lpwstr>
  </property>
  <property fmtid="{D5CDD505-2E9C-101B-9397-08002B2CF9AE}" pid="6" name="_dlc_DocId">
    <vt:lpwstr>MANA-1953-47</vt:lpwstr>
  </property>
  <property fmtid="{D5CDD505-2E9C-101B-9397-08002B2CF9AE}" pid="7" name="_dlc_DocIdItemGuid">
    <vt:lpwstr>39c4a5dd-e706-4403-8557-5cd7e6ef3470</vt:lpwstr>
  </property>
  <property fmtid="{D5CDD505-2E9C-101B-9397-08002B2CF9AE}" pid="8" name="_dlc_DocIdUrl">
    <vt:lpwstr>https://cyfoethnaturiolcymru.sharepoint.com/teams/manbus/hsw/ag/_layouts/15/DocIdRedir.aspx?ID=MANA-1953-47, MANA-1953-47</vt:lpwstr>
  </property>
</Properties>
</file>