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7.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3B7EB" w14:textId="716AB163"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820"/>
      </w:tblGrid>
      <w:tr w:rsidR="00102BAC" w:rsidRPr="00F041D6" w14:paraId="08C3B7ED" w14:textId="77777777">
        <w:trPr>
          <w:cantSplit/>
          <w:trHeight w:hRule="exact" w:val="1320"/>
        </w:trPr>
        <w:tc>
          <w:tcPr>
            <w:tcW w:w="8820" w:type="dxa"/>
            <w:tcBorders>
              <w:top w:val="nil"/>
              <w:left w:val="nil"/>
              <w:bottom w:val="nil"/>
              <w:right w:val="nil"/>
            </w:tcBorders>
          </w:tcPr>
          <w:p w14:paraId="08C3B7EC" w14:textId="77777777" w:rsidR="00102BAC" w:rsidRPr="00F041D6" w:rsidRDefault="00102BAC" w:rsidP="006677EE">
            <w:pPr>
              <w:pStyle w:val="StyleD"/>
              <w:jc w:val="left"/>
              <w:rPr>
                <w:rFonts w:ascii="Arial" w:hAnsi="Arial"/>
              </w:rPr>
            </w:pPr>
            <w:r>
              <w:rPr>
                <w:rFonts w:ascii="Arial" w:hAnsi="Arial"/>
                <w:lang w:val="cy"/>
              </w:rPr>
              <w:br w:type="page"/>
            </w:r>
          </w:p>
        </w:tc>
      </w:tr>
      <w:tr w:rsidR="00102BAC" w:rsidRPr="00F041D6" w14:paraId="08C3B7EF" w14:textId="77777777">
        <w:trPr>
          <w:cantSplit/>
          <w:trHeight w:hRule="exact" w:val="240"/>
        </w:trPr>
        <w:tc>
          <w:tcPr>
            <w:tcW w:w="8820" w:type="dxa"/>
            <w:tcBorders>
              <w:top w:val="nil"/>
              <w:left w:val="nil"/>
              <w:bottom w:val="nil"/>
              <w:right w:val="nil"/>
            </w:tcBorders>
          </w:tcPr>
          <w:p w14:paraId="08C3B7EE" w14:textId="77777777" w:rsidR="00102BAC" w:rsidRPr="00F041D6" w:rsidRDefault="00102BAC"/>
        </w:tc>
      </w:tr>
      <w:tr w:rsidR="00102BAC" w:rsidRPr="00F041D6" w14:paraId="08C3B7F1" w14:textId="77777777">
        <w:trPr>
          <w:cantSplit/>
          <w:trHeight w:hRule="exact" w:val="800"/>
        </w:trPr>
        <w:tc>
          <w:tcPr>
            <w:tcW w:w="8820" w:type="dxa"/>
            <w:tcBorders>
              <w:top w:val="nil"/>
              <w:left w:val="nil"/>
              <w:bottom w:val="nil"/>
              <w:right w:val="nil"/>
            </w:tcBorders>
          </w:tcPr>
          <w:p w14:paraId="08C3B7F0" w14:textId="1C629C05" w:rsidR="00102BAC" w:rsidRPr="00F041D6" w:rsidRDefault="00102BAC" w:rsidP="00426485">
            <w:pPr>
              <w:pStyle w:val="Reporttext"/>
              <w:ind w:left="1008" w:right="1008"/>
              <w:rPr>
                <w:b/>
                <w:color w:val="002B5C"/>
              </w:rPr>
            </w:pPr>
          </w:p>
        </w:tc>
      </w:tr>
      <w:tr w:rsidR="00102BAC" w:rsidRPr="00F041D6" w14:paraId="08C3B7F5" w14:textId="77777777">
        <w:trPr>
          <w:cantSplit/>
          <w:trHeight w:hRule="exact" w:val="1800"/>
        </w:trPr>
        <w:tc>
          <w:tcPr>
            <w:tcW w:w="8820" w:type="dxa"/>
            <w:tcBorders>
              <w:top w:val="nil"/>
              <w:left w:val="nil"/>
              <w:bottom w:val="nil"/>
              <w:right w:val="nil"/>
            </w:tcBorders>
          </w:tcPr>
          <w:p w14:paraId="08C3B7F2" w14:textId="352E41FC" w:rsidR="00102BAC" w:rsidRPr="00DB4AD8" w:rsidRDefault="006C26D7" w:rsidP="00300E7B">
            <w:pPr>
              <w:pStyle w:val="ReportTitle"/>
              <w:rPr>
                <w:rFonts w:ascii="Ebrima" w:hAnsi="Ebrima" w:cs="Arial"/>
                <w:color w:val="497593"/>
                <w:sz w:val="36"/>
              </w:rPr>
            </w:pPr>
            <w:r>
              <w:rPr>
                <w:rFonts w:ascii="Ebrima" w:hAnsi="Ebrima" w:cs="Arial"/>
                <w:bCs/>
                <w:color w:val="497593"/>
                <w:sz w:val="36"/>
                <w:lang w:val="cy"/>
              </w:rPr>
              <w:t>Cynllun Rheoli Perygl Llifogydd Llanwol Aberteifi</w:t>
            </w:r>
          </w:p>
          <w:p w14:paraId="08C3B7F3" w14:textId="69817420" w:rsidR="00426485" w:rsidRPr="00DB4AD8" w:rsidRDefault="00737384" w:rsidP="00426485">
            <w:pPr>
              <w:ind w:left="1008" w:right="1008"/>
              <w:jc w:val="left"/>
              <w:rPr>
                <w:color w:val="A1A5A7"/>
                <w:sz w:val="32"/>
              </w:rPr>
            </w:pPr>
            <w:r>
              <w:rPr>
                <w:color w:val="A1A5A7"/>
                <w:sz w:val="32"/>
                <w:lang w:val="cy"/>
              </w:rPr>
              <w:t>Datganiad Cynllunio</w:t>
            </w:r>
          </w:p>
          <w:p w14:paraId="08C3B7F4" w14:textId="77777777" w:rsidR="00102BAC" w:rsidRPr="00F041D6" w:rsidRDefault="00102BAC"/>
        </w:tc>
      </w:tr>
      <w:tr w:rsidR="00102BAC" w:rsidRPr="00F041D6" w14:paraId="08C3B7F7" w14:textId="77777777">
        <w:trPr>
          <w:cantSplit/>
          <w:trHeight w:hRule="exact" w:val="900"/>
        </w:trPr>
        <w:tc>
          <w:tcPr>
            <w:tcW w:w="8820" w:type="dxa"/>
            <w:tcBorders>
              <w:top w:val="nil"/>
              <w:left w:val="nil"/>
              <w:bottom w:val="nil"/>
              <w:right w:val="nil"/>
            </w:tcBorders>
          </w:tcPr>
          <w:p w14:paraId="08C3B7F6" w14:textId="105B87E1" w:rsidR="00102BAC" w:rsidRPr="00DB4AD8" w:rsidRDefault="00426485" w:rsidP="000F1AE8">
            <w:pPr>
              <w:pStyle w:val="PrNoTitle"/>
              <w:rPr>
                <w:rFonts w:ascii="Ebrima" w:hAnsi="Ebrima" w:cs="Arial"/>
              </w:rPr>
            </w:pPr>
            <w:r>
              <w:rPr>
                <w:rFonts w:ascii="Ebrima" w:hAnsi="Ebrima" w:cs="Arial"/>
                <w:bCs/>
                <w:color w:val="497593"/>
                <w:lang w:val="cy"/>
              </w:rPr>
              <w:t>Rhif prosiect 4021883</w:t>
            </w:r>
          </w:p>
        </w:tc>
      </w:tr>
      <w:tr w:rsidR="00102BAC" w:rsidRPr="00F041D6" w14:paraId="08C3B7F9" w14:textId="77777777">
        <w:trPr>
          <w:cantSplit/>
          <w:trHeight w:hRule="exact" w:val="2800"/>
        </w:trPr>
        <w:tc>
          <w:tcPr>
            <w:tcW w:w="8820" w:type="dxa"/>
            <w:tcBorders>
              <w:top w:val="nil"/>
              <w:left w:val="nil"/>
              <w:bottom w:val="nil"/>
              <w:right w:val="nil"/>
            </w:tcBorders>
          </w:tcPr>
          <w:p w14:paraId="08C3B7F8" w14:textId="77777777" w:rsidR="00102BAC" w:rsidRPr="00F041D6" w:rsidRDefault="00102BAC" w:rsidP="006677EE">
            <w:pPr>
              <w:pStyle w:val="StyleB"/>
              <w:jc w:val="left"/>
              <w:rPr>
                <w:rFonts w:ascii="Arial" w:hAnsi="Arial"/>
                <w:b w:val="0"/>
                <w:sz w:val="24"/>
              </w:rPr>
            </w:pPr>
          </w:p>
        </w:tc>
      </w:tr>
      <w:tr w:rsidR="00102BAC" w:rsidRPr="00F041D6" w14:paraId="08C3B7FB" w14:textId="77777777">
        <w:trPr>
          <w:cantSplit/>
          <w:trHeight w:hRule="exact" w:val="480"/>
        </w:trPr>
        <w:tc>
          <w:tcPr>
            <w:tcW w:w="8820" w:type="dxa"/>
            <w:tcBorders>
              <w:top w:val="nil"/>
              <w:left w:val="nil"/>
              <w:bottom w:val="nil"/>
              <w:right w:val="nil"/>
            </w:tcBorders>
          </w:tcPr>
          <w:p w14:paraId="08C3B7FA" w14:textId="77777777" w:rsidR="00102BAC" w:rsidRPr="00F041D6" w:rsidRDefault="00102BAC"/>
        </w:tc>
      </w:tr>
      <w:tr w:rsidR="00102BAC" w:rsidRPr="00F041D6" w14:paraId="08C3B7FD" w14:textId="77777777">
        <w:trPr>
          <w:cantSplit/>
          <w:trHeight w:hRule="exact" w:val="1120"/>
        </w:trPr>
        <w:tc>
          <w:tcPr>
            <w:tcW w:w="8820" w:type="dxa"/>
            <w:tcBorders>
              <w:top w:val="nil"/>
              <w:left w:val="nil"/>
              <w:bottom w:val="nil"/>
              <w:right w:val="nil"/>
            </w:tcBorders>
          </w:tcPr>
          <w:p w14:paraId="08C3B7FC" w14:textId="77777777" w:rsidR="00102BAC" w:rsidRPr="00DB4AD8" w:rsidRDefault="00102BAC" w:rsidP="006677EE">
            <w:pPr>
              <w:pStyle w:val="StyleC"/>
              <w:jc w:val="left"/>
              <w:rPr>
                <w:rFonts w:ascii="Ebrima" w:hAnsi="Ebrima"/>
                <w:sz w:val="24"/>
              </w:rPr>
            </w:pPr>
          </w:p>
        </w:tc>
      </w:tr>
      <w:tr w:rsidR="00102BAC" w:rsidRPr="00F041D6" w14:paraId="08C3B801" w14:textId="77777777">
        <w:trPr>
          <w:cantSplit/>
          <w:trHeight w:hRule="exact" w:val="2560"/>
        </w:trPr>
        <w:tc>
          <w:tcPr>
            <w:tcW w:w="8820" w:type="dxa"/>
            <w:tcBorders>
              <w:top w:val="nil"/>
              <w:left w:val="nil"/>
              <w:bottom w:val="nil"/>
              <w:right w:val="nil"/>
            </w:tcBorders>
          </w:tcPr>
          <w:p w14:paraId="08C3B7FE" w14:textId="77777777" w:rsidR="00102BAC" w:rsidRPr="00C27C20" w:rsidRDefault="00426485" w:rsidP="00426485">
            <w:pPr>
              <w:pStyle w:val="StyleC"/>
              <w:ind w:left="1008" w:right="1008"/>
              <w:jc w:val="left"/>
              <w:rPr>
                <w:rFonts w:ascii="Ebrima" w:hAnsi="Ebrima"/>
                <w:color w:val="002B5C"/>
                <w:sz w:val="20"/>
              </w:rPr>
            </w:pPr>
            <w:r>
              <w:rPr>
                <w:rFonts w:ascii="Ebrima" w:hAnsi="Ebrima"/>
                <w:color w:val="002B5C"/>
                <w:sz w:val="20"/>
                <w:lang w:val="cy"/>
              </w:rPr>
              <w:t>Paratowyd ar gyfer:</w:t>
            </w:r>
          </w:p>
          <w:p w14:paraId="08C3B7FF" w14:textId="29E437BB" w:rsidR="00426485" w:rsidRPr="00C27C20" w:rsidRDefault="001344BB" w:rsidP="0064668A">
            <w:pPr>
              <w:pStyle w:val="ClientTitle"/>
              <w:rPr>
                <w:rFonts w:ascii="Ebrima" w:hAnsi="Ebrima" w:cs="Arial"/>
                <w:color w:val="497593"/>
                <w:sz w:val="28"/>
              </w:rPr>
            </w:pPr>
            <w:r>
              <w:rPr>
                <w:rFonts w:ascii="Ebrima" w:hAnsi="Ebrima" w:cs="Arial"/>
                <w:color w:val="497593"/>
                <w:sz w:val="28"/>
                <w:lang w:val="cy"/>
              </w:rPr>
              <w:t>Cyfoeth Naturiol Cymru</w:t>
            </w:r>
          </w:p>
          <w:p w14:paraId="08C3B800" w14:textId="0103343D" w:rsidR="003312FC" w:rsidRPr="00F041D6" w:rsidRDefault="00087574" w:rsidP="009E36B3">
            <w:pPr>
              <w:pStyle w:val="DateTitle"/>
              <w:rPr>
                <w:rFonts w:ascii="Arial" w:hAnsi="Arial" w:cs="Arial"/>
                <w:sz w:val="20"/>
              </w:rPr>
            </w:pPr>
            <w:r>
              <w:rPr>
                <w:rFonts w:ascii="Ebrima" w:hAnsi="Ebrima" w:cs="Arial"/>
                <w:sz w:val="20"/>
                <w:lang w:val="cy"/>
              </w:rPr>
              <w:t>Mawrth 2026</w:t>
            </w:r>
          </w:p>
        </w:tc>
      </w:tr>
      <w:tr w:rsidR="00102BAC" w:rsidRPr="00F041D6" w14:paraId="08C3B803" w14:textId="77777777">
        <w:trPr>
          <w:cantSplit/>
          <w:trHeight w:hRule="exact" w:val="1200"/>
        </w:trPr>
        <w:tc>
          <w:tcPr>
            <w:tcW w:w="8820" w:type="dxa"/>
            <w:tcBorders>
              <w:top w:val="nil"/>
              <w:left w:val="nil"/>
              <w:bottom w:val="nil"/>
              <w:right w:val="nil"/>
            </w:tcBorders>
            <w:vAlign w:val="center"/>
          </w:tcPr>
          <w:p w14:paraId="08C3B802" w14:textId="1ED89EE8" w:rsidR="00102BAC" w:rsidRPr="00F041D6" w:rsidRDefault="00583223" w:rsidP="006677EE">
            <w:pPr>
              <w:jc w:val="left"/>
            </w:pPr>
            <w:r>
              <w:rPr>
                <w:noProof/>
                <w:lang w:val="cy"/>
              </w:rPr>
              <w:drawing>
                <wp:anchor distT="0" distB="0" distL="114300" distR="114300" simplePos="0" relativeHeight="251658240" behindDoc="0" locked="0" layoutInCell="1" allowOverlap="1" wp14:anchorId="7754FBA6" wp14:editId="20A10098">
                  <wp:simplePos x="0" y="0"/>
                  <wp:positionH relativeFrom="column">
                    <wp:posOffset>3324225</wp:posOffset>
                  </wp:positionH>
                  <wp:positionV relativeFrom="paragraph">
                    <wp:posOffset>44450</wp:posOffset>
                  </wp:positionV>
                  <wp:extent cx="2200275" cy="6692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C3B804" w14:textId="77777777" w:rsidR="00102BAC" w:rsidRPr="00F041D6" w:rsidRDefault="00102BAC">
      <w:pPr>
        <w:jc w:val="center"/>
      </w:pPr>
    </w:p>
    <w:p w14:paraId="08C3B805" w14:textId="77777777"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p>
    <w:p w14:paraId="08C3B806" w14:textId="77777777" w:rsidR="000107E6" w:rsidRDefault="000107E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sectPr w:rsidR="000107E6">
          <w:footerReference w:type="even" r:id="rId12"/>
          <w:pgSz w:w="11906" w:h="16838" w:code="9"/>
          <w:pgMar w:top="1152" w:right="1440" w:bottom="576" w:left="1728" w:header="576" w:footer="576" w:gutter="0"/>
          <w:cols w:space="720"/>
        </w:sectPr>
      </w:pPr>
    </w:p>
    <w:p w14:paraId="08C3B807" w14:textId="77777777" w:rsidR="00102BAC" w:rsidRPr="00DB4AD8" w:rsidRDefault="00C216A9" w:rsidP="00C216A9">
      <w:pPr>
        <w:tabs>
          <w:tab w:val="clear" w:pos="8784"/>
          <w:tab w:val="right" w:pos="8730"/>
        </w:tabs>
        <w:spacing w:before="120"/>
        <w:jc w:val="left"/>
        <w:rPr>
          <w:b/>
          <w:color w:val="497593"/>
          <w:sz w:val="28"/>
        </w:rPr>
      </w:pPr>
      <w:r>
        <w:rPr>
          <w:b/>
          <w:bCs/>
          <w:color w:val="497593"/>
          <w:sz w:val="28"/>
          <w:lang w:val="cy"/>
        </w:rPr>
        <w:lastRenderedPageBreak/>
        <w:t>Tabl cynnwys</w:t>
      </w:r>
    </w:p>
    <w:p w14:paraId="08C3B808" w14:textId="77777777" w:rsidR="00C216A9" w:rsidRPr="00583223" w:rsidRDefault="00C216A9" w:rsidP="00C216A9">
      <w:pPr>
        <w:tabs>
          <w:tab w:val="clear" w:pos="8784"/>
          <w:tab w:val="right" w:pos="8730"/>
        </w:tabs>
        <w:jc w:val="left"/>
        <w:rPr>
          <w:b/>
          <w:color w:val="005596"/>
          <w:sz w:val="16"/>
        </w:rPr>
      </w:pPr>
    </w:p>
    <w:p w14:paraId="62FC409E" w14:textId="053DAAB5" w:rsidR="000F0286" w:rsidRDefault="0052391A">
      <w:pPr>
        <w:pStyle w:val="TOC1"/>
        <w:rPr>
          <w:rFonts w:asciiTheme="minorHAnsi" w:eastAsiaTheme="minorEastAsia" w:hAnsiTheme="minorHAnsi" w:cstheme="minorBidi"/>
          <w:b w:val="0"/>
          <w:snapToGrid/>
          <w:spacing w:val="0"/>
          <w:kern w:val="2"/>
          <w:sz w:val="24"/>
          <w:szCs w:val="24"/>
          <w:lang w:val="cy-GB" w:eastAsia="cy-GB"/>
          <w14:ligatures w14:val="standardContextual"/>
        </w:rPr>
      </w:pPr>
      <w:r>
        <w:rPr>
          <w:bCs/>
          <w:sz w:val="22"/>
          <w:lang w:val="cy"/>
        </w:rPr>
        <w:fldChar w:fldCharType="begin"/>
      </w:r>
      <w:r>
        <w:instrText xml:space="preserve"> TOC \o "1-2" \h \z \t "Heading 6,3,Heading 8,4,Heading 9,3" </w:instrText>
      </w:r>
      <w:r>
        <w:rPr>
          <w:sz w:val="22"/>
        </w:rPr>
        <w:fldChar w:fldCharType="separate"/>
      </w:r>
      <w:hyperlink w:anchor="_Toc225428099" w:history="1">
        <w:r w:rsidR="000F0286" w:rsidRPr="00AB66AC">
          <w:rPr>
            <w:rStyle w:val="Hyperlink"/>
          </w:rPr>
          <w:t>1.</w:t>
        </w:r>
        <w:r w:rsidR="000F0286">
          <w:rPr>
            <w:rFonts w:asciiTheme="minorHAnsi" w:eastAsiaTheme="minorEastAsia" w:hAnsiTheme="minorHAnsi" w:cstheme="minorBidi"/>
            <w:b w:val="0"/>
            <w:snapToGrid/>
            <w:spacing w:val="0"/>
            <w:kern w:val="2"/>
            <w:sz w:val="24"/>
            <w:szCs w:val="24"/>
            <w:lang w:val="cy-GB" w:eastAsia="cy-GB"/>
            <w14:ligatures w14:val="standardContextual"/>
          </w:rPr>
          <w:tab/>
        </w:r>
        <w:r w:rsidR="000F0286" w:rsidRPr="00AB66AC">
          <w:rPr>
            <w:rStyle w:val="Hyperlink"/>
            <w:bCs/>
            <w:lang w:val="cy"/>
          </w:rPr>
          <w:t>Cyflwyniad</w:t>
        </w:r>
        <w:r w:rsidR="000F0286">
          <w:rPr>
            <w:webHidden/>
          </w:rPr>
          <w:tab/>
        </w:r>
        <w:r w:rsidR="000F0286">
          <w:rPr>
            <w:webHidden/>
          </w:rPr>
          <w:fldChar w:fldCharType="begin"/>
        </w:r>
        <w:r w:rsidR="000F0286">
          <w:rPr>
            <w:webHidden/>
          </w:rPr>
          <w:instrText xml:space="preserve"> PAGEREF _Toc225428099 \h </w:instrText>
        </w:r>
        <w:r w:rsidR="000F0286">
          <w:rPr>
            <w:webHidden/>
          </w:rPr>
        </w:r>
        <w:r w:rsidR="000F0286">
          <w:rPr>
            <w:webHidden/>
          </w:rPr>
          <w:fldChar w:fldCharType="separate"/>
        </w:r>
        <w:r w:rsidR="000F0286">
          <w:rPr>
            <w:webHidden/>
          </w:rPr>
          <w:t>1</w:t>
        </w:r>
        <w:r w:rsidR="000F0286">
          <w:rPr>
            <w:webHidden/>
          </w:rPr>
          <w:fldChar w:fldCharType="end"/>
        </w:r>
      </w:hyperlink>
    </w:p>
    <w:p w14:paraId="0247EB35" w14:textId="5959264C"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0" w:history="1">
        <w:r w:rsidRPr="00AB66AC">
          <w:rPr>
            <w:rStyle w:val="Hyperlink"/>
            <w:noProof/>
          </w:rPr>
          <w:t>1.1</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Lleoliad safle'r cais</w:t>
        </w:r>
        <w:r>
          <w:rPr>
            <w:noProof/>
            <w:webHidden/>
          </w:rPr>
          <w:tab/>
        </w:r>
        <w:r>
          <w:rPr>
            <w:noProof/>
            <w:webHidden/>
          </w:rPr>
          <w:fldChar w:fldCharType="begin"/>
        </w:r>
        <w:r>
          <w:rPr>
            <w:noProof/>
            <w:webHidden/>
          </w:rPr>
          <w:instrText xml:space="preserve"> PAGEREF _Toc225428100 \h </w:instrText>
        </w:r>
        <w:r>
          <w:rPr>
            <w:noProof/>
            <w:webHidden/>
          </w:rPr>
        </w:r>
        <w:r>
          <w:rPr>
            <w:noProof/>
            <w:webHidden/>
          </w:rPr>
          <w:fldChar w:fldCharType="separate"/>
        </w:r>
        <w:r>
          <w:rPr>
            <w:noProof/>
            <w:webHidden/>
          </w:rPr>
          <w:t>1</w:t>
        </w:r>
        <w:r>
          <w:rPr>
            <w:noProof/>
            <w:webHidden/>
          </w:rPr>
          <w:fldChar w:fldCharType="end"/>
        </w:r>
      </w:hyperlink>
    </w:p>
    <w:p w14:paraId="1C1702C2" w14:textId="605CF18C"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1" w:history="1">
        <w:r w:rsidRPr="00AB66AC">
          <w:rPr>
            <w:rStyle w:val="Hyperlink"/>
            <w:noProof/>
          </w:rPr>
          <w:t>1.2</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Cyfyngiadau gofodol sy'n berthnasol i'r Cynllun</w:t>
        </w:r>
        <w:r>
          <w:rPr>
            <w:noProof/>
            <w:webHidden/>
          </w:rPr>
          <w:tab/>
        </w:r>
        <w:r>
          <w:rPr>
            <w:noProof/>
            <w:webHidden/>
          </w:rPr>
          <w:fldChar w:fldCharType="begin"/>
        </w:r>
        <w:r>
          <w:rPr>
            <w:noProof/>
            <w:webHidden/>
          </w:rPr>
          <w:instrText xml:space="preserve"> PAGEREF _Toc225428101 \h </w:instrText>
        </w:r>
        <w:r>
          <w:rPr>
            <w:noProof/>
            <w:webHidden/>
          </w:rPr>
        </w:r>
        <w:r>
          <w:rPr>
            <w:noProof/>
            <w:webHidden/>
          </w:rPr>
          <w:fldChar w:fldCharType="separate"/>
        </w:r>
        <w:r>
          <w:rPr>
            <w:noProof/>
            <w:webHidden/>
          </w:rPr>
          <w:t>3</w:t>
        </w:r>
        <w:r>
          <w:rPr>
            <w:noProof/>
            <w:webHidden/>
          </w:rPr>
          <w:fldChar w:fldCharType="end"/>
        </w:r>
      </w:hyperlink>
    </w:p>
    <w:p w14:paraId="39D1904A" w14:textId="15847706"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2" w:history="1">
        <w:r w:rsidRPr="00AB66AC">
          <w:rPr>
            <w:rStyle w:val="Hyperlink"/>
            <w:noProof/>
          </w:rPr>
          <w:t>1.3</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Cydsyniadau</w:t>
        </w:r>
        <w:r>
          <w:rPr>
            <w:noProof/>
            <w:webHidden/>
          </w:rPr>
          <w:tab/>
        </w:r>
        <w:r>
          <w:rPr>
            <w:noProof/>
            <w:webHidden/>
          </w:rPr>
          <w:fldChar w:fldCharType="begin"/>
        </w:r>
        <w:r>
          <w:rPr>
            <w:noProof/>
            <w:webHidden/>
          </w:rPr>
          <w:instrText xml:space="preserve"> PAGEREF _Toc225428102 \h </w:instrText>
        </w:r>
        <w:r>
          <w:rPr>
            <w:noProof/>
            <w:webHidden/>
          </w:rPr>
        </w:r>
        <w:r>
          <w:rPr>
            <w:noProof/>
            <w:webHidden/>
          </w:rPr>
          <w:fldChar w:fldCharType="separate"/>
        </w:r>
        <w:r>
          <w:rPr>
            <w:noProof/>
            <w:webHidden/>
          </w:rPr>
          <w:t>5</w:t>
        </w:r>
        <w:r>
          <w:rPr>
            <w:noProof/>
            <w:webHidden/>
          </w:rPr>
          <w:fldChar w:fldCharType="end"/>
        </w:r>
      </w:hyperlink>
    </w:p>
    <w:p w14:paraId="37994020" w14:textId="70C25F02"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3" w:history="1">
        <w:r w:rsidRPr="00AB66AC">
          <w:rPr>
            <w:rStyle w:val="Hyperlink"/>
            <w:noProof/>
          </w:rPr>
          <w:t>1.4</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Hanes cynllunio’r safle</w:t>
        </w:r>
        <w:r>
          <w:rPr>
            <w:noProof/>
            <w:webHidden/>
          </w:rPr>
          <w:tab/>
        </w:r>
        <w:r>
          <w:rPr>
            <w:noProof/>
            <w:webHidden/>
          </w:rPr>
          <w:fldChar w:fldCharType="begin"/>
        </w:r>
        <w:r>
          <w:rPr>
            <w:noProof/>
            <w:webHidden/>
          </w:rPr>
          <w:instrText xml:space="preserve"> PAGEREF _Toc225428103 \h </w:instrText>
        </w:r>
        <w:r>
          <w:rPr>
            <w:noProof/>
            <w:webHidden/>
          </w:rPr>
        </w:r>
        <w:r>
          <w:rPr>
            <w:noProof/>
            <w:webHidden/>
          </w:rPr>
          <w:fldChar w:fldCharType="separate"/>
        </w:r>
        <w:r>
          <w:rPr>
            <w:noProof/>
            <w:webHidden/>
          </w:rPr>
          <w:t>6</w:t>
        </w:r>
        <w:r>
          <w:rPr>
            <w:noProof/>
            <w:webHidden/>
          </w:rPr>
          <w:fldChar w:fldCharType="end"/>
        </w:r>
      </w:hyperlink>
    </w:p>
    <w:p w14:paraId="0D3DCBEB" w14:textId="4E411AEB"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4" w:history="1">
        <w:r w:rsidRPr="00AB66AC">
          <w:rPr>
            <w:rStyle w:val="Hyperlink"/>
            <w:noProof/>
          </w:rPr>
          <w:t>1.5</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Gwybodaeth a gyflwynwyd gyda'r cais hwn</w:t>
        </w:r>
        <w:r>
          <w:rPr>
            <w:noProof/>
            <w:webHidden/>
          </w:rPr>
          <w:tab/>
        </w:r>
        <w:r>
          <w:rPr>
            <w:noProof/>
            <w:webHidden/>
          </w:rPr>
          <w:fldChar w:fldCharType="begin"/>
        </w:r>
        <w:r>
          <w:rPr>
            <w:noProof/>
            <w:webHidden/>
          </w:rPr>
          <w:instrText xml:space="preserve"> PAGEREF _Toc225428104 \h </w:instrText>
        </w:r>
        <w:r>
          <w:rPr>
            <w:noProof/>
            <w:webHidden/>
          </w:rPr>
        </w:r>
        <w:r>
          <w:rPr>
            <w:noProof/>
            <w:webHidden/>
          </w:rPr>
          <w:fldChar w:fldCharType="separate"/>
        </w:r>
        <w:r>
          <w:rPr>
            <w:noProof/>
            <w:webHidden/>
          </w:rPr>
          <w:t>6</w:t>
        </w:r>
        <w:r>
          <w:rPr>
            <w:noProof/>
            <w:webHidden/>
          </w:rPr>
          <w:fldChar w:fldCharType="end"/>
        </w:r>
      </w:hyperlink>
    </w:p>
    <w:p w14:paraId="16C4A401" w14:textId="0823A07B"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05" w:history="1">
        <w:r w:rsidRPr="00AB66AC">
          <w:rPr>
            <w:rStyle w:val="Hyperlink"/>
          </w:rPr>
          <w:t>2.</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Disgrifiad o'r cynnig</w:t>
        </w:r>
        <w:r>
          <w:rPr>
            <w:webHidden/>
          </w:rPr>
          <w:tab/>
        </w:r>
        <w:r>
          <w:rPr>
            <w:webHidden/>
          </w:rPr>
          <w:fldChar w:fldCharType="begin"/>
        </w:r>
        <w:r>
          <w:rPr>
            <w:webHidden/>
          </w:rPr>
          <w:instrText xml:space="preserve"> PAGEREF _Toc225428105 \h </w:instrText>
        </w:r>
        <w:r>
          <w:rPr>
            <w:webHidden/>
          </w:rPr>
        </w:r>
        <w:r>
          <w:rPr>
            <w:webHidden/>
          </w:rPr>
          <w:fldChar w:fldCharType="separate"/>
        </w:r>
        <w:r>
          <w:rPr>
            <w:webHidden/>
          </w:rPr>
          <w:t>7</w:t>
        </w:r>
        <w:r>
          <w:rPr>
            <w:webHidden/>
          </w:rPr>
          <w:fldChar w:fldCharType="end"/>
        </w:r>
      </w:hyperlink>
    </w:p>
    <w:p w14:paraId="10D48598" w14:textId="23030D8A"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6" w:history="1">
        <w:r w:rsidRPr="00AB66AC">
          <w:rPr>
            <w:rStyle w:val="Hyperlink"/>
            <w:noProof/>
          </w:rPr>
          <w:t>2.1</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Yr angen am y Cynllun</w:t>
        </w:r>
        <w:r>
          <w:rPr>
            <w:noProof/>
            <w:webHidden/>
          </w:rPr>
          <w:tab/>
        </w:r>
        <w:r>
          <w:rPr>
            <w:noProof/>
            <w:webHidden/>
          </w:rPr>
          <w:fldChar w:fldCharType="begin"/>
        </w:r>
        <w:r>
          <w:rPr>
            <w:noProof/>
            <w:webHidden/>
          </w:rPr>
          <w:instrText xml:space="preserve"> PAGEREF _Toc225428106 \h </w:instrText>
        </w:r>
        <w:r>
          <w:rPr>
            <w:noProof/>
            <w:webHidden/>
          </w:rPr>
        </w:r>
        <w:r>
          <w:rPr>
            <w:noProof/>
            <w:webHidden/>
          </w:rPr>
          <w:fldChar w:fldCharType="separate"/>
        </w:r>
        <w:r>
          <w:rPr>
            <w:noProof/>
            <w:webHidden/>
          </w:rPr>
          <w:t>7</w:t>
        </w:r>
        <w:r>
          <w:rPr>
            <w:noProof/>
            <w:webHidden/>
          </w:rPr>
          <w:fldChar w:fldCharType="end"/>
        </w:r>
      </w:hyperlink>
    </w:p>
    <w:p w14:paraId="4415D9C8" w14:textId="5BF360FB"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7" w:history="1">
        <w:r w:rsidRPr="00AB66AC">
          <w:rPr>
            <w:rStyle w:val="Hyperlink"/>
            <w:noProof/>
          </w:rPr>
          <w:t>2.2</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Dull dylunio</w:t>
        </w:r>
        <w:r>
          <w:rPr>
            <w:noProof/>
            <w:webHidden/>
          </w:rPr>
          <w:tab/>
        </w:r>
        <w:r>
          <w:rPr>
            <w:noProof/>
            <w:webHidden/>
          </w:rPr>
          <w:fldChar w:fldCharType="begin"/>
        </w:r>
        <w:r>
          <w:rPr>
            <w:noProof/>
            <w:webHidden/>
          </w:rPr>
          <w:instrText xml:space="preserve"> PAGEREF _Toc225428107 \h </w:instrText>
        </w:r>
        <w:r>
          <w:rPr>
            <w:noProof/>
            <w:webHidden/>
          </w:rPr>
        </w:r>
        <w:r>
          <w:rPr>
            <w:noProof/>
            <w:webHidden/>
          </w:rPr>
          <w:fldChar w:fldCharType="separate"/>
        </w:r>
        <w:r>
          <w:rPr>
            <w:noProof/>
            <w:webHidden/>
          </w:rPr>
          <w:t>7</w:t>
        </w:r>
        <w:r>
          <w:rPr>
            <w:noProof/>
            <w:webHidden/>
          </w:rPr>
          <w:fldChar w:fldCharType="end"/>
        </w:r>
      </w:hyperlink>
    </w:p>
    <w:p w14:paraId="1550A507" w14:textId="7B22C5EA"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8" w:history="1">
        <w:r w:rsidRPr="00AB66AC">
          <w:rPr>
            <w:rStyle w:val="Hyperlink"/>
            <w:noProof/>
          </w:rPr>
          <w:t>2.3</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Disgrifiad o'r gwaith arfaethedig</w:t>
        </w:r>
        <w:r>
          <w:rPr>
            <w:noProof/>
            <w:webHidden/>
          </w:rPr>
          <w:tab/>
        </w:r>
        <w:r>
          <w:rPr>
            <w:noProof/>
            <w:webHidden/>
          </w:rPr>
          <w:fldChar w:fldCharType="begin"/>
        </w:r>
        <w:r>
          <w:rPr>
            <w:noProof/>
            <w:webHidden/>
          </w:rPr>
          <w:instrText xml:space="preserve"> PAGEREF _Toc225428108 \h </w:instrText>
        </w:r>
        <w:r>
          <w:rPr>
            <w:noProof/>
            <w:webHidden/>
          </w:rPr>
        </w:r>
        <w:r>
          <w:rPr>
            <w:noProof/>
            <w:webHidden/>
          </w:rPr>
          <w:fldChar w:fldCharType="separate"/>
        </w:r>
        <w:r>
          <w:rPr>
            <w:noProof/>
            <w:webHidden/>
          </w:rPr>
          <w:t>8</w:t>
        </w:r>
        <w:r>
          <w:rPr>
            <w:noProof/>
            <w:webHidden/>
          </w:rPr>
          <w:fldChar w:fldCharType="end"/>
        </w:r>
      </w:hyperlink>
    </w:p>
    <w:p w14:paraId="51D7A913" w14:textId="7438F311"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09" w:history="1">
        <w:r w:rsidRPr="00AB66AC">
          <w:rPr>
            <w:rStyle w:val="Hyperlink"/>
            <w:noProof/>
          </w:rPr>
          <w:t>2.4</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Colli, addasu a chreu cynefinoedd</w:t>
        </w:r>
        <w:r>
          <w:rPr>
            <w:noProof/>
            <w:webHidden/>
          </w:rPr>
          <w:tab/>
        </w:r>
        <w:r>
          <w:rPr>
            <w:noProof/>
            <w:webHidden/>
          </w:rPr>
          <w:fldChar w:fldCharType="begin"/>
        </w:r>
        <w:r>
          <w:rPr>
            <w:noProof/>
            <w:webHidden/>
          </w:rPr>
          <w:instrText xml:space="preserve"> PAGEREF _Toc225428109 \h </w:instrText>
        </w:r>
        <w:r>
          <w:rPr>
            <w:noProof/>
            <w:webHidden/>
          </w:rPr>
        </w:r>
        <w:r>
          <w:rPr>
            <w:noProof/>
            <w:webHidden/>
          </w:rPr>
          <w:fldChar w:fldCharType="separate"/>
        </w:r>
        <w:r>
          <w:rPr>
            <w:noProof/>
            <w:webHidden/>
          </w:rPr>
          <w:t>13</w:t>
        </w:r>
        <w:r>
          <w:rPr>
            <w:noProof/>
            <w:webHidden/>
          </w:rPr>
          <w:fldChar w:fldCharType="end"/>
        </w:r>
      </w:hyperlink>
    </w:p>
    <w:p w14:paraId="597E2C32" w14:textId="558D87E1"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0" w:history="1">
        <w:r w:rsidRPr="00AB66AC">
          <w:rPr>
            <w:rStyle w:val="Hyperlink"/>
            <w:noProof/>
          </w:rPr>
          <w:t>2.5</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Rheolaeth weithredol</w:t>
        </w:r>
        <w:r>
          <w:rPr>
            <w:noProof/>
            <w:webHidden/>
          </w:rPr>
          <w:tab/>
        </w:r>
        <w:r>
          <w:rPr>
            <w:noProof/>
            <w:webHidden/>
          </w:rPr>
          <w:fldChar w:fldCharType="begin"/>
        </w:r>
        <w:r>
          <w:rPr>
            <w:noProof/>
            <w:webHidden/>
          </w:rPr>
          <w:instrText xml:space="preserve"> PAGEREF _Toc225428110 \h </w:instrText>
        </w:r>
        <w:r>
          <w:rPr>
            <w:noProof/>
            <w:webHidden/>
          </w:rPr>
        </w:r>
        <w:r>
          <w:rPr>
            <w:noProof/>
            <w:webHidden/>
          </w:rPr>
          <w:fldChar w:fldCharType="separate"/>
        </w:r>
        <w:r>
          <w:rPr>
            <w:noProof/>
            <w:webHidden/>
          </w:rPr>
          <w:t>13</w:t>
        </w:r>
        <w:r>
          <w:rPr>
            <w:noProof/>
            <w:webHidden/>
          </w:rPr>
          <w:fldChar w:fldCharType="end"/>
        </w:r>
      </w:hyperlink>
    </w:p>
    <w:p w14:paraId="58726263" w14:textId="493AAA76"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1" w:history="1">
        <w:r w:rsidRPr="00AB66AC">
          <w:rPr>
            <w:rStyle w:val="Hyperlink"/>
            <w:noProof/>
          </w:rPr>
          <w:t>2.6</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Compowndiau adeiladu a mannau gwaith</w:t>
        </w:r>
        <w:r>
          <w:rPr>
            <w:noProof/>
            <w:webHidden/>
          </w:rPr>
          <w:tab/>
        </w:r>
        <w:r>
          <w:rPr>
            <w:noProof/>
            <w:webHidden/>
          </w:rPr>
          <w:fldChar w:fldCharType="begin"/>
        </w:r>
        <w:r>
          <w:rPr>
            <w:noProof/>
            <w:webHidden/>
          </w:rPr>
          <w:instrText xml:space="preserve"> PAGEREF _Toc225428111 \h </w:instrText>
        </w:r>
        <w:r>
          <w:rPr>
            <w:noProof/>
            <w:webHidden/>
          </w:rPr>
        </w:r>
        <w:r>
          <w:rPr>
            <w:noProof/>
            <w:webHidden/>
          </w:rPr>
          <w:fldChar w:fldCharType="separate"/>
        </w:r>
        <w:r>
          <w:rPr>
            <w:noProof/>
            <w:webHidden/>
          </w:rPr>
          <w:t>14</w:t>
        </w:r>
        <w:r>
          <w:rPr>
            <w:noProof/>
            <w:webHidden/>
          </w:rPr>
          <w:fldChar w:fldCharType="end"/>
        </w:r>
      </w:hyperlink>
    </w:p>
    <w:p w14:paraId="37356335" w14:textId="1FADCE33"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2" w:history="1">
        <w:r w:rsidRPr="00AB66AC">
          <w:rPr>
            <w:rStyle w:val="Hyperlink"/>
            <w:noProof/>
          </w:rPr>
          <w:t>2.7</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Traffig adeiladu a llwybrau mynediad</w:t>
        </w:r>
        <w:r>
          <w:rPr>
            <w:noProof/>
            <w:webHidden/>
          </w:rPr>
          <w:tab/>
        </w:r>
        <w:r>
          <w:rPr>
            <w:noProof/>
            <w:webHidden/>
          </w:rPr>
          <w:fldChar w:fldCharType="begin"/>
        </w:r>
        <w:r>
          <w:rPr>
            <w:noProof/>
            <w:webHidden/>
          </w:rPr>
          <w:instrText xml:space="preserve"> PAGEREF _Toc225428112 \h </w:instrText>
        </w:r>
        <w:r>
          <w:rPr>
            <w:noProof/>
            <w:webHidden/>
          </w:rPr>
        </w:r>
        <w:r>
          <w:rPr>
            <w:noProof/>
            <w:webHidden/>
          </w:rPr>
          <w:fldChar w:fldCharType="separate"/>
        </w:r>
        <w:r>
          <w:rPr>
            <w:noProof/>
            <w:webHidden/>
          </w:rPr>
          <w:t>15</w:t>
        </w:r>
        <w:r>
          <w:rPr>
            <w:noProof/>
            <w:webHidden/>
          </w:rPr>
          <w:fldChar w:fldCharType="end"/>
        </w:r>
      </w:hyperlink>
    </w:p>
    <w:p w14:paraId="162BA9AB" w14:textId="5A583F29"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3" w:history="1">
        <w:r w:rsidRPr="00AB66AC">
          <w:rPr>
            <w:rStyle w:val="Hyperlink"/>
            <w:noProof/>
          </w:rPr>
          <w:t>2.8</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Rhaglen</w:t>
        </w:r>
        <w:r>
          <w:rPr>
            <w:noProof/>
            <w:webHidden/>
          </w:rPr>
          <w:tab/>
        </w:r>
        <w:r>
          <w:rPr>
            <w:noProof/>
            <w:webHidden/>
          </w:rPr>
          <w:fldChar w:fldCharType="begin"/>
        </w:r>
        <w:r>
          <w:rPr>
            <w:noProof/>
            <w:webHidden/>
          </w:rPr>
          <w:instrText xml:space="preserve"> PAGEREF _Toc225428113 \h </w:instrText>
        </w:r>
        <w:r>
          <w:rPr>
            <w:noProof/>
            <w:webHidden/>
          </w:rPr>
        </w:r>
        <w:r>
          <w:rPr>
            <w:noProof/>
            <w:webHidden/>
          </w:rPr>
          <w:fldChar w:fldCharType="separate"/>
        </w:r>
        <w:r>
          <w:rPr>
            <w:noProof/>
            <w:webHidden/>
          </w:rPr>
          <w:t>16</w:t>
        </w:r>
        <w:r>
          <w:rPr>
            <w:noProof/>
            <w:webHidden/>
          </w:rPr>
          <w:fldChar w:fldCharType="end"/>
        </w:r>
      </w:hyperlink>
    </w:p>
    <w:p w14:paraId="2418CE8E" w14:textId="5D35F0F0"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14" w:history="1">
        <w:r w:rsidRPr="00AB66AC">
          <w:rPr>
            <w:rStyle w:val="Hyperlink"/>
          </w:rPr>
          <w:t>3.</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Ymgynghori</w:t>
        </w:r>
        <w:r>
          <w:rPr>
            <w:webHidden/>
          </w:rPr>
          <w:tab/>
        </w:r>
        <w:r>
          <w:rPr>
            <w:webHidden/>
          </w:rPr>
          <w:fldChar w:fldCharType="begin"/>
        </w:r>
        <w:r>
          <w:rPr>
            <w:webHidden/>
          </w:rPr>
          <w:instrText xml:space="preserve"> PAGEREF _Toc225428114 \h </w:instrText>
        </w:r>
        <w:r>
          <w:rPr>
            <w:webHidden/>
          </w:rPr>
        </w:r>
        <w:r>
          <w:rPr>
            <w:webHidden/>
          </w:rPr>
          <w:fldChar w:fldCharType="separate"/>
        </w:r>
        <w:r>
          <w:rPr>
            <w:webHidden/>
          </w:rPr>
          <w:t>17</w:t>
        </w:r>
        <w:r>
          <w:rPr>
            <w:webHidden/>
          </w:rPr>
          <w:fldChar w:fldCharType="end"/>
        </w:r>
      </w:hyperlink>
    </w:p>
    <w:p w14:paraId="66B8D15C" w14:textId="4CC9562C"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5" w:history="1">
        <w:r w:rsidRPr="00AB66AC">
          <w:rPr>
            <w:rStyle w:val="Hyperlink"/>
            <w:noProof/>
          </w:rPr>
          <w:t>3.1</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Ymgynghori cyhoeddus</w:t>
        </w:r>
        <w:r>
          <w:rPr>
            <w:noProof/>
            <w:webHidden/>
          </w:rPr>
          <w:tab/>
        </w:r>
        <w:r>
          <w:rPr>
            <w:noProof/>
            <w:webHidden/>
          </w:rPr>
          <w:fldChar w:fldCharType="begin"/>
        </w:r>
        <w:r>
          <w:rPr>
            <w:noProof/>
            <w:webHidden/>
          </w:rPr>
          <w:instrText xml:space="preserve"> PAGEREF _Toc225428115 \h </w:instrText>
        </w:r>
        <w:r>
          <w:rPr>
            <w:noProof/>
            <w:webHidden/>
          </w:rPr>
        </w:r>
        <w:r>
          <w:rPr>
            <w:noProof/>
            <w:webHidden/>
          </w:rPr>
          <w:fldChar w:fldCharType="separate"/>
        </w:r>
        <w:r>
          <w:rPr>
            <w:noProof/>
            <w:webHidden/>
          </w:rPr>
          <w:t>17</w:t>
        </w:r>
        <w:r>
          <w:rPr>
            <w:noProof/>
            <w:webHidden/>
          </w:rPr>
          <w:fldChar w:fldCharType="end"/>
        </w:r>
      </w:hyperlink>
    </w:p>
    <w:p w14:paraId="5B44A3F7" w14:textId="6B6FD083"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6" w:history="1">
        <w:r w:rsidRPr="00AB66AC">
          <w:rPr>
            <w:rStyle w:val="Hyperlink"/>
            <w:noProof/>
          </w:rPr>
          <w:t>3.2</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Ymgynghori ag CNC ynghylch yr Asesiad Rheoliadau Cynefinoedd</w:t>
        </w:r>
        <w:r>
          <w:rPr>
            <w:noProof/>
            <w:webHidden/>
          </w:rPr>
          <w:tab/>
        </w:r>
        <w:r>
          <w:rPr>
            <w:noProof/>
            <w:webHidden/>
          </w:rPr>
          <w:fldChar w:fldCharType="begin"/>
        </w:r>
        <w:r>
          <w:rPr>
            <w:noProof/>
            <w:webHidden/>
          </w:rPr>
          <w:instrText xml:space="preserve"> PAGEREF _Toc225428116 \h </w:instrText>
        </w:r>
        <w:r>
          <w:rPr>
            <w:noProof/>
            <w:webHidden/>
          </w:rPr>
        </w:r>
        <w:r>
          <w:rPr>
            <w:noProof/>
            <w:webHidden/>
          </w:rPr>
          <w:fldChar w:fldCharType="separate"/>
        </w:r>
        <w:r>
          <w:rPr>
            <w:noProof/>
            <w:webHidden/>
          </w:rPr>
          <w:t>17</w:t>
        </w:r>
        <w:r>
          <w:rPr>
            <w:noProof/>
            <w:webHidden/>
          </w:rPr>
          <w:fldChar w:fldCharType="end"/>
        </w:r>
      </w:hyperlink>
    </w:p>
    <w:p w14:paraId="735329FF" w14:textId="64F58E1D"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7" w:history="1">
        <w:r w:rsidRPr="00AB66AC">
          <w:rPr>
            <w:rStyle w:val="Hyperlink"/>
            <w:noProof/>
          </w:rPr>
          <w:t>3.3</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Ymgynghori â Chyngor Sir Ceredigion ac CNC</w:t>
        </w:r>
        <w:r>
          <w:rPr>
            <w:noProof/>
            <w:webHidden/>
          </w:rPr>
          <w:tab/>
        </w:r>
        <w:r>
          <w:rPr>
            <w:noProof/>
            <w:webHidden/>
          </w:rPr>
          <w:fldChar w:fldCharType="begin"/>
        </w:r>
        <w:r>
          <w:rPr>
            <w:noProof/>
            <w:webHidden/>
          </w:rPr>
          <w:instrText xml:space="preserve"> PAGEREF _Toc225428117 \h </w:instrText>
        </w:r>
        <w:r>
          <w:rPr>
            <w:noProof/>
            <w:webHidden/>
          </w:rPr>
        </w:r>
        <w:r>
          <w:rPr>
            <w:noProof/>
            <w:webHidden/>
          </w:rPr>
          <w:fldChar w:fldCharType="separate"/>
        </w:r>
        <w:r>
          <w:rPr>
            <w:noProof/>
            <w:webHidden/>
          </w:rPr>
          <w:t>17</w:t>
        </w:r>
        <w:r>
          <w:rPr>
            <w:noProof/>
            <w:webHidden/>
          </w:rPr>
          <w:fldChar w:fldCharType="end"/>
        </w:r>
      </w:hyperlink>
    </w:p>
    <w:p w14:paraId="587F11B9" w14:textId="7F6E70C6"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18" w:history="1">
        <w:r w:rsidRPr="00AB66AC">
          <w:rPr>
            <w:rStyle w:val="Hyperlink"/>
            <w:noProof/>
          </w:rPr>
          <w:t>3.4</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Ymgynghori cyn-ymgeisio ffurfiol</w:t>
        </w:r>
        <w:r>
          <w:rPr>
            <w:noProof/>
            <w:webHidden/>
          </w:rPr>
          <w:tab/>
        </w:r>
        <w:r>
          <w:rPr>
            <w:noProof/>
            <w:webHidden/>
          </w:rPr>
          <w:fldChar w:fldCharType="begin"/>
        </w:r>
        <w:r>
          <w:rPr>
            <w:noProof/>
            <w:webHidden/>
          </w:rPr>
          <w:instrText xml:space="preserve"> PAGEREF _Toc225428118 \h </w:instrText>
        </w:r>
        <w:r>
          <w:rPr>
            <w:noProof/>
            <w:webHidden/>
          </w:rPr>
        </w:r>
        <w:r>
          <w:rPr>
            <w:noProof/>
            <w:webHidden/>
          </w:rPr>
          <w:fldChar w:fldCharType="separate"/>
        </w:r>
        <w:r>
          <w:rPr>
            <w:noProof/>
            <w:webHidden/>
          </w:rPr>
          <w:t>18</w:t>
        </w:r>
        <w:r>
          <w:rPr>
            <w:noProof/>
            <w:webHidden/>
          </w:rPr>
          <w:fldChar w:fldCharType="end"/>
        </w:r>
      </w:hyperlink>
    </w:p>
    <w:p w14:paraId="1DD7CA3D" w14:textId="76B9A7ED"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19" w:history="1">
        <w:r w:rsidRPr="00AB66AC">
          <w:rPr>
            <w:rStyle w:val="Hyperlink"/>
          </w:rPr>
          <w:t>4.</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Fframwaith cynllunio</w:t>
        </w:r>
        <w:r>
          <w:rPr>
            <w:webHidden/>
          </w:rPr>
          <w:tab/>
        </w:r>
        <w:r>
          <w:rPr>
            <w:webHidden/>
          </w:rPr>
          <w:fldChar w:fldCharType="begin"/>
        </w:r>
        <w:r>
          <w:rPr>
            <w:webHidden/>
          </w:rPr>
          <w:instrText xml:space="preserve"> PAGEREF _Toc225428119 \h </w:instrText>
        </w:r>
        <w:r>
          <w:rPr>
            <w:webHidden/>
          </w:rPr>
        </w:r>
        <w:r>
          <w:rPr>
            <w:webHidden/>
          </w:rPr>
          <w:fldChar w:fldCharType="separate"/>
        </w:r>
        <w:r>
          <w:rPr>
            <w:webHidden/>
          </w:rPr>
          <w:t>18</w:t>
        </w:r>
        <w:r>
          <w:rPr>
            <w:webHidden/>
          </w:rPr>
          <w:fldChar w:fldCharType="end"/>
        </w:r>
      </w:hyperlink>
    </w:p>
    <w:p w14:paraId="7A764C71" w14:textId="0C3ABE85"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20" w:history="1">
        <w:r w:rsidRPr="00AB66AC">
          <w:rPr>
            <w:rStyle w:val="Hyperlink"/>
            <w:noProof/>
          </w:rPr>
          <w:t>4.1</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Awdurdod cynllunio</w:t>
        </w:r>
        <w:r>
          <w:rPr>
            <w:noProof/>
            <w:webHidden/>
          </w:rPr>
          <w:tab/>
        </w:r>
        <w:r>
          <w:rPr>
            <w:noProof/>
            <w:webHidden/>
          </w:rPr>
          <w:fldChar w:fldCharType="begin"/>
        </w:r>
        <w:r>
          <w:rPr>
            <w:noProof/>
            <w:webHidden/>
          </w:rPr>
          <w:instrText xml:space="preserve"> PAGEREF _Toc225428120 \h </w:instrText>
        </w:r>
        <w:r>
          <w:rPr>
            <w:noProof/>
            <w:webHidden/>
          </w:rPr>
        </w:r>
        <w:r>
          <w:rPr>
            <w:noProof/>
            <w:webHidden/>
          </w:rPr>
          <w:fldChar w:fldCharType="separate"/>
        </w:r>
        <w:r>
          <w:rPr>
            <w:noProof/>
            <w:webHidden/>
          </w:rPr>
          <w:t>18</w:t>
        </w:r>
        <w:r>
          <w:rPr>
            <w:noProof/>
            <w:webHidden/>
          </w:rPr>
          <w:fldChar w:fldCharType="end"/>
        </w:r>
      </w:hyperlink>
    </w:p>
    <w:p w14:paraId="275F736D" w14:textId="08428911"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21" w:history="1">
        <w:r w:rsidRPr="00AB66AC">
          <w:rPr>
            <w:rStyle w:val="Hyperlink"/>
            <w:noProof/>
          </w:rPr>
          <w:t>4.2</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Polisi cynllunio cenedlaethol</w:t>
        </w:r>
        <w:r>
          <w:rPr>
            <w:noProof/>
            <w:webHidden/>
          </w:rPr>
          <w:tab/>
        </w:r>
        <w:r>
          <w:rPr>
            <w:noProof/>
            <w:webHidden/>
          </w:rPr>
          <w:fldChar w:fldCharType="begin"/>
        </w:r>
        <w:r>
          <w:rPr>
            <w:noProof/>
            <w:webHidden/>
          </w:rPr>
          <w:instrText xml:space="preserve"> PAGEREF _Toc225428121 \h </w:instrText>
        </w:r>
        <w:r>
          <w:rPr>
            <w:noProof/>
            <w:webHidden/>
          </w:rPr>
        </w:r>
        <w:r>
          <w:rPr>
            <w:noProof/>
            <w:webHidden/>
          </w:rPr>
          <w:fldChar w:fldCharType="separate"/>
        </w:r>
        <w:r>
          <w:rPr>
            <w:noProof/>
            <w:webHidden/>
          </w:rPr>
          <w:t>18</w:t>
        </w:r>
        <w:r>
          <w:rPr>
            <w:noProof/>
            <w:webHidden/>
          </w:rPr>
          <w:fldChar w:fldCharType="end"/>
        </w:r>
      </w:hyperlink>
    </w:p>
    <w:p w14:paraId="13DBF77D" w14:textId="0871898E" w:rsidR="000F0286" w:rsidRDefault="000F0286">
      <w:pPr>
        <w:pStyle w:val="TOC2"/>
        <w:rPr>
          <w:rFonts w:asciiTheme="minorHAnsi" w:eastAsiaTheme="minorEastAsia" w:hAnsiTheme="minorHAnsi" w:cstheme="minorBidi"/>
          <w:noProof/>
          <w:snapToGrid/>
          <w:spacing w:val="0"/>
          <w:kern w:val="2"/>
          <w:sz w:val="24"/>
          <w:szCs w:val="24"/>
          <w:lang w:val="cy-GB" w:eastAsia="cy-GB"/>
          <w14:ligatures w14:val="standardContextual"/>
        </w:rPr>
      </w:pPr>
      <w:hyperlink w:anchor="_Toc225428122" w:history="1">
        <w:r w:rsidRPr="00AB66AC">
          <w:rPr>
            <w:rStyle w:val="Hyperlink"/>
            <w:noProof/>
          </w:rPr>
          <w:t>4.3</w:t>
        </w:r>
        <w:r>
          <w:rPr>
            <w:rFonts w:asciiTheme="minorHAnsi" w:eastAsiaTheme="minorEastAsia" w:hAnsiTheme="minorHAnsi" w:cstheme="minorBidi"/>
            <w:noProof/>
            <w:snapToGrid/>
            <w:spacing w:val="0"/>
            <w:kern w:val="2"/>
            <w:sz w:val="24"/>
            <w:szCs w:val="24"/>
            <w:lang w:val="cy-GB" w:eastAsia="cy-GB"/>
            <w14:ligatures w14:val="standardContextual"/>
          </w:rPr>
          <w:tab/>
        </w:r>
        <w:r w:rsidRPr="00AB66AC">
          <w:rPr>
            <w:rStyle w:val="Hyperlink"/>
            <w:bCs/>
            <w:noProof/>
            <w:lang w:val="cy"/>
          </w:rPr>
          <w:t>Polisi cynllunio lleol</w:t>
        </w:r>
        <w:r>
          <w:rPr>
            <w:noProof/>
            <w:webHidden/>
          </w:rPr>
          <w:tab/>
        </w:r>
        <w:r>
          <w:rPr>
            <w:noProof/>
            <w:webHidden/>
          </w:rPr>
          <w:fldChar w:fldCharType="begin"/>
        </w:r>
        <w:r>
          <w:rPr>
            <w:noProof/>
            <w:webHidden/>
          </w:rPr>
          <w:instrText xml:space="preserve"> PAGEREF _Toc225428122 \h </w:instrText>
        </w:r>
        <w:r>
          <w:rPr>
            <w:noProof/>
            <w:webHidden/>
          </w:rPr>
        </w:r>
        <w:r>
          <w:rPr>
            <w:noProof/>
            <w:webHidden/>
          </w:rPr>
          <w:fldChar w:fldCharType="separate"/>
        </w:r>
        <w:r>
          <w:rPr>
            <w:noProof/>
            <w:webHidden/>
          </w:rPr>
          <w:t>25</w:t>
        </w:r>
        <w:r>
          <w:rPr>
            <w:noProof/>
            <w:webHidden/>
          </w:rPr>
          <w:fldChar w:fldCharType="end"/>
        </w:r>
      </w:hyperlink>
    </w:p>
    <w:p w14:paraId="78B2368C" w14:textId="2C7CF147"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23" w:history="1">
        <w:r w:rsidRPr="00AB66AC">
          <w:rPr>
            <w:rStyle w:val="Hyperlink"/>
          </w:rPr>
          <w:t>5.</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Asesiad o'r Cynllun yn erbyn polisi cynllunio</w:t>
        </w:r>
        <w:r>
          <w:rPr>
            <w:webHidden/>
          </w:rPr>
          <w:tab/>
        </w:r>
        <w:r>
          <w:rPr>
            <w:webHidden/>
          </w:rPr>
          <w:fldChar w:fldCharType="begin"/>
        </w:r>
        <w:r>
          <w:rPr>
            <w:webHidden/>
          </w:rPr>
          <w:instrText xml:space="preserve"> PAGEREF _Toc225428123 \h </w:instrText>
        </w:r>
        <w:r>
          <w:rPr>
            <w:webHidden/>
          </w:rPr>
        </w:r>
        <w:r>
          <w:rPr>
            <w:webHidden/>
          </w:rPr>
          <w:fldChar w:fldCharType="separate"/>
        </w:r>
        <w:r>
          <w:rPr>
            <w:webHidden/>
          </w:rPr>
          <w:t>25</w:t>
        </w:r>
        <w:r>
          <w:rPr>
            <w:webHidden/>
          </w:rPr>
          <w:fldChar w:fldCharType="end"/>
        </w:r>
      </w:hyperlink>
    </w:p>
    <w:p w14:paraId="67E38547" w14:textId="694A85A5"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24" w:history="1">
        <w:r w:rsidRPr="00AB66AC">
          <w:rPr>
            <w:rStyle w:val="Hyperlink"/>
          </w:rPr>
          <w:t>6.</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Casgliadau</w:t>
        </w:r>
        <w:r>
          <w:rPr>
            <w:webHidden/>
          </w:rPr>
          <w:tab/>
        </w:r>
        <w:r>
          <w:rPr>
            <w:webHidden/>
          </w:rPr>
          <w:fldChar w:fldCharType="begin"/>
        </w:r>
        <w:r>
          <w:rPr>
            <w:webHidden/>
          </w:rPr>
          <w:instrText xml:space="preserve"> PAGEREF _Toc225428124 \h </w:instrText>
        </w:r>
        <w:r>
          <w:rPr>
            <w:webHidden/>
          </w:rPr>
        </w:r>
        <w:r>
          <w:rPr>
            <w:webHidden/>
          </w:rPr>
          <w:fldChar w:fldCharType="separate"/>
        </w:r>
        <w:r>
          <w:rPr>
            <w:webHidden/>
          </w:rPr>
          <w:t>30</w:t>
        </w:r>
        <w:r>
          <w:rPr>
            <w:webHidden/>
          </w:rPr>
          <w:fldChar w:fldCharType="end"/>
        </w:r>
      </w:hyperlink>
    </w:p>
    <w:p w14:paraId="1E7CEEB4" w14:textId="77A40F53" w:rsidR="000F0286" w:rsidRDefault="000F0286">
      <w:pPr>
        <w:pStyle w:val="TOC1"/>
        <w:rPr>
          <w:rFonts w:asciiTheme="minorHAnsi" w:eastAsiaTheme="minorEastAsia" w:hAnsiTheme="minorHAnsi" w:cstheme="minorBidi"/>
          <w:b w:val="0"/>
          <w:snapToGrid/>
          <w:spacing w:val="0"/>
          <w:kern w:val="2"/>
          <w:sz w:val="24"/>
          <w:szCs w:val="24"/>
          <w:lang w:val="cy-GB" w:eastAsia="cy-GB"/>
          <w14:ligatures w14:val="standardContextual"/>
        </w:rPr>
      </w:pPr>
      <w:hyperlink w:anchor="_Toc225428125" w:history="1">
        <w:r w:rsidRPr="00AB66AC">
          <w:rPr>
            <w:rStyle w:val="Hyperlink"/>
          </w:rPr>
          <w:t>7.</w:t>
        </w:r>
        <w:r>
          <w:rPr>
            <w:rFonts w:asciiTheme="minorHAnsi" w:eastAsiaTheme="minorEastAsia" w:hAnsiTheme="minorHAnsi" w:cstheme="minorBidi"/>
            <w:b w:val="0"/>
            <w:snapToGrid/>
            <w:spacing w:val="0"/>
            <w:kern w:val="2"/>
            <w:sz w:val="24"/>
            <w:szCs w:val="24"/>
            <w:lang w:val="cy-GB" w:eastAsia="cy-GB"/>
            <w14:ligatures w14:val="standardContextual"/>
          </w:rPr>
          <w:tab/>
        </w:r>
        <w:r w:rsidRPr="00AB66AC">
          <w:rPr>
            <w:rStyle w:val="Hyperlink"/>
            <w:bCs/>
            <w:lang w:val="cy"/>
          </w:rPr>
          <w:t>Cyfeiriadau</w:t>
        </w:r>
        <w:r>
          <w:rPr>
            <w:webHidden/>
          </w:rPr>
          <w:tab/>
        </w:r>
        <w:r>
          <w:rPr>
            <w:webHidden/>
          </w:rPr>
          <w:fldChar w:fldCharType="begin"/>
        </w:r>
        <w:r>
          <w:rPr>
            <w:webHidden/>
          </w:rPr>
          <w:instrText xml:space="preserve"> PAGEREF _Toc225428125 \h </w:instrText>
        </w:r>
        <w:r>
          <w:rPr>
            <w:webHidden/>
          </w:rPr>
        </w:r>
        <w:r>
          <w:rPr>
            <w:webHidden/>
          </w:rPr>
          <w:fldChar w:fldCharType="separate"/>
        </w:r>
        <w:r>
          <w:rPr>
            <w:webHidden/>
          </w:rPr>
          <w:t>32</w:t>
        </w:r>
        <w:r>
          <w:rPr>
            <w:webHidden/>
          </w:rPr>
          <w:fldChar w:fldCharType="end"/>
        </w:r>
      </w:hyperlink>
    </w:p>
    <w:p w14:paraId="08C3B827" w14:textId="39DE372C" w:rsidR="00102BAC" w:rsidRDefault="0052391A" w:rsidP="005F3925">
      <w:pPr>
        <w:pStyle w:val="TOC2"/>
      </w:pPr>
      <w:r>
        <w:rPr>
          <w:noProof/>
        </w:rPr>
        <w:fldChar w:fldCharType="end"/>
      </w:r>
    </w:p>
    <w:p w14:paraId="08C3B828" w14:textId="77777777" w:rsidR="00102BAC" w:rsidRPr="00530F02" w:rsidRDefault="00102BAC">
      <w:pPr>
        <w:tabs>
          <w:tab w:val="clear" w:pos="8784"/>
          <w:tab w:val="right" w:pos="8730"/>
        </w:tabs>
      </w:pPr>
    </w:p>
    <w:p w14:paraId="08C3B830" w14:textId="77777777" w:rsidR="004C0837" w:rsidRPr="00583223" w:rsidRDefault="004C0837" w:rsidP="009566BC">
      <w:pPr>
        <w:tabs>
          <w:tab w:val="clear" w:pos="8784"/>
          <w:tab w:val="right" w:pos="8730"/>
        </w:tabs>
      </w:pPr>
    </w:p>
    <w:p w14:paraId="08C3B831" w14:textId="77777777" w:rsidR="004C0837" w:rsidRPr="00583223" w:rsidRDefault="004C0837" w:rsidP="00F0654B">
      <w:pPr>
        <w:keepNext/>
        <w:tabs>
          <w:tab w:val="clear" w:pos="8784"/>
          <w:tab w:val="right" w:pos="8730"/>
        </w:tabs>
        <w:spacing w:after="60"/>
        <w:rPr>
          <w:b/>
          <w:sz w:val="24"/>
        </w:rPr>
      </w:pPr>
      <w:r>
        <w:rPr>
          <w:b/>
          <w:bCs/>
          <w:sz w:val="24"/>
          <w:lang w:val="cy"/>
        </w:rPr>
        <w:t>Manylion paratoi a chyhoeddi’r ddogfen:</w:t>
      </w:r>
    </w:p>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20"/>
        <w:gridCol w:w="1530"/>
        <w:gridCol w:w="1620"/>
        <w:gridCol w:w="1530"/>
        <w:gridCol w:w="1440"/>
        <w:gridCol w:w="1032"/>
        <w:gridCol w:w="1170"/>
      </w:tblGrid>
      <w:tr w:rsidR="00290C3E" w:rsidRPr="00583223" w14:paraId="08C3B839" w14:textId="77777777" w:rsidTr="001D0368">
        <w:trPr>
          <w:cantSplit/>
          <w:tblHeader/>
        </w:trPr>
        <w:tc>
          <w:tcPr>
            <w:tcW w:w="720" w:type="dxa"/>
            <w:tcBorders>
              <w:bottom w:val="single" w:sz="4" w:space="0" w:color="auto"/>
            </w:tcBorders>
            <w:vAlign w:val="center"/>
          </w:tcPr>
          <w:p w14:paraId="08C3B832"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Rhif fersiwn</w:t>
            </w:r>
          </w:p>
        </w:tc>
        <w:tc>
          <w:tcPr>
            <w:tcW w:w="1530" w:type="dxa"/>
            <w:tcBorders>
              <w:bottom w:val="single" w:sz="4" w:space="0" w:color="auto"/>
            </w:tcBorders>
            <w:vAlign w:val="center"/>
          </w:tcPr>
          <w:p w14:paraId="08C3B833" w14:textId="77777777" w:rsidR="00290C3E" w:rsidRPr="00583223" w:rsidRDefault="00290C3E" w:rsidP="00290C3E">
            <w:pPr>
              <w:keepNext/>
              <w:tabs>
                <w:tab w:val="clear" w:pos="8784"/>
                <w:tab w:val="right" w:pos="8730"/>
              </w:tabs>
              <w:jc w:val="center"/>
              <w:rPr>
                <w:b/>
                <w:sz w:val="16"/>
                <w:szCs w:val="16"/>
              </w:rPr>
            </w:pPr>
            <w:r>
              <w:rPr>
                <w:b/>
                <w:bCs/>
                <w:sz w:val="16"/>
                <w:szCs w:val="16"/>
                <w:lang w:val="cy"/>
              </w:rPr>
              <w:t>Wedi'i pharatoi</w:t>
            </w:r>
          </w:p>
        </w:tc>
        <w:tc>
          <w:tcPr>
            <w:tcW w:w="1620" w:type="dxa"/>
            <w:tcBorders>
              <w:bottom w:val="single" w:sz="4" w:space="0" w:color="auto"/>
            </w:tcBorders>
            <w:vAlign w:val="center"/>
          </w:tcPr>
          <w:p w14:paraId="08C3B834"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Wedi'i gwirio</w:t>
            </w:r>
          </w:p>
        </w:tc>
        <w:tc>
          <w:tcPr>
            <w:tcW w:w="1530" w:type="dxa"/>
            <w:tcBorders>
              <w:bottom w:val="single" w:sz="4" w:space="0" w:color="auto"/>
            </w:tcBorders>
            <w:vAlign w:val="center"/>
          </w:tcPr>
          <w:p w14:paraId="08C3B835"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Wedi’i hadolygu</w:t>
            </w:r>
          </w:p>
        </w:tc>
        <w:tc>
          <w:tcPr>
            <w:tcW w:w="1440" w:type="dxa"/>
            <w:tcBorders>
              <w:bottom w:val="single" w:sz="4" w:space="0" w:color="auto"/>
            </w:tcBorders>
            <w:vAlign w:val="center"/>
          </w:tcPr>
          <w:p w14:paraId="08C3B836" w14:textId="77777777" w:rsidR="00290C3E" w:rsidRPr="00583223" w:rsidRDefault="00290C3E" w:rsidP="00290C3E">
            <w:pPr>
              <w:keepNext/>
              <w:tabs>
                <w:tab w:val="clear" w:pos="8784"/>
                <w:tab w:val="right" w:pos="8730"/>
              </w:tabs>
              <w:jc w:val="center"/>
              <w:rPr>
                <w:b/>
                <w:sz w:val="16"/>
                <w:szCs w:val="16"/>
              </w:rPr>
            </w:pPr>
            <w:r>
              <w:rPr>
                <w:b/>
                <w:bCs/>
                <w:sz w:val="16"/>
                <w:szCs w:val="16"/>
                <w:lang w:val="cy"/>
              </w:rPr>
              <w:t>Wedi'i chymeradwyo</w:t>
            </w:r>
          </w:p>
        </w:tc>
        <w:tc>
          <w:tcPr>
            <w:tcW w:w="1032" w:type="dxa"/>
            <w:tcBorders>
              <w:bottom w:val="single" w:sz="4" w:space="0" w:color="auto"/>
            </w:tcBorders>
            <w:vAlign w:val="center"/>
          </w:tcPr>
          <w:p w14:paraId="08C3B837"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Dyddiad cyhoeddi</w:t>
            </w:r>
          </w:p>
        </w:tc>
        <w:tc>
          <w:tcPr>
            <w:tcW w:w="1170" w:type="dxa"/>
            <w:tcBorders>
              <w:bottom w:val="single" w:sz="4" w:space="0" w:color="auto"/>
            </w:tcBorders>
            <w:vAlign w:val="center"/>
          </w:tcPr>
          <w:p w14:paraId="08C3B838" w14:textId="77777777" w:rsidR="00290C3E" w:rsidRPr="00583223" w:rsidRDefault="00290C3E" w:rsidP="008756B4">
            <w:pPr>
              <w:keepNext/>
              <w:tabs>
                <w:tab w:val="clear" w:pos="8784"/>
                <w:tab w:val="right" w:pos="8730"/>
              </w:tabs>
              <w:jc w:val="center"/>
              <w:rPr>
                <w:b/>
                <w:sz w:val="16"/>
                <w:szCs w:val="16"/>
              </w:rPr>
            </w:pPr>
            <w:r>
              <w:rPr>
                <w:b/>
                <w:bCs/>
                <w:sz w:val="16"/>
                <w:szCs w:val="16"/>
                <w:lang w:val="cy"/>
              </w:rPr>
              <w:t>Statws y cyhoeddiad</w:t>
            </w:r>
          </w:p>
        </w:tc>
      </w:tr>
      <w:tr w:rsidR="00290C3E" w:rsidRPr="00583223" w14:paraId="08C3B841" w14:textId="77777777" w:rsidTr="001D0368">
        <w:trPr>
          <w:cantSplit/>
          <w:trHeight w:val="360"/>
        </w:trPr>
        <w:tc>
          <w:tcPr>
            <w:tcW w:w="720" w:type="dxa"/>
            <w:tcBorders>
              <w:bottom w:val="dashed" w:sz="2" w:space="0" w:color="auto"/>
            </w:tcBorders>
            <w:vAlign w:val="center"/>
          </w:tcPr>
          <w:p w14:paraId="08C3B83A" w14:textId="52FA0DE9" w:rsidR="00290C3E" w:rsidRPr="00DB4AD8" w:rsidRDefault="00C27C20" w:rsidP="008756B4">
            <w:pPr>
              <w:keepNext/>
              <w:tabs>
                <w:tab w:val="clear" w:pos="8784"/>
                <w:tab w:val="right" w:pos="8730"/>
              </w:tabs>
              <w:jc w:val="center"/>
              <w:rPr>
                <w:sz w:val="18"/>
                <w:szCs w:val="22"/>
              </w:rPr>
            </w:pPr>
            <w:r>
              <w:rPr>
                <w:sz w:val="18"/>
                <w:szCs w:val="22"/>
                <w:lang w:val="cy"/>
              </w:rPr>
              <w:t>P01</w:t>
            </w:r>
          </w:p>
        </w:tc>
        <w:tc>
          <w:tcPr>
            <w:tcW w:w="1530" w:type="dxa"/>
            <w:tcBorders>
              <w:bottom w:val="dashed" w:sz="2" w:space="0" w:color="auto"/>
            </w:tcBorders>
            <w:vAlign w:val="center"/>
          </w:tcPr>
          <w:p w14:paraId="08C3B83B" w14:textId="0039D095" w:rsidR="00290C3E" w:rsidRPr="00DB4AD8" w:rsidRDefault="00524E1D" w:rsidP="008756B4">
            <w:pPr>
              <w:keepNext/>
              <w:tabs>
                <w:tab w:val="clear" w:pos="8784"/>
                <w:tab w:val="right" w:pos="8730"/>
              </w:tabs>
              <w:rPr>
                <w:sz w:val="18"/>
                <w:szCs w:val="22"/>
              </w:rPr>
            </w:pPr>
            <w:r>
              <w:rPr>
                <w:sz w:val="18"/>
                <w:szCs w:val="22"/>
                <w:lang w:val="cy"/>
              </w:rPr>
              <w:t>Myles Harding</w:t>
            </w:r>
          </w:p>
        </w:tc>
        <w:tc>
          <w:tcPr>
            <w:tcW w:w="1620" w:type="dxa"/>
            <w:tcBorders>
              <w:bottom w:val="dashed" w:sz="2" w:space="0" w:color="auto"/>
            </w:tcBorders>
            <w:vAlign w:val="center"/>
          </w:tcPr>
          <w:p w14:paraId="08C3B83C" w14:textId="7A535D05" w:rsidR="00290C3E" w:rsidRPr="00DB4AD8" w:rsidRDefault="00A455A6" w:rsidP="002E0B4F">
            <w:pPr>
              <w:keepNext/>
              <w:tabs>
                <w:tab w:val="clear" w:pos="8784"/>
                <w:tab w:val="right" w:pos="8730"/>
              </w:tabs>
              <w:jc w:val="left"/>
              <w:rPr>
                <w:sz w:val="18"/>
                <w:szCs w:val="22"/>
              </w:rPr>
            </w:pPr>
            <w:r>
              <w:rPr>
                <w:sz w:val="18"/>
                <w:szCs w:val="22"/>
                <w:lang w:val="cy"/>
              </w:rPr>
              <w:t>David Johnson</w:t>
            </w:r>
          </w:p>
        </w:tc>
        <w:tc>
          <w:tcPr>
            <w:tcW w:w="1530" w:type="dxa"/>
            <w:tcBorders>
              <w:bottom w:val="dashed" w:sz="2" w:space="0" w:color="auto"/>
            </w:tcBorders>
            <w:vAlign w:val="center"/>
          </w:tcPr>
          <w:p w14:paraId="08C3B83D" w14:textId="549D037C" w:rsidR="00290C3E" w:rsidRPr="00DB4AD8" w:rsidRDefault="00A455A6" w:rsidP="002E0B4F">
            <w:pPr>
              <w:keepNext/>
              <w:tabs>
                <w:tab w:val="clear" w:pos="8784"/>
                <w:tab w:val="right" w:pos="8730"/>
              </w:tabs>
              <w:jc w:val="left"/>
              <w:rPr>
                <w:sz w:val="18"/>
                <w:szCs w:val="22"/>
              </w:rPr>
            </w:pPr>
            <w:r>
              <w:rPr>
                <w:sz w:val="18"/>
                <w:szCs w:val="22"/>
                <w:lang w:val="cy"/>
              </w:rPr>
              <w:t>Andrew Burwood</w:t>
            </w:r>
          </w:p>
        </w:tc>
        <w:tc>
          <w:tcPr>
            <w:tcW w:w="1440" w:type="dxa"/>
            <w:tcBorders>
              <w:bottom w:val="dashed" w:sz="2" w:space="0" w:color="auto"/>
            </w:tcBorders>
            <w:vAlign w:val="center"/>
          </w:tcPr>
          <w:p w14:paraId="08C3B83E" w14:textId="61DEE707" w:rsidR="00290C3E" w:rsidRPr="00DB4AD8" w:rsidRDefault="00A455A6" w:rsidP="008756B4">
            <w:pPr>
              <w:keepNext/>
              <w:tabs>
                <w:tab w:val="clear" w:pos="8784"/>
                <w:tab w:val="right" w:pos="8730"/>
              </w:tabs>
              <w:rPr>
                <w:sz w:val="18"/>
                <w:szCs w:val="22"/>
              </w:rPr>
            </w:pPr>
            <w:r>
              <w:rPr>
                <w:sz w:val="18"/>
                <w:szCs w:val="22"/>
                <w:lang w:val="cy"/>
              </w:rPr>
              <w:t>Alex Humphreys</w:t>
            </w:r>
          </w:p>
        </w:tc>
        <w:tc>
          <w:tcPr>
            <w:tcW w:w="1032" w:type="dxa"/>
            <w:tcBorders>
              <w:bottom w:val="dashed" w:sz="2" w:space="0" w:color="auto"/>
            </w:tcBorders>
            <w:vAlign w:val="center"/>
          </w:tcPr>
          <w:p w14:paraId="08C3B83F" w14:textId="152FFE28" w:rsidR="00290C3E" w:rsidRPr="00DB4AD8" w:rsidRDefault="00522371" w:rsidP="008756B4">
            <w:pPr>
              <w:keepNext/>
              <w:tabs>
                <w:tab w:val="clear" w:pos="8784"/>
                <w:tab w:val="right" w:pos="8730"/>
              </w:tabs>
              <w:jc w:val="center"/>
              <w:rPr>
                <w:sz w:val="18"/>
                <w:szCs w:val="22"/>
              </w:rPr>
            </w:pPr>
            <w:r>
              <w:rPr>
                <w:sz w:val="18"/>
                <w:szCs w:val="22"/>
                <w:lang w:val="cy"/>
              </w:rPr>
              <w:t>11 Mawrth 2026</w:t>
            </w:r>
          </w:p>
        </w:tc>
        <w:tc>
          <w:tcPr>
            <w:tcW w:w="1170" w:type="dxa"/>
            <w:tcBorders>
              <w:bottom w:val="dashed" w:sz="2" w:space="0" w:color="auto"/>
            </w:tcBorders>
            <w:vAlign w:val="center"/>
          </w:tcPr>
          <w:p w14:paraId="08C3B840" w14:textId="6D360AF6" w:rsidR="00290C3E" w:rsidRPr="00DB4AD8" w:rsidRDefault="00522371" w:rsidP="00522371">
            <w:pPr>
              <w:keepNext/>
              <w:tabs>
                <w:tab w:val="clear" w:pos="8784"/>
                <w:tab w:val="right" w:pos="8730"/>
              </w:tabs>
              <w:jc w:val="center"/>
              <w:rPr>
                <w:sz w:val="18"/>
                <w:szCs w:val="22"/>
              </w:rPr>
            </w:pPr>
            <w:r>
              <w:rPr>
                <w:sz w:val="18"/>
                <w:szCs w:val="22"/>
                <w:lang w:val="cy"/>
              </w:rPr>
              <w:t>S3</w:t>
            </w:r>
          </w:p>
        </w:tc>
      </w:tr>
      <w:tr w:rsidR="00290C3E" w:rsidRPr="00583223" w14:paraId="08C3B849" w14:textId="77777777" w:rsidTr="003230AC">
        <w:trPr>
          <w:cantSplit/>
          <w:trHeight w:val="360"/>
        </w:trPr>
        <w:tc>
          <w:tcPr>
            <w:tcW w:w="720" w:type="dxa"/>
            <w:tcBorders>
              <w:top w:val="dashed" w:sz="2" w:space="0" w:color="auto"/>
              <w:bottom w:val="dashed" w:sz="2" w:space="0" w:color="auto"/>
            </w:tcBorders>
            <w:vAlign w:val="center"/>
          </w:tcPr>
          <w:p w14:paraId="08C3B842" w14:textId="473972BF" w:rsidR="00290C3E" w:rsidRPr="00DB4AD8" w:rsidRDefault="00290C3E" w:rsidP="008756B4">
            <w:pPr>
              <w:keepNext/>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3" w14:textId="0EEB6B70" w:rsidR="00290C3E" w:rsidRPr="00DB4AD8" w:rsidRDefault="00290C3E" w:rsidP="008756B4">
            <w:pPr>
              <w:keepNext/>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4" w14:textId="431738A5" w:rsidR="00290C3E" w:rsidRPr="00DB4AD8" w:rsidRDefault="00290C3E" w:rsidP="008756B4">
            <w:pPr>
              <w:keepNext/>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5" w14:textId="493CF887" w:rsidR="00290C3E" w:rsidRPr="00DB4AD8" w:rsidRDefault="00290C3E" w:rsidP="008756B4">
            <w:pPr>
              <w:keepNext/>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6" w14:textId="50CFA6C0" w:rsidR="00290C3E" w:rsidRPr="00917ADA" w:rsidRDefault="00290C3E" w:rsidP="008756B4">
            <w:pPr>
              <w:keepNext/>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7" w14:textId="48E33E08" w:rsidR="00290C3E" w:rsidRPr="00592C2F" w:rsidRDefault="00290C3E" w:rsidP="008756B4">
            <w:pPr>
              <w:keepNext/>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48" w14:textId="0A570EE6" w:rsidR="00290C3E" w:rsidRPr="00592C2F" w:rsidRDefault="00290C3E" w:rsidP="008756B4">
            <w:pPr>
              <w:keepNext/>
              <w:tabs>
                <w:tab w:val="clear" w:pos="8784"/>
                <w:tab w:val="right" w:pos="8730"/>
              </w:tabs>
              <w:rPr>
                <w:sz w:val="18"/>
                <w:szCs w:val="22"/>
              </w:rPr>
            </w:pPr>
          </w:p>
        </w:tc>
      </w:tr>
      <w:tr w:rsidR="00D16CB3" w:rsidRPr="00583223" w14:paraId="66C44A14" w14:textId="77777777" w:rsidTr="001D0368">
        <w:trPr>
          <w:cantSplit/>
          <w:trHeight w:val="360"/>
        </w:trPr>
        <w:tc>
          <w:tcPr>
            <w:tcW w:w="720" w:type="dxa"/>
            <w:tcBorders>
              <w:top w:val="dashed" w:sz="2" w:space="0" w:color="auto"/>
            </w:tcBorders>
            <w:vAlign w:val="center"/>
          </w:tcPr>
          <w:p w14:paraId="56F86C31" w14:textId="7D49F268" w:rsidR="00D16CB3" w:rsidRDefault="00D16CB3" w:rsidP="00EB393F">
            <w:pPr>
              <w:tabs>
                <w:tab w:val="clear" w:pos="8784"/>
                <w:tab w:val="right" w:pos="8730"/>
              </w:tabs>
              <w:jc w:val="center"/>
              <w:rPr>
                <w:sz w:val="18"/>
                <w:szCs w:val="22"/>
              </w:rPr>
            </w:pPr>
          </w:p>
        </w:tc>
        <w:tc>
          <w:tcPr>
            <w:tcW w:w="1530" w:type="dxa"/>
            <w:tcBorders>
              <w:top w:val="dashed" w:sz="2" w:space="0" w:color="auto"/>
            </w:tcBorders>
            <w:vAlign w:val="center"/>
          </w:tcPr>
          <w:p w14:paraId="135B73DD" w14:textId="25D1FB51" w:rsidR="00D16CB3" w:rsidRDefault="00D16CB3" w:rsidP="00EB393F">
            <w:pPr>
              <w:tabs>
                <w:tab w:val="clear" w:pos="8784"/>
                <w:tab w:val="right" w:pos="8730"/>
              </w:tabs>
              <w:rPr>
                <w:sz w:val="18"/>
                <w:szCs w:val="22"/>
              </w:rPr>
            </w:pPr>
          </w:p>
        </w:tc>
        <w:tc>
          <w:tcPr>
            <w:tcW w:w="1620" w:type="dxa"/>
            <w:tcBorders>
              <w:top w:val="dashed" w:sz="2" w:space="0" w:color="auto"/>
            </w:tcBorders>
            <w:vAlign w:val="center"/>
          </w:tcPr>
          <w:p w14:paraId="36789384" w14:textId="753A7482" w:rsidR="00D16CB3" w:rsidRDefault="00D16CB3" w:rsidP="00EB393F">
            <w:pPr>
              <w:tabs>
                <w:tab w:val="clear" w:pos="8784"/>
                <w:tab w:val="right" w:pos="8730"/>
              </w:tabs>
              <w:rPr>
                <w:sz w:val="18"/>
                <w:szCs w:val="22"/>
              </w:rPr>
            </w:pPr>
          </w:p>
        </w:tc>
        <w:tc>
          <w:tcPr>
            <w:tcW w:w="1530" w:type="dxa"/>
            <w:tcBorders>
              <w:top w:val="dashed" w:sz="2" w:space="0" w:color="auto"/>
            </w:tcBorders>
            <w:vAlign w:val="center"/>
          </w:tcPr>
          <w:p w14:paraId="4AC00B90" w14:textId="3CBB3704" w:rsidR="00D16CB3" w:rsidRDefault="00D16CB3" w:rsidP="00EB393F">
            <w:pPr>
              <w:tabs>
                <w:tab w:val="clear" w:pos="8784"/>
                <w:tab w:val="right" w:pos="8730"/>
              </w:tabs>
              <w:rPr>
                <w:sz w:val="18"/>
                <w:szCs w:val="22"/>
              </w:rPr>
            </w:pPr>
          </w:p>
        </w:tc>
        <w:tc>
          <w:tcPr>
            <w:tcW w:w="1440" w:type="dxa"/>
            <w:tcBorders>
              <w:top w:val="dashed" w:sz="2" w:space="0" w:color="auto"/>
            </w:tcBorders>
            <w:vAlign w:val="center"/>
          </w:tcPr>
          <w:p w14:paraId="448880A2" w14:textId="1D50B84E" w:rsidR="00D16CB3" w:rsidRDefault="00D16CB3" w:rsidP="00EB393F">
            <w:pPr>
              <w:tabs>
                <w:tab w:val="clear" w:pos="8784"/>
                <w:tab w:val="right" w:pos="8730"/>
              </w:tabs>
              <w:rPr>
                <w:sz w:val="18"/>
                <w:szCs w:val="22"/>
              </w:rPr>
            </w:pPr>
          </w:p>
        </w:tc>
        <w:tc>
          <w:tcPr>
            <w:tcW w:w="1032" w:type="dxa"/>
            <w:tcBorders>
              <w:top w:val="dashed" w:sz="2" w:space="0" w:color="auto"/>
            </w:tcBorders>
            <w:vAlign w:val="center"/>
          </w:tcPr>
          <w:p w14:paraId="43BBA137" w14:textId="71C13D11" w:rsidR="00D16CB3" w:rsidRDefault="00D16CB3" w:rsidP="00EB393F">
            <w:pPr>
              <w:tabs>
                <w:tab w:val="clear" w:pos="8784"/>
                <w:tab w:val="right" w:pos="8730"/>
              </w:tabs>
              <w:jc w:val="center"/>
              <w:rPr>
                <w:sz w:val="18"/>
                <w:szCs w:val="22"/>
              </w:rPr>
            </w:pPr>
          </w:p>
        </w:tc>
        <w:tc>
          <w:tcPr>
            <w:tcW w:w="1170" w:type="dxa"/>
            <w:tcBorders>
              <w:top w:val="dashed" w:sz="2" w:space="0" w:color="auto"/>
            </w:tcBorders>
            <w:vAlign w:val="center"/>
          </w:tcPr>
          <w:p w14:paraId="10249712" w14:textId="6067309F" w:rsidR="00D16CB3" w:rsidRDefault="00D16CB3" w:rsidP="00EB393F">
            <w:pPr>
              <w:tabs>
                <w:tab w:val="clear" w:pos="8784"/>
                <w:tab w:val="right" w:pos="8730"/>
              </w:tabs>
              <w:rPr>
                <w:sz w:val="18"/>
                <w:szCs w:val="22"/>
              </w:rPr>
            </w:pPr>
          </w:p>
        </w:tc>
      </w:tr>
    </w:tbl>
    <w:p w14:paraId="08C3B85A" w14:textId="77777777" w:rsidR="00102BAC" w:rsidRPr="00583223" w:rsidRDefault="00102BAC">
      <w:pPr>
        <w:tabs>
          <w:tab w:val="clear" w:pos="8784"/>
          <w:tab w:val="right" w:pos="8730"/>
        </w:tabs>
        <w:rPr>
          <w:sz w:val="16"/>
          <w:szCs w:val="16"/>
        </w:rPr>
      </w:pPr>
    </w:p>
    <w:tbl>
      <w:tblPr>
        <w:tblW w:w="9047" w:type="dxa"/>
        <w:tblInd w:w="43" w:type="dxa"/>
        <w:tblLayout w:type="fixed"/>
        <w:tblCellMar>
          <w:left w:w="43" w:type="dxa"/>
          <w:right w:w="43" w:type="dxa"/>
        </w:tblCellMar>
        <w:tblLook w:val="0000" w:firstRow="0" w:lastRow="0" w:firstColumn="0" w:lastColumn="0" w:noHBand="0" w:noVBand="0"/>
      </w:tblPr>
      <w:tblGrid>
        <w:gridCol w:w="1530"/>
        <w:gridCol w:w="1440"/>
        <w:gridCol w:w="1980"/>
        <w:gridCol w:w="4097"/>
      </w:tblGrid>
      <w:tr w:rsidR="000F5E0C" w:rsidRPr="00583223" w14:paraId="08C3B85F" w14:textId="77777777" w:rsidTr="00E45AFE">
        <w:tc>
          <w:tcPr>
            <w:tcW w:w="2970" w:type="dxa"/>
            <w:gridSpan w:val="2"/>
            <w:vAlign w:val="bottom"/>
          </w:tcPr>
          <w:p w14:paraId="08C3B85C" w14:textId="357097DD" w:rsidR="00F1381D" w:rsidRPr="00583223" w:rsidRDefault="000F5E0C" w:rsidP="004C0837">
            <w:pPr>
              <w:tabs>
                <w:tab w:val="clear" w:pos="8784"/>
                <w:tab w:val="right" w:pos="8730"/>
              </w:tabs>
              <w:spacing w:after="120"/>
              <w:rPr>
                <w:color w:val="000000" w:themeColor="text1"/>
                <w:szCs w:val="22"/>
              </w:rPr>
            </w:pPr>
            <w:r>
              <w:rPr>
                <w:color w:val="000000" w:themeColor="text1"/>
                <w:szCs w:val="22"/>
                <w:lang w:val="cy"/>
              </w:rPr>
              <w:fldChar w:fldCharType="begin"/>
            </w:r>
            <w:r>
              <w:rPr>
                <w:color w:val="000000" w:themeColor="text1"/>
                <w:szCs w:val="22"/>
                <w:lang w:val="cy"/>
              </w:rPr>
              <w:instrText xml:space="preserve"> STYLEREF  PrNoTitle  \* MERGEFORMAT </w:instrText>
            </w:r>
            <w:r>
              <w:rPr>
                <w:color w:val="000000" w:themeColor="text1"/>
                <w:szCs w:val="22"/>
                <w:lang w:val="cy"/>
              </w:rPr>
              <w:fldChar w:fldCharType="separate"/>
            </w:r>
            <w:r>
              <w:rPr>
                <w:noProof/>
                <w:color w:val="000000" w:themeColor="text1"/>
                <w:szCs w:val="22"/>
                <w:lang w:val="cy"/>
              </w:rPr>
              <w:t>Rhif prosiect 4021883</w:t>
            </w:r>
            <w:r>
              <w:rPr>
                <w:color w:val="000000" w:themeColor="text1"/>
                <w:szCs w:val="22"/>
                <w:lang w:val="cy"/>
              </w:rPr>
              <w:fldChar w:fldCharType="end"/>
            </w:r>
          </w:p>
        </w:tc>
        <w:tc>
          <w:tcPr>
            <w:tcW w:w="1980" w:type="dxa"/>
            <w:vAlign w:val="bottom"/>
          </w:tcPr>
          <w:p w14:paraId="08C3B85D" w14:textId="77777777" w:rsidR="000F5E0C" w:rsidRPr="00583223" w:rsidRDefault="000F5E0C" w:rsidP="004C0837">
            <w:pPr>
              <w:tabs>
                <w:tab w:val="clear" w:pos="8784"/>
                <w:tab w:val="right" w:pos="8730"/>
              </w:tabs>
              <w:spacing w:after="120"/>
              <w:rPr>
                <w:sz w:val="16"/>
              </w:rPr>
            </w:pPr>
            <w:r>
              <w:rPr>
                <w:sz w:val="16"/>
                <w:lang w:val="cy"/>
              </w:rPr>
              <w:t>Rhif cyfeirnod y cleient</w:t>
            </w:r>
          </w:p>
        </w:tc>
        <w:tc>
          <w:tcPr>
            <w:tcW w:w="4097" w:type="dxa"/>
            <w:vAlign w:val="bottom"/>
          </w:tcPr>
          <w:p w14:paraId="08C3B85E" w14:textId="19954FAD" w:rsidR="000F5E0C" w:rsidRPr="00583223" w:rsidRDefault="00E45AFE" w:rsidP="00530F02">
            <w:pPr>
              <w:tabs>
                <w:tab w:val="clear" w:pos="8784"/>
                <w:tab w:val="right" w:pos="8730"/>
              </w:tabs>
              <w:spacing w:after="120"/>
            </w:pPr>
            <w:r>
              <w:rPr>
                <w:lang w:val="cy"/>
              </w:rPr>
              <w:t>CE0587</w:t>
            </w:r>
          </w:p>
        </w:tc>
      </w:tr>
      <w:tr w:rsidR="005953C3" w:rsidRPr="00583223" w14:paraId="08C3B862" w14:textId="77777777" w:rsidTr="00E45AFE">
        <w:tc>
          <w:tcPr>
            <w:tcW w:w="1530" w:type="dxa"/>
            <w:vAlign w:val="bottom"/>
          </w:tcPr>
          <w:p w14:paraId="08C3B860" w14:textId="77777777" w:rsidR="005953C3" w:rsidRPr="00583223" w:rsidRDefault="005953C3" w:rsidP="004C0837">
            <w:pPr>
              <w:tabs>
                <w:tab w:val="clear" w:pos="8784"/>
                <w:tab w:val="right" w:pos="8730"/>
              </w:tabs>
              <w:spacing w:after="120"/>
              <w:rPr>
                <w:sz w:val="16"/>
              </w:rPr>
            </w:pPr>
            <w:r>
              <w:rPr>
                <w:sz w:val="16"/>
                <w:lang w:val="cy"/>
              </w:rPr>
              <w:t>Enw ffeil:</w:t>
            </w:r>
          </w:p>
        </w:tc>
        <w:tc>
          <w:tcPr>
            <w:tcW w:w="7517" w:type="dxa"/>
            <w:gridSpan w:val="3"/>
            <w:vAlign w:val="bottom"/>
          </w:tcPr>
          <w:p w14:paraId="08C3B861" w14:textId="094B7D43" w:rsidR="005953C3" w:rsidRPr="009F691B" w:rsidRDefault="00E45AFE" w:rsidP="00530F02">
            <w:pPr>
              <w:tabs>
                <w:tab w:val="clear" w:pos="8784"/>
                <w:tab w:val="right" w:pos="8730"/>
              </w:tabs>
              <w:spacing w:after="120"/>
              <w:rPr>
                <w:highlight w:val="yellow"/>
              </w:rPr>
            </w:pPr>
            <w:r>
              <w:rPr>
                <w:sz w:val="18"/>
                <w:szCs w:val="18"/>
                <w:lang w:val="cy"/>
              </w:rPr>
              <w:fldChar w:fldCharType="begin"/>
            </w:r>
            <w:r>
              <w:rPr>
                <w:sz w:val="18"/>
                <w:szCs w:val="18"/>
                <w:lang w:val="cy"/>
              </w:rPr>
              <w:instrText>FILENAME   \* MERGEFORMAT</w:instrText>
            </w:r>
            <w:r>
              <w:rPr>
                <w:sz w:val="18"/>
                <w:szCs w:val="18"/>
                <w:lang w:val="cy"/>
              </w:rPr>
              <w:fldChar w:fldCharType="separate"/>
            </w:r>
            <w:r>
              <w:rPr>
                <w:noProof/>
                <w:sz w:val="18"/>
                <w:szCs w:val="18"/>
                <w:lang w:val="cy"/>
              </w:rPr>
              <w:t>4021883-BUK-ZZ-00-RP-EN-00036</w:t>
            </w:r>
            <w:r>
              <w:rPr>
                <w:noProof/>
                <w:sz w:val="18"/>
                <w:szCs w:val="18"/>
                <w:lang w:val="cy"/>
              </w:rPr>
              <w:fldChar w:fldCharType="end"/>
            </w:r>
          </w:p>
        </w:tc>
      </w:tr>
    </w:tbl>
    <w:p w14:paraId="08C3B863" w14:textId="77777777" w:rsidR="004C0837" w:rsidRPr="00583223" w:rsidRDefault="004C0837"/>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566BC" w:rsidRPr="00583223" w14:paraId="08C3B867" w14:textId="77777777" w:rsidTr="001D0368">
        <w:tc>
          <w:tcPr>
            <w:tcW w:w="9042" w:type="dxa"/>
          </w:tcPr>
          <w:p w14:paraId="08C3B864" w14:textId="77777777" w:rsidR="009566BC" w:rsidRPr="00DB4AD8" w:rsidRDefault="009566BC" w:rsidP="00530F02">
            <w:pPr>
              <w:keepNext/>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
                <w:bCs/>
                <w:i/>
                <w:sz w:val="18"/>
                <w:szCs w:val="18"/>
              </w:rPr>
            </w:pPr>
            <w:r>
              <w:rPr>
                <w:b/>
                <w:bCs/>
                <w:i/>
                <w:iCs/>
                <w:sz w:val="18"/>
                <w:szCs w:val="18"/>
                <w:lang w:val="cy"/>
              </w:rPr>
              <w:lastRenderedPageBreak/>
              <w:t>Hysbysiad:</w:t>
            </w:r>
          </w:p>
          <w:p w14:paraId="08C3B865" w14:textId="7AF5EC97" w:rsidR="009566BC" w:rsidRPr="00DB4AD8" w:rsidRDefault="009566BC" w:rsidP="00530F02">
            <w:pPr>
              <w:keepNext/>
              <w:keepLines/>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Cs/>
                <w:i/>
                <w:sz w:val="18"/>
                <w:szCs w:val="18"/>
              </w:rPr>
            </w:pPr>
            <w:r>
              <w:rPr>
                <w:i/>
                <w:iCs/>
                <w:sz w:val="18"/>
                <w:szCs w:val="18"/>
                <w:lang w:val="cy"/>
              </w:rPr>
              <w:t>Paratowyd yr adroddiad hwn gan Binnies UK Limited (BUKL) i'w ddefnyddio gan Cyfoeth Naturiol Cymru (CNC) yn unig.  Nid yw'r adroddiad hwn wedi'i gyfeirio at unrhyw berson neu endid heblaw CNC, ac ni chaniateir i unrhyw berson neu endid heblaw CNC ddibynnu arno at unrhyw ddiben heb ganiatâd ysgrifenedig ymlaen llaw gan BUKL.  Nid yw BUKL, ei gyfarwyddwyr, ei gyflogeion, a'i gwmnïau cysylltiedig yn derbyn unrhyw gyfrifoldeb nac atebolrwydd o ran dibynnu ar yr adroddiad hwn na'i ddefnyddio (p'un a ganiateir ai peidio) ac eithrio gan CNC at y dibenion y cafodd ei gomisiynu a'i baratoi ar eu cyfer yn wreiddiol.</w:t>
            </w:r>
          </w:p>
          <w:p w14:paraId="08C3B866" w14:textId="5529B379" w:rsidR="009566BC" w:rsidRPr="00583223" w:rsidRDefault="00D27FE0" w:rsidP="008756B4">
            <w:pPr>
              <w:tabs>
                <w:tab w:val="clear" w:pos="8784"/>
                <w:tab w:val="right" w:pos="8730"/>
              </w:tabs>
              <w:spacing w:before="120" w:after="120"/>
            </w:pPr>
            <w:r>
              <w:rPr>
                <w:i/>
                <w:iCs/>
                <w:sz w:val="18"/>
                <w:szCs w:val="18"/>
                <w:lang w:val="cy"/>
              </w:rPr>
              <w:t>Wrth gynhyrchu'r adroddiad hwn, mae BUKL wedi dibynnu ar wybodaeth a ddarparwyd gan eraill.  Nid yw cyflawnrwydd na chywirdeb yr wybodaeth hon yn cael eu gwarantu gan BUKL.</w:t>
            </w:r>
          </w:p>
        </w:tc>
      </w:tr>
    </w:tbl>
    <w:p w14:paraId="08C3B869" w14:textId="77777777" w:rsidR="000107E6" w:rsidRPr="00583223" w:rsidRDefault="000107E6">
      <w:pPr>
        <w:tabs>
          <w:tab w:val="clear" w:pos="8784"/>
          <w:tab w:val="right" w:pos="8730"/>
        </w:tabs>
      </w:pPr>
    </w:p>
    <w:p w14:paraId="532F76D3" w14:textId="77777777" w:rsidR="00037FA3" w:rsidRDefault="00037FA3">
      <w:pPr>
        <w:tabs>
          <w:tab w:val="clear" w:pos="8784"/>
          <w:tab w:val="right" w:pos="8730"/>
        </w:tabs>
        <w:rPr>
          <w:rFonts w:ascii="Calibri" w:hAnsi="Calibri" w:cs="Calibri"/>
        </w:rPr>
        <w:sectPr w:rsidR="00037FA3" w:rsidSect="00037FA3">
          <w:headerReference w:type="even" r:id="rId13"/>
          <w:headerReference w:type="default" r:id="rId14"/>
          <w:footerReference w:type="even" r:id="rId15"/>
          <w:footerReference w:type="default" r:id="rId16"/>
          <w:type w:val="oddPage"/>
          <w:pgSz w:w="11906" w:h="16838" w:code="9"/>
          <w:pgMar w:top="1440" w:right="1440" w:bottom="1440" w:left="1440" w:header="720" w:footer="720" w:gutter="0"/>
          <w:pgNumType w:fmt="lowerRoman" w:start="1" w:chapSep="period"/>
          <w:cols w:space="720"/>
        </w:sectPr>
      </w:pPr>
    </w:p>
    <w:p w14:paraId="08C3B86B" w14:textId="22E51BDD" w:rsidR="00102BAC" w:rsidRDefault="00A8500D">
      <w:pPr>
        <w:pStyle w:val="Heading1"/>
      </w:pPr>
      <w:bookmarkStart w:id="0" w:name="_Toc225428099"/>
      <w:r>
        <w:rPr>
          <w:bCs/>
          <w:lang w:val="cy"/>
        </w:rPr>
        <w:lastRenderedPageBreak/>
        <w:t>Cyflwyniad</w:t>
      </w:r>
      <w:bookmarkEnd w:id="0"/>
    </w:p>
    <w:p w14:paraId="5C0335C3" w14:textId="56C52075" w:rsidR="0022511F" w:rsidRPr="00ED3E99" w:rsidRDefault="00D1192A" w:rsidP="007B5FE4">
      <w:pPr>
        <w:pStyle w:val="Heading2"/>
      </w:pPr>
      <w:bookmarkStart w:id="1" w:name="_Toc225428100"/>
      <w:r>
        <w:rPr>
          <w:bCs/>
          <w:lang w:val="cy"/>
        </w:rPr>
        <w:t>Lleoliad safle'r cais</w:t>
      </w:r>
      <w:bookmarkEnd w:id="1"/>
    </w:p>
    <w:p w14:paraId="65CD1009" w14:textId="790471D5" w:rsidR="005E28CF" w:rsidRDefault="00000C1C" w:rsidP="005E7F35">
      <w:pPr>
        <w:pStyle w:val="Reporttext"/>
        <w:rPr>
          <w:szCs w:val="22"/>
        </w:rPr>
      </w:pPr>
      <w:r>
        <w:rPr>
          <w:szCs w:val="22"/>
          <w:lang w:val="cy"/>
        </w:rPr>
        <w:t>Mae'r datganiad cynllunio hwn yn ymwneud â Chynllun Rheoli Perygl Llifogydd Llanwol Aberteifi, y cyfeirir ato o hyn ymlaen fel 'y Cynllun'.</w:t>
      </w:r>
    </w:p>
    <w:p w14:paraId="1ADB2DF5" w14:textId="61CF08D5" w:rsidR="00087574" w:rsidRDefault="00000C1C" w:rsidP="00087574">
      <w:pPr>
        <w:pStyle w:val="Reporttext"/>
        <w:rPr>
          <w:szCs w:val="22"/>
        </w:rPr>
      </w:pPr>
      <w:r>
        <w:rPr>
          <w:lang w:val="cy"/>
        </w:rPr>
        <w:t xml:space="preserve">Mae safle'r Cynllun (‘Ardal y Cynllun’) wedi'i leoli tua chanol tref Aberteifi, Ceredigion, yng ngorllewin Cymru. Mae'r Cynllun wedi'i leoli ar hyd glan dde (glan ogleddol) afon Teifi, sy'n llifo o'r dwyrain i'r gorllewin, gan gwmpasu pellter o tua 327 metr i fyny'r afon o Bont Aberteifi (Plât 1-1).  Mae'r gwaith parhaol wedi'i gyfyngu i'r gorllewin gan Stryd y Castell (SN 177 458) ac i'r dwyrain gan faes parcio Gloster Row (SN 180 459), a phwynt canolog y Cynllun yw SN 17932 45940. Y cod post agosaf yw SA43 1EX. </w:t>
      </w:r>
      <w:r>
        <w:rPr>
          <w:szCs w:val="22"/>
          <w:lang w:val="cy"/>
        </w:rPr>
        <w:t xml:space="preserve"> </w:t>
      </w:r>
    </w:p>
    <w:p w14:paraId="617DECAB" w14:textId="6CF11BB7" w:rsidR="000956F9" w:rsidRPr="00DD21E2" w:rsidRDefault="00087574" w:rsidP="00087574">
      <w:pPr>
        <w:pStyle w:val="Reporttext"/>
        <w:rPr>
          <w:szCs w:val="22"/>
        </w:rPr>
      </w:pPr>
      <w:r>
        <w:rPr>
          <w:szCs w:val="22"/>
          <w:lang w:val="cy"/>
        </w:rPr>
        <w:t xml:space="preserve">Yn ogystal ag ardal y gwaith parhaol, mae ffiniau’r cais cynllunio yn cynnwys </w:t>
      </w:r>
      <w:r>
        <w:rPr>
          <w:lang w:val="cy"/>
        </w:rPr>
        <w:t>dwy ardal anghysbell ar gyfer compowndiau adeiladu dros dro: un i'r dwyrain o'r gylchfan sy'n ffurfio cyffordd yr A487/A484 ac a ddefnyddiwyd yn flaenorol fel compownd adeiladu, ac un yn Ystad Ddiwydiannol Pentood ar ochr ddeheuol afon Teifi.</w:t>
      </w:r>
      <w:r w:rsidR="00696485">
        <w:rPr>
          <w:lang w:val="cy"/>
        </w:rPr>
        <w:t xml:space="preserve"> </w:t>
      </w:r>
      <w:r>
        <w:rPr>
          <w:lang w:val="cy"/>
        </w:rPr>
        <w:t xml:space="preserve">Dangosir y rhain ar </w:t>
      </w:r>
      <w:r>
        <w:rPr>
          <w:szCs w:val="22"/>
          <w:lang w:val="cy"/>
        </w:rPr>
        <w:t>Gynllun Lleoliad y Cais Cynllunio (lluniad cyfeirnod 4021883-BUK-ZZ-00-DR-EN-00005).</w:t>
      </w:r>
    </w:p>
    <w:p w14:paraId="11ACF9A3" w14:textId="1A5D1C0C" w:rsidR="005202C3" w:rsidRDefault="005202C3" w:rsidP="00D04060">
      <w:pPr>
        <w:pStyle w:val="Reporttext"/>
      </w:pPr>
      <w:bookmarkStart w:id="2" w:name="_Ref167872663"/>
      <w:r>
        <w:rPr>
          <w:lang w:val="cy"/>
        </w:rPr>
        <w:t>Mae'r seilwaith presennol yn yr ardal yn cynnwys yr amddiffynfeydd rhag llifogydd presennol, adeiladau preswyl a masnachol ar hyd glan ogleddol yr afon, maes parcio Gloster Row, a'r llithrfeydd / pwyntiau mynediad i'r afon yn SN 179 459 a maes parcio Gloster Row. Mae’r Strand a Stryd y Castell yn ffyrdd sydd wedi'u lleoli o fewn Ardal y Cynllun sy'n darparu mynediad i ganol y dref ar gyfer traffig lleol. Mae'r Strand yn ffordd unffordd sy'n cael ei chyfyngu gan heneb gofrestredig Castell Aberteifi ac afon Teifi. Yn berpendicwlar i'r Strand mae Stryd y Castell (Pont Aberteifi), sy'n ffordd gul ddwyffordd sy'n croesi afon Teifi.</w:t>
      </w:r>
    </w:p>
    <w:p w14:paraId="7DFBA404" w14:textId="77777777" w:rsidR="00D04060" w:rsidRDefault="00D04060" w:rsidP="00D04060">
      <w:pPr>
        <w:pStyle w:val="Reporttext"/>
        <w:sectPr w:rsidR="00D04060" w:rsidSect="00037FA3">
          <w:pgSz w:w="11906" w:h="16838" w:code="9"/>
          <w:pgMar w:top="1440" w:right="1440" w:bottom="1440" w:left="1440" w:header="720" w:footer="720" w:gutter="0"/>
          <w:pgNumType w:start="1" w:chapSep="period"/>
          <w:cols w:space="720"/>
        </w:sectPr>
      </w:pPr>
    </w:p>
    <w:p w14:paraId="05F2EF33" w14:textId="559B0DBF" w:rsidR="00D04060" w:rsidRDefault="00D04060" w:rsidP="00D04060">
      <w:pPr>
        <w:pStyle w:val="Reporttext"/>
      </w:pPr>
      <w:r>
        <w:rPr>
          <w:rFonts w:eastAsia="Ebrima" w:cs="Ebrima"/>
          <w:noProof/>
          <w:lang w:val="cy"/>
        </w:rPr>
        <w:lastRenderedPageBreak/>
        <w:drawing>
          <wp:anchor distT="0" distB="0" distL="114300" distR="114300" simplePos="0" relativeHeight="251660288" behindDoc="0" locked="0" layoutInCell="1" allowOverlap="1" wp14:anchorId="225B5C69" wp14:editId="07939D1E">
            <wp:simplePos x="0" y="0"/>
            <wp:positionH relativeFrom="column">
              <wp:posOffset>0</wp:posOffset>
            </wp:positionH>
            <wp:positionV relativeFrom="paragraph">
              <wp:posOffset>-140970</wp:posOffset>
            </wp:positionV>
            <wp:extent cx="8018810" cy="5580000"/>
            <wp:effectExtent l="0" t="0" r="1270" b="1905"/>
            <wp:wrapNone/>
            <wp:docPr id="201374286" name="Picture 1" descr="Map o ddinas&#10;&#10;Gall cynnwys a gynhyrchir gan ddeallusrwydd artiffisial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4286" name="Picture 1" descr="A map of a city&#10;&#10;AI-generated content may be incorrect."/>
                    <pic:cNvPicPr/>
                  </pic:nvPicPr>
                  <pic:blipFill rotWithShape="1">
                    <a:blip r:embed="rId17" cstate="print">
                      <a:extLst>
                        <a:ext uri="{28A0092B-C50C-407E-A947-70E740481C1C}">
                          <a14:useLocalDpi xmlns:a14="http://schemas.microsoft.com/office/drawing/2010/main" val="0"/>
                        </a:ext>
                      </a:extLst>
                    </a:blip>
                    <a:srcRect l="1058" t="2493" r="2335" b="2449"/>
                    <a:stretch>
                      <a:fillRect/>
                    </a:stretch>
                  </pic:blipFill>
                  <pic:spPr bwMode="auto">
                    <a:xfrm>
                      <a:off x="0" y="0"/>
                      <a:ext cx="8018810" cy="55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3009F" w14:textId="7DA833E9" w:rsidR="00D04060" w:rsidRDefault="00D04060" w:rsidP="00D04060">
      <w:pPr>
        <w:pStyle w:val="Reporttext"/>
      </w:pPr>
    </w:p>
    <w:p w14:paraId="58C2574F" w14:textId="4D78BF45" w:rsidR="00D04060" w:rsidRDefault="00D04060" w:rsidP="00D04060">
      <w:pPr>
        <w:pStyle w:val="Reporttext"/>
      </w:pPr>
    </w:p>
    <w:p w14:paraId="7545895E" w14:textId="77777777" w:rsidR="00D04060" w:rsidRDefault="00D04060" w:rsidP="00D04060">
      <w:pPr>
        <w:pStyle w:val="Reporttext"/>
      </w:pPr>
    </w:p>
    <w:p w14:paraId="31486E70" w14:textId="4C7C3F73" w:rsidR="00D04060" w:rsidRDefault="00D04060" w:rsidP="00D04060">
      <w:pPr>
        <w:pStyle w:val="Reporttext"/>
      </w:pPr>
    </w:p>
    <w:p w14:paraId="74B73C78" w14:textId="77777777" w:rsidR="00D04060" w:rsidRDefault="00D04060" w:rsidP="00D04060">
      <w:pPr>
        <w:pStyle w:val="Reporttext"/>
      </w:pPr>
    </w:p>
    <w:p w14:paraId="2C5369E9" w14:textId="77777777" w:rsidR="00D04060" w:rsidRDefault="00D04060" w:rsidP="00D04060">
      <w:pPr>
        <w:pStyle w:val="Reporttext"/>
      </w:pPr>
    </w:p>
    <w:p w14:paraId="19E91DFD" w14:textId="77777777" w:rsidR="00D04060" w:rsidRDefault="00D04060" w:rsidP="00D04060">
      <w:pPr>
        <w:pStyle w:val="Reporttext"/>
      </w:pPr>
    </w:p>
    <w:p w14:paraId="23BA6B9C" w14:textId="77777777" w:rsidR="00D04060" w:rsidRDefault="00D04060" w:rsidP="00D04060">
      <w:pPr>
        <w:pStyle w:val="Reporttext"/>
      </w:pPr>
    </w:p>
    <w:p w14:paraId="1E676EE1" w14:textId="77777777" w:rsidR="00D04060" w:rsidRDefault="00D04060" w:rsidP="00D04060">
      <w:pPr>
        <w:pStyle w:val="Reporttext"/>
      </w:pPr>
    </w:p>
    <w:p w14:paraId="32DE796C" w14:textId="77777777" w:rsidR="00D04060" w:rsidRDefault="00D04060" w:rsidP="00D04060">
      <w:pPr>
        <w:pStyle w:val="Reporttext"/>
      </w:pPr>
    </w:p>
    <w:p w14:paraId="4723D242" w14:textId="77777777" w:rsidR="00D04060" w:rsidRDefault="00D04060" w:rsidP="00D04060">
      <w:pPr>
        <w:pStyle w:val="Reporttext"/>
      </w:pPr>
    </w:p>
    <w:p w14:paraId="35D63581" w14:textId="77777777" w:rsidR="00D04060" w:rsidRDefault="00D04060" w:rsidP="00D04060">
      <w:pPr>
        <w:pStyle w:val="Reporttext"/>
      </w:pPr>
    </w:p>
    <w:p w14:paraId="3C0EF805" w14:textId="77777777" w:rsidR="00D04060" w:rsidRDefault="00D04060" w:rsidP="00D04060">
      <w:pPr>
        <w:pStyle w:val="Reporttext"/>
      </w:pPr>
    </w:p>
    <w:p w14:paraId="55F374C5" w14:textId="77777777" w:rsidR="00D04060" w:rsidRDefault="00D04060" w:rsidP="00D04060">
      <w:pPr>
        <w:pStyle w:val="Reporttext"/>
      </w:pPr>
    </w:p>
    <w:p w14:paraId="2C3114C2" w14:textId="77777777" w:rsidR="00D04060" w:rsidRDefault="00D04060" w:rsidP="00D04060">
      <w:pPr>
        <w:pStyle w:val="Reporttext"/>
      </w:pPr>
    </w:p>
    <w:p w14:paraId="7509BAA7" w14:textId="77777777" w:rsidR="00A94D02" w:rsidRDefault="00A94D02" w:rsidP="00D04060">
      <w:pPr>
        <w:pStyle w:val="Caption"/>
      </w:pPr>
      <w:bookmarkStart w:id="3" w:name="_Ref221105880"/>
    </w:p>
    <w:p w14:paraId="22A05CD2" w14:textId="77AD00DE" w:rsidR="00D04060" w:rsidRPr="00D04060" w:rsidRDefault="00D04060" w:rsidP="00D04060">
      <w:pPr>
        <w:pStyle w:val="Caption"/>
      </w:pPr>
      <w:r>
        <w:rPr>
          <w:bCs/>
          <w:iCs w:val="0"/>
          <w:lang w:val="cy"/>
        </w:rPr>
        <w:t xml:space="preserve">Plât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1</w:t>
      </w:r>
      <w:r>
        <w:rPr>
          <w:bCs/>
          <w:iCs w:val="0"/>
          <w:lang w:val="cy"/>
        </w:rPr>
        <w:fldChar w:fldCharType="end"/>
      </w:r>
      <w:r>
        <w:rPr>
          <w:bCs/>
          <w:iCs w:val="0"/>
          <w:lang w:val="cy"/>
        </w:rPr>
        <w:noBreakHyphen/>
      </w:r>
      <w:r>
        <w:rPr>
          <w:bCs/>
          <w:iCs w:val="0"/>
          <w:lang w:val="cy"/>
        </w:rPr>
        <w:fldChar w:fldCharType="begin"/>
      </w:r>
      <w:r>
        <w:rPr>
          <w:bCs/>
          <w:iCs w:val="0"/>
          <w:lang w:val="cy"/>
        </w:rPr>
        <w:instrText xml:space="preserve"> SEQ Plate \* ARABIC \s 1 </w:instrText>
      </w:r>
      <w:r>
        <w:rPr>
          <w:bCs/>
          <w:iCs w:val="0"/>
          <w:lang w:val="cy"/>
        </w:rPr>
        <w:fldChar w:fldCharType="separate"/>
      </w:r>
      <w:r>
        <w:rPr>
          <w:bCs/>
          <w:iCs w:val="0"/>
          <w:noProof/>
          <w:lang w:val="cy"/>
        </w:rPr>
        <w:t>1</w:t>
      </w:r>
      <w:r>
        <w:rPr>
          <w:bCs/>
          <w:iCs w:val="0"/>
          <w:lang w:val="cy"/>
        </w:rPr>
        <w:fldChar w:fldCharType="end"/>
      </w:r>
      <w:bookmarkEnd w:id="3"/>
      <w:r>
        <w:rPr>
          <w:bCs/>
          <w:iCs w:val="0"/>
          <w:lang w:val="cy"/>
        </w:rPr>
        <w:t xml:space="preserve"> – Lleoliad y Cynllun o fewn Aberteifi</w:t>
      </w:r>
    </w:p>
    <w:bookmarkEnd w:id="2"/>
    <w:p w14:paraId="2232067C" w14:textId="1B60DC35" w:rsidR="002441C4" w:rsidRPr="002441C4" w:rsidRDefault="002441C4" w:rsidP="00DB57B9">
      <w:pPr>
        <w:pStyle w:val="Reporttext"/>
        <w:ind w:left="0"/>
        <w:rPr>
          <w:b/>
        </w:rPr>
        <w:sectPr w:rsidR="002441C4" w:rsidRPr="002441C4" w:rsidSect="00D04060">
          <w:headerReference w:type="even" r:id="rId18"/>
          <w:headerReference w:type="default" r:id="rId19"/>
          <w:footerReference w:type="even" r:id="rId20"/>
          <w:footerReference w:type="default" r:id="rId21"/>
          <w:pgSz w:w="16838" w:h="11906" w:orient="landscape" w:code="9"/>
          <w:pgMar w:top="1440" w:right="1440" w:bottom="1440" w:left="1440" w:header="720" w:footer="720" w:gutter="0"/>
          <w:pgNumType w:chapSep="period"/>
          <w:cols w:space="720"/>
          <w:docGrid w:linePitch="272"/>
        </w:sectPr>
      </w:pPr>
    </w:p>
    <w:p w14:paraId="6BAFB7D8" w14:textId="03813F50" w:rsidR="005A042E" w:rsidRDefault="00752EBD" w:rsidP="005A042E">
      <w:pPr>
        <w:pStyle w:val="Heading2"/>
      </w:pPr>
      <w:bookmarkStart w:id="4" w:name="_Toc225428101"/>
      <w:r>
        <w:rPr>
          <w:bCs/>
          <w:lang w:val="cy"/>
        </w:rPr>
        <w:lastRenderedPageBreak/>
        <w:t>Cyfyngiadau gofodol sy'n berthnasol i'r Cynllun</w:t>
      </w:r>
      <w:bookmarkEnd w:id="4"/>
    </w:p>
    <w:p w14:paraId="7C50C830" w14:textId="5EBEF48B" w:rsidR="000F137B" w:rsidRDefault="000F137B" w:rsidP="001B33FC">
      <w:pPr>
        <w:pStyle w:val="Heading3"/>
      </w:pPr>
      <w:r>
        <w:rPr>
          <w:bCs/>
          <w:lang w:val="cy"/>
        </w:rPr>
        <w:t>Poblogaeth a’r perygl o lifogydd</w:t>
      </w:r>
    </w:p>
    <w:p w14:paraId="6AE5CD7F" w14:textId="6DB7DF6E" w:rsidR="00BD326A" w:rsidRDefault="00BD326A" w:rsidP="007A44E9">
      <w:pPr>
        <w:pStyle w:val="Reporttext"/>
      </w:pPr>
      <w:r>
        <w:rPr>
          <w:lang w:val="cy"/>
        </w:rPr>
        <w:t>Mae Ardal y Cynllun yn gorwedd o fewn Ardal Gynnyrch Ehangach Haen Is Teifi Aberteifi, sydd wedi profi lefelau poblogaeth cymharol sefydlog ond sydd ymhlith y 10% o ardaloedd mwyaf dan anfantais yng Nghymru yn ôl Mynegai Amddifadedd Lluosog Cymru, ac mae ganddi lefelau uchel o amddifadedd mewn perthynas ag incwm a thai.</w:t>
      </w:r>
    </w:p>
    <w:p w14:paraId="0ED8D570" w14:textId="0B04CD57" w:rsidR="009E6A80" w:rsidRPr="007A44E9" w:rsidRDefault="002B2331" w:rsidP="007A44E9">
      <w:pPr>
        <w:pStyle w:val="Reporttext"/>
      </w:pPr>
      <w:r>
        <w:rPr>
          <w:lang w:val="cy"/>
        </w:rPr>
        <w:t>Mae ardal y Strand ar lan ogleddol afon Teifi yn agored iawn i lifogydd llanwol, a chofnodwyd digwyddiadau nodedig yn 2007, 2008, 2012 a 2014 a effeithiodd ar gartrefi a busnesau. Roedd dyfnder y llifogydd yn fwy na 0.5 metr. Mae gan lawer o eiddo drothwyon isel ac maent yn agored i lifogydd blynyddol, a disgwylir i’r perygl gynyddu oherwydd cynnydd yn lefel y môr yn y dyfodol.</w:t>
      </w:r>
    </w:p>
    <w:p w14:paraId="2ED9A43D" w14:textId="1CBF9200" w:rsidR="001B33FC" w:rsidRDefault="001B33FC" w:rsidP="001B33FC">
      <w:pPr>
        <w:pStyle w:val="Heading3"/>
      </w:pPr>
      <w:r>
        <w:rPr>
          <w:bCs/>
          <w:lang w:val="cy"/>
        </w:rPr>
        <w:t>Bioamrywiaeth</w:t>
      </w:r>
    </w:p>
    <w:p w14:paraId="17C985C6" w14:textId="06F7D2A5" w:rsidR="000D2AB5" w:rsidRDefault="000D2AB5" w:rsidP="000D2AB5">
      <w:pPr>
        <w:pStyle w:val="Reporttext"/>
      </w:pPr>
      <w:r>
        <w:rPr>
          <w:lang w:val="cy"/>
        </w:rPr>
        <w:t xml:space="preserve">Mae glan ogleddol afon Teifi sydd o fewn Ardal y Cynllun o fewn ffiniau Safle o Ddiddordeb Gwyddonol Arbennig (SoDdGA) Afon Teifi. Mae cynefinoedd a rhywogaethau o ddiddordeb arbennig sy'n berthnasol i Ardal y Cynllun yn cynnwys rhan aberol o'r afon â dylanwadau llanwol ac afonol yn cysylltu systemau morol a dŵr croyw, cynefinoedd glan yr afon cysylltiedig, a rhywogaethau gwarchodedig, gan gynnwys planhigion blodeuol, dyfrgwn, telorion Cetti, dolffiniaid trwyn potel, pysgod, gweision y neidr, ac amrywiaeth o infertebratau eraill yn ogystal â chymunedau o adar sy'n bridio ac yn gaeafu. </w:t>
      </w:r>
    </w:p>
    <w:p w14:paraId="291DB86D" w14:textId="20762D15" w:rsidR="000D2AB5" w:rsidRDefault="004876A4" w:rsidP="000D2AB5">
      <w:pPr>
        <w:pStyle w:val="Reporttext"/>
      </w:pPr>
      <w:r>
        <w:rPr>
          <w:lang w:val="cy"/>
        </w:rPr>
        <w:t>Mae dynodiad Ardal Cadwraeth Arbennig (ACA) Afon Teifi hefyd yn cwmpasu glan ogleddol afon Teifi o fewn Ardal y Cynllun. Mae cynefinoedd a rhywogaethau dynodedig sy'n berthnasol i Ardal y Cynllun yn cynnwys dyfrgwn a rhywogaethau pysgod, gan gynnwys eogiaid, pennau lletwad, llysywod pendoll yr afon a llysywod pendoll y môr.</w:t>
      </w:r>
    </w:p>
    <w:p w14:paraId="671DF7C2" w14:textId="7940D41E" w:rsidR="000D2AB5" w:rsidRDefault="000F3E2A" w:rsidP="000D2AB5">
      <w:pPr>
        <w:pStyle w:val="Reporttext"/>
      </w:pPr>
      <w:r>
        <w:rPr>
          <w:lang w:val="cy"/>
        </w:rPr>
        <w:t>Mae ACA Bae Ceredigion ac ACA Forol Gorllewin Cymru wedi'u lleoli gerllaw Ardal y Cynllun, i lawr yr afon (i'r gorllewin) o Bont Aberteifi (Stryd y Castell). Mae rhywogaethau dynodedig sy'n berthnasol i Ardal y Cynllun yn cynnwys dolffiniaid trwyn potel, morloi llwyd, llysywod pendoll y môr, llysywod pendoll yr afon a llamhidyddion.</w:t>
      </w:r>
    </w:p>
    <w:p w14:paraId="64195261" w14:textId="49B15F65" w:rsidR="00EB423C" w:rsidRDefault="002D1647" w:rsidP="00EE3C4C">
      <w:pPr>
        <w:pStyle w:val="Reporttext"/>
      </w:pPr>
      <w:r>
        <w:rPr>
          <w:lang w:val="cy"/>
        </w:rPr>
        <w:t>Mae amrywiaeth o gynefinoedd yn bresennol o fewn Ardal y Cynllun, gan gynnwys coed llydanddail gwasgaredig, llwyni, glaswelltir amwynder a glaswelltir gwael wedi'i led-wella â blodau gwyllt ar ochr y tir o fur presennol yr afon, a dŵr sy’n llifo (afon Teifi). Mae cynefinoedd o bwys pennaf sy'n bresennol o fewn Ardal y Cynllun yn cynnwys fflatiau llaid rhynglanwol a morfa heli ar hyd glan ogleddol yr afon.</w:t>
      </w:r>
    </w:p>
    <w:p w14:paraId="7D17438F" w14:textId="35ED8D6F" w:rsidR="002D1647" w:rsidRDefault="0051132C" w:rsidP="001B33FC">
      <w:pPr>
        <w:pStyle w:val="Reporttext"/>
      </w:pPr>
      <w:r>
        <w:rPr>
          <w:lang w:val="cy"/>
        </w:rPr>
        <w:t>Gwyddys fod dyfrgwn yn defnyddio afon Teifi yn Ardal y Cynllun, ac mae rhywogaethau pysgod, gan gynnwys eogiaid, brithyllod môr, llysywod, llysywod pendoll yr afon a llysywod pendoll y môr yn defnyddio ac yn mudo ar hyd yr afon rhwng Bae Ceredigion a rhannau dŵr croyw afon Teifi. Gall mamaliaid morol hefyd symud i fyny afon Teifi cyn belled ag Aberteifi.</w:t>
      </w:r>
    </w:p>
    <w:p w14:paraId="035D5992" w14:textId="6B1EC8A7" w:rsidR="0051132C" w:rsidRDefault="003D5892" w:rsidP="001B33FC">
      <w:pPr>
        <w:pStyle w:val="Reporttext"/>
      </w:pPr>
      <w:r>
        <w:rPr>
          <w:lang w:val="cy"/>
        </w:rPr>
        <w:t>Mae'r fflatiau llaid rhynglanw a'r morfa heli yn cynnal adar dŵr a rhywogaethau di-asgwrn-cefn. Mae clwydfannau ystlumod i’w cael yng Nghastell Aberteifi ac mae ystlumod yn chwilio am fwyd yn Ardal y Cynllun, gan gynnwys ar hyd afon Teifi.</w:t>
      </w:r>
    </w:p>
    <w:p w14:paraId="07FCB6DC" w14:textId="77777777" w:rsidR="00980DFB" w:rsidRDefault="00980DFB" w:rsidP="001B33FC">
      <w:pPr>
        <w:pStyle w:val="Reporttext"/>
      </w:pPr>
    </w:p>
    <w:p w14:paraId="04993D73" w14:textId="3480B5F4" w:rsidR="001B33FC" w:rsidRDefault="001B33FC" w:rsidP="001B33FC">
      <w:pPr>
        <w:pStyle w:val="Heading3"/>
      </w:pPr>
      <w:r>
        <w:rPr>
          <w:bCs/>
          <w:lang w:val="cy"/>
        </w:rPr>
        <w:lastRenderedPageBreak/>
        <w:t>Tirwedd a threftadaeth</w:t>
      </w:r>
    </w:p>
    <w:p w14:paraId="00B9D949" w14:textId="78C07430" w:rsidR="00A16355" w:rsidRDefault="006460DE" w:rsidP="001E587E">
      <w:pPr>
        <w:pStyle w:val="Reporttext"/>
      </w:pPr>
      <w:r>
        <w:rPr>
          <w:lang w:val="cy"/>
        </w:rPr>
        <w:t>Mae Ardal y Cynllun wedi'i lleoli ar gyrion Ardal Tirwedd Arbennig 7: Dyffryn Teifi, sydd wedi'i dynodi'n lleol (anstatudol) ac sy'n dilyn cwrs afon Teifi trwy Aberteifi, ac a ddiffinnir am ei dyffryn afon dolennog nodedig a chydlynol.</w:t>
      </w:r>
    </w:p>
    <w:p w14:paraId="6962CF75" w14:textId="2C4CDC95" w:rsidR="00CD30D7" w:rsidRDefault="00CD30D7" w:rsidP="001E587E">
      <w:pPr>
        <w:pStyle w:val="Reporttext"/>
      </w:pPr>
      <w:r>
        <w:rPr>
          <w:lang w:val="cy"/>
        </w:rPr>
        <w:t>Yn absenoldeb asesiad o gymeriad tirwedd wedi’i gyhoeddi ar lefel leol, rhannwyd ardal astudiaeth yr asesiad o’r effaith amgylcheddol yn Ardaloedd Cymeriad Tirwedd ar raddfa briodol gan y pensaer tirwedd:</w:t>
      </w:r>
    </w:p>
    <w:p w14:paraId="7826E5CA" w14:textId="561C4DED" w:rsidR="006460DE" w:rsidRDefault="00E551E2" w:rsidP="00522371">
      <w:pPr>
        <w:pStyle w:val="Reporttext"/>
        <w:numPr>
          <w:ilvl w:val="0"/>
          <w:numId w:val="40"/>
        </w:numPr>
      </w:pPr>
      <w:r>
        <w:rPr>
          <w:lang w:val="cy"/>
        </w:rPr>
        <w:t>Mae Ardal Cymeriad Tirwedd 1 (ardal drefol Aberteifi) yn cwmpasu canol y dref, lle mae adeiladau traddodiadol, strydoedd cul a golygfeydd tuag at dirnodau megis Castell Aberteifi yn rhoi hunaniaeth leol gref i'r ardal, er bod rhai adeiladau modern yn gwanhau ei chymeriad hanesyddol.</w:t>
      </w:r>
    </w:p>
    <w:p w14:paraId="56397FCA" w14:textId="7EF00786" w:rsidR="00E551E2" w:rsidRDefault="00AF26C5" w:rsidP="00522371">
      <w:pPr>
        <w:pStyle w:val="Reporttext"/>
        <w:numPr>
          <w:ilvl w:val="0"/>
          <w:numId w:val="40"/>
        </w:numPr>
      </w:pPr>
      <w:r>
        <w:rPr>
          <w:lang w:val="cy"/>
        </w:rPr>
        <w:t>Ar hyd yr afon ei hun, diffinnir Ardal Cymeriad Tirwedd 2 (cynefin afonol a rhynglanwol) gan fflatiau llaid agored, morfa heli, a theimlad tawel a naturiol pan fo’r llanw’n isel, gan greu cyferbyniad cryf â'r dref gyfagos a ffurfio rhan bwysig o gynefinoedd gwarchodedig yr aber.</w:t>
      </w:r>
    </w:p>
    <w:p w14:paraId="1E740F87" w14:textId="15412F22" w:rsidR="00AE1C87" w:rsidRDefault="008D4EE4" w:rsidP="001E587E">
      <w:pPr>
        <w:pStyle w:val="Reporttext"/>
      </w:pPr>
      <w:r>
        <w:rPr>
          <w:lang w:val="cy"/>
        </w:rPr>
        <w:t>Er nad oes unrhyw henebion cofrestredig nac adeiladau rhestredig wedi’u lleoli yn uniongyrchol o fewn Ardal y Cynllun ei hun, mae'r ardal gyfagos yn cynnwys tair heneb gofrestredig (Pont Aberteifi, Castell Aberteifi a Muriau Tref Aberteifi), 36 o adeiladau rhestredig, a'r parc a'r ardd hanesyddol gofrestredig Gradd II yng Nghastell Aberteifi.</w:t>
      </w:r>
    </w:p>
    <w:p w14:paraId="2D783026" w14:textId="77777777" w:rsidR="00F43FEB" w:rsidRPr="00F43FEB" w:rsidRDefault="00F43FEB" w:rsidP="00F43FEB">
      <w:pPr>
        <w:pStyle w:val="Reporttext"/>
      </w:pPr>
      <w:r>
        <w:rPr>
          <w:lang w:val="cy"/>
        </w:rPr>
        <w:t xml:space="preserve">Mae bron y cyfan o'r Cynllun o fewn Ardal Gadwraeth Aberteifi, treflun hanesyddol gwerthfawr sy'n cael ei gydnabod am y ffaith y cafodd ei adeiladu yn wreiddiol yn yr oesoedd canol, ei bensaernïaeth Sioraidd a Fictoraidd, ei leoliad ar lan yr afon, a'i gysylltiadau diwylliannol cryf. Mae Ardal y Cynllun hefyd yn rhan o Dirwedd o Ddiddordeb Hanesyddol Arbennig Dyffryn Teifi Isaf. </w:t>
      </w:r>
    </w:p>
    <w:p w14:paraId="528C18F5" w14:textId="6FFE2F12" w:rsidR="008D4EE4" w:rsidRPr="00AE1C87" w:rsidRDefault="00A16355" w:rsidP="00A16355">
      <w:pPr>
        <w:pStyle w:val="Reporttext"/>
      </w:pPr>
      <w:r>
        <w:rPr>
          <w:lang w:val="cy"/>
        </w:rPr>
        <w:t>Er bod llawer o safleoedd archaeolegol wedi'u cofnodi yn nalgylch ehangach afon Teifi, ystyriwyd bod y potensial archaeolegol ar gyfer ardal astudio'r asesiad o'r effaith amgylcheddol yn isel ar gyfer y cyfnodau cynhanesyddol, Rhufeinig a chanoloesol cynnar. Sefydlwyd Aberteifi yn bendant fel castell ac anheddiad yn ystod y cyfnod canoloesol, ac felly ystyrir bod potensial uwch ar gyfer safleoedd archaeolegol canoloesol ac ôl-ganoloesol. O fewn Ardal y Cynllun, mae potensial cynyddol ar gyfer gweithgarwch canoloesol o amgylch pen gogleddol y bont, islaw muriau'r castell, er nad oes unrhyw nodweddion penodol wedi'u cofnodi yn yr ardal hon.</w:t>
      </w:r>
    </w:p>
    <w:p w14:paraId="0842DF98" w14:textId="26302F6D" w:rsidR="000F137B" w:rsidRDefault="000F137B" w:rsidP="001B33FC">
      <w:pPr>
        <w:pStyle w:val="Heading3"/>
      </w:pPr>
      <w:r>
        <w:rPr>
          <w:bCs/>
          <w:lang w:val="cy"/>
        </w:rPr>
        <w:t>Traffig a thrafnidiaeth</w:t>
      </w:r>
    </w:p>
    <w:p w14:paraId="2A653257" w14:textId="0FB7596E" w:rsidR="000F137B" w:rsidRPr="000F137B" w:rsidRDefault="00E42BF4" w:rsidP="00E42BF4">
      <w:pPr>
        <w:pStyle w:val="Reporttext"/>
      </w:pPr>
      <w:r>
        <w:rPr>
          <w:lang w:val="cy"/>
        </w:rPr>
        <w:t>Mae'r ffyrdd o amgylch Aberteifi yn cynnwys ffyrdd preswyl / canol tref yn bennaf â therfynau cyflymder isel a lefelau ysgafn i gymedrol o draffig. Mae cyfleusterau da ar gyfer cerddwyr megis llwybrau troed a chroesfannau ar gael, ac mae trafnidiaeth gyhoeddus ar gael trwy arosfannau bysiau lleol. Mae cofnodion damweiniau yn dangos ychydig iawn o ddigwyddiadau yn ystod y blynyddoedd diwethaf, heb unrhyw bryderon diogelwch penodol.</w:t>
      </w:r>
    </w:p>
    <w:p w14:paraId="16DAFBE3" w14:textId="4DBA89BC" w:rsidR="001B33FC" w:rsidRDefault="000F137B" w:rsidP="001B33FC">
      <w:pPr>
        <w:pStyle w:val="Heading3"/>
      </w:pPr>
      <w:r>
        <w:rPr>
          <w:bCs/>
          <w:lang w:val="cy"/>
        </w:rPr>
        <w:t>Yr amgylchedd dŵr</w:t>
      </w:r>
    </w:p>
    <w:p w14:paraId="782221A6" w14:textId="77777777" w:rsidR="0071195C" w:rsidRPr="00771331" w:rsidRDefault="0071195C" w:rsidP="0071195C">
      <w:pPr>
        <w:pStyle w:val="Reporttext"/>
      </w:pPr>
      <w:r>
        <w:rPr>
          <w:lang w:val="cy"/>
        </w:rPr>
        <w:t xml:space="preserve">Gan darddu o Lyn Teifi ym Mynyddoedd Cambria, mae afon Teifi yn llifo tua'r de-orllewin trwy ucheldiroedd gwledig yn bennaf cyn mynd trwy Aberteifi i Fae Ceredigion. Mae'r dalgylch yn </w:t>
      </w:r>
      <w:r>
        <w:rPr>
          <w:lang w:val="cy"/>
        </w:rPr>
        <w:lastRenderedPageBreak/>
        <w:t xml:space="preserve">wledig i raddau helaeth, ac mae’r defnydd tir yn cynnwys amaethyddiaeth, coedwigaeth a gweundir ucheldirol. </w:t>
      </w:r>
    </w:p>
    <w:p w14:paraId="5071C7ED" w14:textId="77777777" w:rsidR="0071195C" w:rsidRPr="00991F35" w:rsidRDefault="0071195C" w:rsidP="0071195C">
      <w:pPr>
        <w:pStyle w:val="Reporttext"/>
      </w:pPr>
      <w:r>
        <w:rPr>
          <w:lang w:val="cy"/>
        </w:rPr>
        <w:t>O fewn Aberteifi ei hun, mae afon Teifi yn aberol, wedi'i dylanwadu gan y llanw a phrosesau afonol, gan gysylltu'r systemau morol a dŵr croyw. Mae amddiffyniad presennol y glannau, sy'n cynnwys muriau cerrig a chaergewyll, yn cyfyngu ar brosesau naturiol a gallu'r sianel i symud. Mae gwely'r afon yn cynnwys gwaddodion mân yn bennaf sy'n ffurfio fflatiau llaid, a darnau o forfa heli ar hyd y lan ogleddol.</w:t>
      </w:r>
    </w:p>
    <w:p w14:paraId="380FBB38" w14:textId="77777777" w:rsidR="0071195C" w:rsidRDefault="0071195C" w:rsidP="0071195C">
      <w:pPr>
        <w:pStyle w:val="Reporttext"/>
      </w:pPr>
      <w:r>
        <w:rPr>
          <w:lang w:val="cy"/>
        </w:rPr>
        <w:t>Mae dwy isafon allweddol, afon Piliau ac afon Mwldan, yn mynd i mewn i afon Teifi i fyny ac i lawr yr afon o Ardal y Cynllun yn y drefn honno. Mae nifer o ddraeniau a chyrsiau dŵr bach eraill yn gollwng i afon Teifi i fyny ac i lawr yr afon o'r Cynllun.</w:t>
      </w:r>
    </w:p>
    <w:p w14:paraId="7D586E16" w14:textId="341517ED" w:rsidR="000F137B" w:rsidRPr="000F137B" w:rsidRDefault="0071195C" w:rsidP="0071195C">
      <w:pPr>
        <w:pStyle w:val="Reporttext"/>
      </w:pPr>
      <w:r>
        <w:rPr>
          <w:lang w:val="cy"/>
        </w:rPr>
        <w:t>Mae'r ddaeareg sylfaenol yn cynnwys cerrig llaid athreiddedd isel a symudiad cyfyngedig dŵr daear, tra bod dyddodion llifwaddol a llanw arwynebol mwy athraidd o bosibl yn cynnal dŵr daear bas yn agos at yr afon.</w:t>
      </w:r>
    </w:p>
    <w:p w14:paraId="5878B8E6" w14:textId="1BE52CE9" w:rsidR="00577394" w:rsidRDefault="000F137B" w:rsidP="000F137B">
      <w:pPr>
        <w:pStyle w:val="Heading3"/>
      </w:pPr>
      <w:r>
        <w:rPr>
          <w:bCs/>
          <w:lang w:val="cy"/>
        </w:rPr>
        <w:t>Tir a phriddoedd</w:t>
      </w:r>
    </w:p>
    <w:p w14:paraId="3BACE43C" w14:textId="005DB03B" w:rsidR="000F137B" w:rsidRPr="000F137B" w:rsidRDefault="00032F97" w:rsidP="000F137B">
      <w:pPr>
        <w:pStyle w:val="Reporttext"/>
      </w:pPr>
      <w:r>
        <w:rPr>
          <w:lang w:val="cy"/>
        </w:rPr>
        <w:t>Mae ardal y Strand yn Aberteifi wedi'i hadeiladu dros amser gan ddefnyddio deunydd sydd wedi'i adfer. Mae'r tir hwn sydd wedi’i greu yn cynnwys cymysgedd o ddarnau concrit a brics maint graean, clai gyda graean cerrig llaid, a deunyddiau eraill o darddiad dynol (e.e. darnau o lechi a chrochenwaith). Yn hanesyddol, mae defnyddiau tir diwydiannol o fewn Ardal y Cynllun yn cynnwys gefail gof, a elwir yn “Yr Hen Ffowndri”, ynghyd â melin lifio ac iard bren ar lan ddeheuol yr afon. Deellir bod gwaddodion yr afon wedi cael eu heffeithio gan y gweithgaredd diwydiannol hanesyddol hwn.</w:t>
      </w:r>
    </w:p>
    <w:p w14:paraId="16A41651" w14:textId="109EF7D1" w:rsidR="001B33FC" w:rsidRPr="001B33FC" w:rsidRDefault="001B33FC" w:rsidP="001B33FC">
      <w:pPr>
        <w:pStyle w:val="Heading3"/>
      </w:pPr>
      <w:r>
        <w:rPr>
          <w:bCs/>
          <w:lang w:val="cy"/>
        </w:rPr>
        <w:t>Ffynonellau gwybodaeth fanwl am gyfyngiadau</w:t>
      </w:r>
    </w:p>
    <w:p w14:paraId="24BD2412" w14:textId="35767DF9" w:rsidR="005A1A5C" w:rsidRDefault="005A1A5C" w:rsidP="005A1A5C">
      <w:pPr>
        <w:pStyle w:val="Reporttext"/>
      </w:pPr>
      <w:r>
        <w:rPr>
          <w:lang w:val="cy"/>
        </w:rPr>
        <w:t>Darperir rhagor o fanylion am gyfyngiadau amgylcheddol yn y datganiad amgylcheddol ac fe'u darlunnir ar y Cynllun Cyfyngiadau a Chyfleoedd Amgylcheddol (Atodiad 1 i'r Cynllun Gweithredu Amgylcheddol).</w:t>
      </w:r>
    </w:p>
    <w:p w14:paraId="2A7BAF7A" w14:textId="48E43138" w:rsidR="008E4744" w:rsidRDefault="008E4744" w:rsidP="008E4744">
      <w:pPr>
        <w:pStyle w:val="Heading2"/>
      </w:pPr>
      <w:bookmarkStart w:id="5" w:name="_Toc225428102"/>
      <w:r>
        <w:rPr>
          <w:bCs/>
          <w:lang w:val="cy"/>
        </w:rPr>
        <w:t>Cydsyniadau</w:t>
      </w:r>
      <w:bookmarkEnd w:id="5"/>
    </w:p>
    <w:p w14:paraId="55AEB334" w14:textId="394EAC79" w:rsidR="00F4551D" w:rsidRPr="00E554C6" w:rsidRDefault="00F5216B" w:rsidP="00F4551D">
      <w:pPr>
        <w:pStyle w:val="Reporttext"/>
      </w:pPr>
      <w:r>
        <w:rPr>
          <w:lang w:val="cy"/>
        </w:rPr>
        <w:t xml:space="preserve">Mae'r Cynllun yn gyfystyr â datblygiad Atodlen 2 o dan Reoliadau Cynllunio Gwlad a Thref (Asesu Effeithiau Amgylcheddol) (Cymru) 2017 (fel y'u diwygiwyd) o dan baragraff 10(h) ‘Gwaith adeiladu dyfrffyrdd mewndirol nad ydynt wedi'u cynnwys yn Atodlen 1, camlesu a gwaith lliniaru llifogydd’. Mae'r Cynllun yn mynd uwchlaw’r trothwy perthnasol ar gyfer </w:t>
      </w:r>
      <w:r>
        <w:rPr>
          <w:i/>
          <w:iCs/>
          <w:lang w:val="cy"/>
        </w:rPr>
        <w:t>gwaith adeiladu dyfrffyrdd mewndirol</w:t>
      </w:r>
      <w:r>
        <w:rPr>
          <w:lang w:val="cy"/>
        </w:rPr>
        <w:t xml:space="preserve"> gan fod arwynebedd y gwaith, gan gynnwys ardaloedd gweithio’r gwaith adeiladu, yn fwy nag 1 hectar.</w:t>
      </w:r>
    </w:p>
    <w:p w14:paraId="14991F3D" w14:textId="0FB91B33" w:rsidR="00670B1B" w:rsidRPr="00670A0A" w:rsidRDefault="00670B1B" w:rsidP="00670B1B">
      <w:pPr>
        <w:pStyle w:val="Reporttext"/>
        <w:rPr>
          <w:b/>
        </w:rPr>
      </w:pPr>
      <w:r>
        <w:rPr>
          <w:lang w:val="cy"/>
        </w:rPr>
        <w:t xml:space="preserve">Yn ogystal, mae'r Cynllun yn gyfystyr â datblygiad Atodlen A2 o dan Reoliadau Gwaith Morol (Asesu Effeithiau Amgylcheddol) 2007 (fel y'u diwygiwyd) o dan baragraff 64 </w:t>
      </w:r>
      <w:r>
        <w:rPr>
          <w:i/>
          <w:iCs/>
          <w:lang w:val="cy"/>
        </w:rPr>
        <w:t>'Adeiladu dyfrffyrdd mewndirol nad ydynt wedi'u cynnwys yn Atodlen A1, gwaith camlesu, a gwaith lliniaru llifogydd'.</w:t>
      </w:r>
    </w:p>
    <w:p w14:paraId="4FE072EF" w14:textId="0C705963" w:rsidR="00BF2B15" w:rsidRDefault="00BF2B15" w:rsidP="00BF2B15">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r>
        <w:rPr>
          <w:lang w:val="cy"/>
        </w:rPr>
        <w:t>Gofynnwyd am farn sgrinio gan Gyngor Sir Ceredigion a Thîm Trwyddedu Morol CNC. Cadarnhaodd Cyngor Sir Ceredigion (cyfeirnod Q230180, 14 Tachwedd 2023) a'r Tîm Trwyddedu Morol (cyfeirnod SC2303, 14 Tachwedd 2023) fod y Cynllun yn cynnwys datblygiad asesiad o'r effaith amgylcheddol ac felly mae angen asesiad o'r effaith amgylcheddol statudol arno.</w:t>
      </w:r>
    </w:p>
    <w:p w14:paraId="0A524099" w14:textId="44AE05FE" w:rsidR="00F12556" w:rsidRDefault="00F12556" w:rsidP="00F1255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r>
        <w:rPr>
          <w:lang w:val="cy"/>
        </w:rPr>
        <w:lastRenderedPageBreak/>
        <w:t>Roedd proses gwmpasu'r asesiad o'r effaith amgylcheddol ar gyfer y Cynllun yn cynnwys sawl cam o ohebiaeth â Chyngor Sir Ceredigion a Thîm Trwyddedu Morol CNC cyn cyrraedd y farn gwmpasu derfynol. Roedd y llythyr cwmpasu diweddaraf a gyhoeddwyd ym mis Awst 2025 yn gofyn am ddiweddariad i'r barn gwmpasu flaenorol a ddarparwyd ym mis Rhagfyr 2023, ac yn gosod y sail ar gyfer y datganiad amgylcheddol.</w:t>
      </w:r>
    </w:p>
    <w:p w14:paraId="7ADA7DDD" w14:textId="2C927351" w:rsidR="005A7C07" w:rsidRDefault="007D6134" w:rsidP="0054707C">
      <w:pPr>
        <w:pStyle w:val="Reporttext"/>
      </w:pPr>
      <w:r>
        <w:rPr>
          <w:lang w:val="cy"/>
        </w:rPr>
        <w:t xml:space="preserve">Mae Deddf Cynllunio (Cymru) 2015 yn gosod gofyniad ar y datblygwr i gynnal ymgynghoriad o leiaf 28 diwrnod cyn gwneud cais am ganiatâd cynllunio ar gyfer pob datblygiad mawr, fel y'i diffinnir gan Erthygl 2 o Orchymyn Cynllunio Gwlad a Thref (Gweithdrefn Rheoli Datblygu) (Cymru) 2012 (fel y'i diwygiwyd gan Orchymyn 2016). Gweler adran </w:t>
      </w:r>
      <w:r>
        <w:rPr>
          <w:lang w:val="cy"/>
        </w:rPr>
        <w:fldChar w:fldCharType="begin"/>
      </w:r>
      <w:r>
        <w:rPr>
          <w:lang w:val="cy"/>
        </w:rPr>
        <w:instrText xml:space="preserve"> REF _Ref222830536 \r \h </w:instrText>
      </w:r>
      <w:r>
        <w:rPr>
          <w:lang w:val="cy"/>
        </w:rPr>
      </w:r>
      <w:r>
        <w:rPr>
          <w:lang w:val="cy"/>
        </w:rPr>
        <w:fldChar w:fldCharType="separate"/>
      </w:r>
      <w:r>
        <w:rPr>
          <w:lang w:val="cy"/>
        </w:rPr>
        <w:t>3.4</w:t>
      </w:r>
      <w:r>
        <w:rPr>
          <w:lang w:val="cy"/>
        </w:rPr>
        <w:fldChar w:fldCharType="end"/>
      </w:r>
      <w:r>
        <w:rPr>
          <w:lang w:val="cy"/>
        </w:rPr>
        <w:t xml:space="preserve"> am fanylion yr ymgynghoriad cyn ymgeisio.</w:t>
      </w:r>
    </w:p>
    <w:p w14:paraId="067F278C" w14:textId="02687CBA" w:rsidR="008E4744" w:rsidRPr="00AA3F35" w:rsidRDefault="008E4744" w:rsidP="008E4744">
      <w:pPr>
        <w:pStyle w:val="Reporttext"/>
      </w:pPr>
      <w:r>
        <w:rPr>
          <w:lang w:val="cy"/>
        </w:rPr>
        <w:t>Mae angen y cydsyniadau canlynol, yn ogystal â'r cais cynllunio gwlad a thref hwn, ar gyfer y Cynllun:</w:t>
      </w:r>
    </w:p>
    <w:p w14:paraId="74F431E8" w14:textId="3BCD2EC0" w:rsidR="00082613" w:rsidRPr="00522371" w:rsidRDefault="009A274F" w:rsidP="00AA3F35">
      <w:pPr>
        <w:pStyle w:val="Reporttext"/>
        <w:numPr>
          <w:ilvl w:val="0"/>
          <w:numId w:val="32"/>
        </w:numPr>
      </w:pPr>
      <w:r>
        <w:rPr>
          <w:lang w:val="cy"/>
        </w:rPr>
        <w:t>Trwydded forol gan Dîm Trwyddedu Morol CNC</w:t>
      </w:r>
    </w:p>
    <w:p w14:paraId="0A514E6A" w14:textId="4DE6A296" w:rsidR="004253E3" w:rsidRPr="00AA3F35" w:rsidRDefault="005A1A5C" w:rsidP="004253E3">
      <w:pPr>
        <w:pStyle w:val="Heading2"/>
      </w:pPr>
      <w:bookmarkStart w:id="6" w:name="_Toc184130096"/>
      <w:bookmarkStart w:id="7" w:name="_Toc184126259"/>
      <w:bookmarkStart w:id="8" w:name="_Toc225428103"/>
      <w:bookmarkEnd w:id="6"/>
      <w:bookmarkEnd w:id="7"/>
      <w:r>
        <w:rPr>
          <w:bCs/>
          <w:lang w:val="cy"/>
        </w:rPr>
        <w:t>Hanes cynllunio’r safle</w:t>
      </w:r>
      <w:bookmarkEnd w:id="8"/>
    </w:p>
    <w:p w14:paraId="368CF10A" w14:textId="7441B1DC" w:rsidR="00533B7F" w:rsidRDefault="006779A0" w:rsidP="00533B7F">
      <w:pPr>
        <w:pStyle w:val="Reporttext"/>
      </w:pPr>
      <w:r>
        <w:rPr>
          <w:lang w:val="cy"/>
        </w:rPr>
        <w:t>Ceisiadau cynllunio a gyflwynwyd ers 2000 sy'n gysylltiedig â'r Ardal Cynllun hon yw:</w:t>
      </w:r>
    </w:p>
    <w:p w14:paraId="556F4818" w14:textId="77777777" w:rsidR="006779A0" w:rsidRDefault="006779A0" w:rsidP="006779A0">
      <w:pPr>
        <w:pStyle w:val="Reporttext"/>
        <w:numPr>
          <w:ilvl w:val="0"/>
          <w:numId w:val="26"/>
        </w:numPr>
      </w:pPr>
      <w:r>
        <w:rPr>
          <w:lang w:val="cy"/>
        </w:rPr>
        <w:t>A100058 – Cais cynllunio llawn ar gyfer gwella'r promenâd ar lan y dŵr yn y Strand. Wedi'i gymeradwyo yn destun amodau ar 25 Mawrth 2010.</w:t>
      </w:r>
    </w:p>
    <w:p w14:paraId="6D2531B9" w14:textId="77777777" w:rsidR="006779A0" w:rsidRDefault="006779A0" w:rsidP="006779A0">
      <w:pPr>
        <w:pStyle w:val="Reporttext"/>
        <w:numPr>
          <w:ilvl w:val="0"/>
          <w:numId w:val="26"/>
        </w:numPr>
      </w:pPr>
      <w:r>
        <w:rPr>
          <w:lang w:val="cy"/>
        </w:rPr>
        <w:t>A070342 – Cais cynllunio llawn ar gyfer adeiladu ystafell arddangos a siop yn yr Iard. Wedi'i gymeradwyo yn destun amodau ar 16 Medi 2007.</w:t>
      </w:r>
    </w:p>
    <w:p w14:paraId="4733D9C0" w14:textId="202D1280" w:rsidR="00E3636A" w:rsidRDefault="008D59E7" w:rsidP="003141EA">
      <w:pPr>
        <w:pStyle w:val="Reporttext"/>
        <w:numPr>
          <w:ilvl w:val="0"/>
          <w:numId w:val="26"/>
        </w:numPr>
      </w:pPr>
      <w:r>
        <w:rPr>
          <w:lang w:val="cy"/>
        </w:rPr>
        <w:t>A160294 – Cais cynllunio llawn ar gyfer dymchwel eglwys ddiangen ac adfeiliedig bresennol ac adeiladu sied storio newydd ar safle y ganolfan ystafelloedd ymolchi. Wedi'i gymeradwyo yn destun amodau ar 2 Hydref 2016.</w:t>
      </w:r>
    </w:p>
    <w:p w14:paraId="4EF61A4D" w14:textId="77777777" w:rsidR="006779A0" w:rsidRDefault="006779A0" w:rsidP="006779A0">
      <w:pPr>
        <w:pStyle w:val="Reporttext"/>
        <w:numPr>
          <w:ilvl w:val="0"/>
          <w:numId w:val="26"/>
        </w:numPr>
      </w:pPr>
      <w:r>
        <w:rPr>
          <w:lang w:val="cy"/>
        </w:rPr>
        <w:t>A201007 – Cais cynllunio llawn ar gyfer gosod ciosg canolfan arddull cadwraeth a weithredir gan fodur o fewn datblygiad cysylltiedig, gan gynnwys 12 o folardiau cerbydau ac ailblannu tri choed sy’n rhywogaethau brodorol ac ehangu y maes parcio presennol ac adeiladu arllwysfa gorlif carthffosiaeth gyfun. Wedi'i gymeradwyo yn destun amodau ar 27 Tachwedd 2020.</w:t>
      </w:r>
    </w:p>
    <w:p w14:paraId="732F9FA7" w14:textId="5EC1B755" w:rsidR="00F32347" w:rsidRDefault="00F32347" w:rsidP="003141EA">
      <w:pPr>
        <w:pStyle w:val="Reporttext"/>
        <w:numPr>
          <w:ilvl w:val="0"/>
          <w:numId w:val="26"/>
        </w:numPr>
      </w:pPr>
      <w:r>
        <w:rPr>
          <w:lang w:val="cy"/>
        </w:rPr>
        <w:t>A240844 – Cais cynllunio llawn ar gyfer newid defnydd gofod swyddfa diangen i lety preswyl ynghyd ag estyniad i swyddfa ar y llawr gwaelod yn y ganolfan ystafelloedd ymolchi. Cais wedi'i wrthod ar 26 Mehefin 2025.</w:t>
      </w:r>
    </w:p>
    <w:p w14:paraId="5C2D92D0" w14:textId="77777777" w:rsidR="00037FA3" w:rsidRDefault="00037FA3" w:rsidP="00037FA3">
      <w:pPr>
        <w:pStyle w:val="Heading2"/>
      </w:pPr>
      <w:bookmarkStart w:id="9" w:name="_Ref183443858"/>
      <w:bookmarkStart w:id="10" w:name="_Toc225428104"/>
      <w:r>
        <w:rPr>
          <w:bCs/>
          <w:lang w:val="cy"/>
        </w:rPr>
        <w:t>Gwybodaeth a gyflwynwyd gyda'r cais hwn</w:t>
      </w:r>
      <w:bookmarkEnd w:id="9"/>
      <w:bookmarkEnd w:id="10"/>
    </w:p>
    <w:p w14:paraId="5B660AE8" w14:textId="5C336D1F" w:rsidR="00037FA3" w:rsidRDefault="00037FA3" w:rsidP="00037FA3">
      <w:pPr>
        <w:pStyle w:val="Reporttext"/>
      </w:pPr>
      <w:r>
        <w:rPr>
          <w:lang w:val="cy"/>
        </w:rPr>
        <w:t>Mae'r dogfennau ategol canlynol wedi'u cyflwyno ynghyd â'r datganiad cynllunio hwn:</w:t>
      </w:r>
    </w:p>
    <w:p w14:paraId="1ED54D54" w14:textId="77777777" w:rsidR="00E52821" w:rsidRPr="00522371" w:rsidRDefault="00E52821" w:rsidP="00652F99">
      <w:pPr>
        <w:pStyle w:val="Reporttext"/>
        <w:numPr>
          <w:ilvl w:val="0"/>
          <w:numId w:val="33"/>
        </w:numPr>
      </w:pPr>
      <w:r>
        <w:rPr>
          <w:lang w:val="cy"/>
        </w:rPr>
        <w:t>Datganiad Dylunio a Mynediad</w:t>
      </w:r>
    </w:p>
    <w:p w14:paraId="0D13899F" w14:textId="77777777" w:rsidR="00E52821" w:rsidRPr="00522371" w:rsidRDefault="00E52821" w:rsidP="00652F99">
      <w:pPr>
        <w:pStyle w:val="Reporttext"/>
        <w:numPr>
          <w:ilvl w:val="0"/>
          <w:numId w:val="33"/>
        </w:numPr>
      </w:pPr>
      <w:r>
        <w:rPr>
          <w:lang w:val="cy"/>
        </w:rPr>
        <w:t>Datganiad Seilwaith Gwyrdd</w:t>
      </w:r>
    </w:p>
    <w:p w14:paraId="38A803D5" w14:textId="1679BFC9" w:rsidR="00E52821" w:rsidRPr="00522371" w:rsidRDefault="00E52821" w:rsidP="00652F99">
      <w:pPr>
        <w:pStyle w:val="Reporttext"/>
        <w:numPr>
          <w:ilvl w:val="0"/>
          <w:numId w:val="33"/>
        </w:numPr>
      </w:pPr>
      <w:r>
        <w:rPr>
          <w:lang w:val="cy"/>
        </w:rPr>
        <w:t>Datganiad Amgylcheddol</w:t>
      </w:r>
    </w:p>
    <w:p w14:paraId="76E239AA" w14:textId="143D6831" w:rsidR="00E52821" w:rsidRPr="00522371" w:rsidRDefault="00E52821" w:rsidP="006779A0">
      <w:pPr>
        <w:pStyle w:val="Reporttext"/>
        <w:numPr>
          <w:ilvl w:val="0"/>
          <w:numId w:val="33"/>
        </w:numPr>
        <w:jc w:val="left"/>
      </w:pPr>
      <w:r>
        <w:rPr>
          <w:lang w:val="cy"/>
        </w:rPr>
        <w:t>Cynllun Gweithredu Amgylcheddol, gan gynnwys Cynllun Cyfyngiadau a Chyfleoedd Amgylcheddol</w:t>
      </w:r>
    </w:p>
    <w:p w14:paraId="62BD6F38" w14:textId="4B03EB69" w:rsidR="00E52821" w:rsidRPr="00522371" w:rsidRDefault="00E52821" w:rsidP="00652F99">
      <w:pPr>
        <w:pStyle w:val="Reporttext"/>
        <w:numPr>
          <w:ilvl w:val="0"/>
          <w:numId w:val="33"/>
        </w:numPr>
      </w:pPr>
      <w:r>
        <w:rPr>
          <w:lang w:val="cy"/>
        </w:rPr>
        <w:lastRenderedPageBreak/>
        <w:t>Uwchgynllun Amgylcheddol</w:t>
      </w:r>
    </w:p>
    <w:p w14:paraId="71B0F926" w14:textId="5984CBC6" w:rsidR="00E52821" w:rsidRPr="006779A0" w:rsidRDefault="00502F18" w:rsidP="00652F99">
      <w:pPr>
        <w:pStyle w:val="Reporttext"/>
        <w:numPr>
          <w:ilvl w:val="0"/>
          <w:numId w:val="33"/>
        </w:numPr>
      </w:pPr>
      <w:r>
        <w:rPr>
          <w:lang w:val="cy"/>
        </w:rPr>
        <w:t>Cynllun Lleoliad</w:t>
      </w:r>
    </w:p>
    <w:p w14:paraId="5D7E6444" w14:textId="131F0942" w:rsidR="00502F18" w:rsidRPr="006779A0" w:rsidRDefault="00502F18" w:rsidP="00652F99">
      <w:pPr>
        <w:pStyle w:val="Reporttext"/>
        <w:numPr>
          <w:ilvl w:val="0"/>
          <w:numId w:val="33"/>
        </w:numPr>
      </w:pPr>
      <w:r>
        <w:rPr>
          <w:lang w:val="cy"/>
        </w:rPr>
        <w:t>Cynllun Trefniant Cyffredinol</w:t>
      </w:r>
    </w:p>
    <w:p w14:paraId="6517A5BB" w14:textId="043B56DF" w:rsidR="00502F18" w:rsidRPr="006779A0" w:rsidRDefault="00502F18" w:rsidP="00652F99">
      <w:pPr>
        <w:pStyle w:val="Reporttext"/>
        <w:numPr>
          <w:ilvl w:val="0"/>
          <w:numId w:val="33"/>
        </w:numPr>
      </w:pPr>
      <w:r>
        <w:rPr>
          <w:lang w:val="cy"/>
        </w:rPr>
        <w:t>Lluniadau manylion dylunio</w:t>
      </w:r>
    </w:p>
    <w:p w14:paraId="131608E0" w14:textId="77777777" w:rsidR="00C9529F" w:rsidRPr="00C9529F" w:rsidRDefault="00C9529F" w:rsidP="00C9529F"/>
    <w:p w14:paraId="05F254C4" w14:textId="2602C0CB" w:rsidR="00891D1F" w:rsidRDefault="000720CC" w:rsidP="00891D1F">
      <w:pPr>
        <w:pStyle w:val="Heading1"/>
      </w:pPr>
      <w:bookmarkStart w:id="11" w:name="_Toc225428105"/>
      <w:r>
        <w:rPr>
          <w:bCs/>
          <w:lang w:val="cy"/>
        </w:rPr>
        <w:t>Disgrifiad o'r cynnig</w:t>
      </w:r>
      <w:bookmarkEnd w:id="11"/>
    </w:p>
    <w:p w14:paraId="3A94A2D7" w14:textId="111EC4EF" w:rsidR="0051408F" w:rsidRDefault="0051408F" w:rsidP="0051408F">
      <w:pPr>
        <w:pStyle w:val="Heading2"/>
      </w:pPr>
      <w:bookmarkStart w:id="12" w:name="_Toc225428106"/>
      <w:r>
        <w:rPr>
          <w:bCs/>
          <w:lang w:val="cy"/>
        </w:rPr>
        <w:t>Yr angen am y Cynllun</w:t>
      </w:r>
      <w:bookmarkEnd w:id="12"/>
    </w:p>
    <w:p w14:paraId="44DAD463" w14:textId="22D0142C" w:rsidR="00652F99" w:rsidRDefault="00055A67" w:rsidP="00652F99">
      <w:pPr>
        <w:pStyle w:val="Reporttext"/>
      </w:pPr>
      <w:r>
        <w:rPr>
          <w:lang w:val="cy"/>
        </w:rPr>
        <w:t>Mae ardal y Strand yn Aberteifi ar lan ogleddol afon Teifi, sy'n cynnwys eiddo preswyl a masnachol, yn agored i lifogydd. Bu llifogydd yn 2007, 2008, 2012 a 2014. Yn 2007, cafwyd llifogydd yn y cei isaf, gan gynnwys y Strand a’r farchnad wartheg, oedd â dyfnder o fwy na 0.5 metr. Gwnaeth llifogydd llanwol orlifo 29 o eiddo ar Stryd Santes Fair ar 3 Ionawr 2014. Bydd yr ardal hon yn dod yn fwyfwy agored i niwed o ganlyniad i’r cynnydd a ragwelir yn lefelau'r môr yn y dyfodol.</w:t>
      </w:r>
    </w:p>
    <w:p w14:paraId="37427D89" w14:textId="77777777" w:rsidR="00184F2E" w:rsidRPr="00EE27F4" w:rsidRDefault="00184F2E" w:rsidP="00184F2E">
      <w:pPr>
        <w:pStyle w:val="Reporttext"/>
        <w:rPr>
          <w:i/>
          <w:iCs/>
          <w:szCs w:val="22"/>
        </w:rPr>
      </w:pPr>
      <w:r>
        <w:rPr>
          <w:szCs w:val="22"/>
          <w:lang w:val="cy"/>
        </w:rPr>
        <w:t>Mae eiddo preswyl a masnachol ar dir isel, yn enwedig ar y Strand, yn agored iawn i ddifrod, ac mae trothwyon islaw 3.1 metr uwchlaw seilnod yr Arolwg Ordnans ac yn agored i lifogydd llanwol blynyddol. Lefel y llanw a ragwelir o 0.5% o Debygolrwydd Gormodiant Blynyddol (1 mewn 200), gan ystyried 100 mlynedd o newid hinsawdd, yw seilnod Arolwg Ordnans o 4.75 metr, sydd ymhell uwchlaw lefelau presennol y ddaear ac felly'n peri perygl o lifogydd sylweddol.</w:t>
      </w:r>
    </w:p>
    <w:p w14:paraId="62FC75FC" w14:textId="5B0D5C7E" w:rsidR="006D676C" w:rsidRPr="00EB56F7" w:rsidRDefault="006D676C" w:rsidP="002C7254">
      <w:pPr>
        <w:pStyle w:val="Heading2"/>
        <w:rPr>
          <w:bCs/>
        </w:rPr>
      </w:pPr>
      <w:bookmarkStart w:id="13" w:name="_Toc225428107"/>
      <w:bookmarkStart w:id="14" w:name="_Hlk204325347"/>
      <w:r>
        <w:rPr>
          <w:bCs/>
          <w:lang w:val="cy"/>
        </w:rPr>
        <w:t>Dull dylunio</w:t>
      </w:r>
      <w:bookmarkEnd w:id="13"/>
    </w:p>
    <w:p w14:paraId="4FCE745B" w14:textId="449D5D15" w:rsidR="0031671C" w:rsidRDefault="00EB56F7" w:rsidP="006D676C">
      <w:pPr>
        <w:pStyle w:val="Reporttext"/>
      </w:pPr>
      <w:r>
        <w:rPr>
          <w:lang w:val="cy"/>
        </w:rPr>
        <w:t>Diben y Cynllun yw lleihau'r perygl o lifogydd llanwol i dref a chymuned Aberteifi, gan ystyried y cynnydd a ragwelir yn lefel y môr. Byddai hyn yn cael ei gyflawni drwy greu amddiffynfeydd rhag llifogydd newydd, a fyddai’n cynnig safon uwch o amddiffyniad rhag llifogydd i eiddo sydd mewn perygl o lifogydd ar hyn o bryd.</w:t>
      </w:r>
    </w:p>
    <w:p w14:paraId="7FC549F8" w14:textId="77777777" w:rsidR="00EB56F7" w:rsidRDefault="00EB56F7" w:rsidP="00EB56F7">
      <w:pPr>
        <w:ind w:left="720"/>
        <w:rPr>
          <w:rFonts w:eastAsia="Ebrima" w:cs="Ebrima"/>
        </w:rPr>
      </w:pPr>
    </w:p>
    <w:p w14:paraId="4E7DD2E3" w14:textId="364E943B" w:rsidR="00EB56F7" w:rsidRDefault="00EB56F7" w:rsidP="00EB56F7">
      <w:pPr>
        <w:ind w:left="720"/>
        <w:rPr>
          <w:rFonts w:eastAsia="Ebrima" w:cs="Ebrima"/>
        </w:rPr>
      </w:pPr>
      <w:r>
        <w:rPr>
          <w:rFonts w:eastAsia="Ebrima" w:cs="Ebrima"/>
          <w:lang w:val="cy"/>
        </w:rPr>
        <w:t>Mae'r Cynllun wedi'i gynllunio i 4.95 metr uwchlaw seilnod yr Arolwg Ordnans i fodloni'r safon ddylunio 1 mewn 200 gan ystyried newid hinsawdd a byddai'n caniatáu ar gyfer 0.2 metr o fwrdd rhydd, gan ystyried ansicrwydd wrth ragweld effeithiau newid hinsawdd yn yr hirdymor.</w:t>
      </w:r>
    </w:p>
    <w:p w14:paraId="4C10321F" w14:textId="77777777" w:rsidR="00EB56F7" w:rsidRDefault="00EB56F7" w:rsidP="00EB56F7">
      <w:pPr>
        <w:ind w:left="720"/>
        <w:rPr>
          <w:rFonts w:eastAsia="Ebrima" w:cs="Ebrima"/>
        </w:rPr>
      </w:pPr>
    </w:p>
    <w:p w14:paraId="245FA488" w14:textId="7F048867" w:rsidR="00EB56F7" w:rsidRDefault="00EB56F7" w:rsidP="00EB56F7">
      <w:pPr>
        <w:ind w:left="720"/>
        <w:rPr>
          <w:rFonts w:eastAsia="Ebrima" w:cs="Ebrima"/>
        </w:rPr>
      </w:pPr>
      <w:r>
        <w:rPr>
          <w:rFonts w:eastAsia="Ebrima" w:cs="Ebrima"/>
          <w:lang w:val="cy"/>
        </w:rPr>
        <w:t>Mae'r Cynllun wedi'i gynllunio i fodloni'r ffactorau llwyddiant critigol canlynol a ddiffinnir fel priodoleddau sy'n hanfodol i gyflawni'r Cynllun yn llwyddiannus, ac a ffurfiodd friff y prosiect:</w:t>
      </w:r>
    </w:p>
    <w:p w14:paraId="0437C403" w14:textId="77777777" w:rsidR="00EB56F7" w:rsidRPr="009357FB" w:rsidRDefault="00EB56F7" w:rsidP="00EB56F7">
      <w:pPr>
        <w:pStyle w:val="Reporttext"/>
        <w:numPr>
          <w:ilvl w:val="0"/>
          <w:numId w:val="35"/>
        </w:numPr>
      </w:pPr>
      <w:r>
        <w:rPr>
          <w:lang w:val="cy"/>
        </w:rPr>
        <w:t xml:space="preserve">Lleihau'r perygl o lifogydd i unigolion ac eiddo yn Aberteifi heddiw ac yn y dyfodol, er mwyn gwella ansawdd bywyd y gymuned leol. </w:t>
      </w:r>
    </w:p>
    <w:p w14:paraId="6A6748F5" w14:textId="77777777" w:rsidR="00EB56F7" w:rsidRPr="009357FB" w:rsidRDefault="00EB56F7" w:rsidP="00EB56F7">
      <w:pPr>
        <w:pStyle w:val="Reporttext"/>
        <w:numPr>
          <w:ilvl w:val="0"/>
          <w:numId w:val="35"/>
        </w:numPr>
      </w:pPr>
      <w:r>
        <w:rPr>
          <w:lang w:val="cy"/>
        </w:rPr>
        <w:t xml:space="preserve">Darparu opsiwn economaidd hyfyw i reoli’r perygl o lifogydd sydd â chymhareb cost a budd o fwy nag un. </w:t>
      </w:r>
    </w:p>
    <w:p w14:paraId="1766BCBE" w14:textId="77777777" w:rsidR="00EB56F7" w:rsidRPr="009357FB" w:rsidRDefault="00EB56F7" w:rsidP="00EB56F7">
      <w:pPr>
        <w:pStyle w:val="Reporttext"/>
        <w:numPr>
          <w:ilvl w:val="0"/>
          <w:numId w:val="35"/>
        </w:numPr>
      </w:pPr>
      <w:r>
        <w:rPr>
          <w:lang w:val="cy"/>
        </w:rPr>
        <w:t xml:space="preserve">Datblygu opsiwn technegol ymarferol i reoli’r perygl o lifogydd, gan ystyried cyfyngiadau penodol i'r safle ac anghenion y gymuned. </w:t>
      </w:r>
    </w:p>
    <w:p w14:paraId="4A6B95C1" w14:textId="3657AC03" w:rsidR="00EB56F7" w:rsidRDefault="00EB56F7" w:rsidP="00EB56F7">
      <w:pPr>
        <w:pStyle w:val="Reporttext"/>
        <w:numPr>
          <w:ilvl w:val="0"/>
          <w:numId w:val="35"/>
        </w:numPr>
      </w:pPr>
      <w:r>
        <w:rPr>
          <w:lang w:val="cy"/>
        </w:rPr>
        <w:t>Lleihau'r effeithiau ar gynefinoedd a bioamrywiaeth a cheisio darparu gwelliannau.</w:t>
      </w:r>
    </w:p>
    <w:p w14:paraId="68AFC736" w14:textId="1AB4EBC8" w:rsidR="00B82A96" w:rsidRPr="00EB56F7" w:rsidRDefault="00B82A96" w:rsidP="00B82A96">
      <w:pPr>
        <w:pStyle w:val="Heading2"/>
      </w:pPr>
      <w:bookmarkStart w:id="15" w:name="_Toc184130102"/>
      <w:bookmarkStart w:id="16" w:name="_Toc184126265"/>
      <w:bookmarkStart w:id="17" w:name="_Toc184130101"/>
      <w:bookmarkStart w:id="18" w:name="_Toc184126264"/>
      <w:bookmarkStart w:id="19" w:name="_Toc184130100"/>
      <w:bookmarkStart w:id="20" w:name="_Toc184126263"/>
      <w:bookmarkStart w:id="21" w:name="_Toc204866098"/>
      <w:bookmarkStart w:id="22" w:name="_Toc204865977"/>
      <w:bookmarkStart w:id="23" w:name="_Toc204859222"/>
      <w:bookmarkStart w:id="24" w:name="_Toc225428108"/>
      <w:bookmarkEnd w:id="14"/>
      <w:bookmarkEnd w:id="15"/>
      <w:bookmarkEnd w:id="16"/>
      <w:bookmarkEnd w:id="17"/>
      <w:bookmarkEnd w:id="18"/>
      <w:bookmarkEnd w:id="19"/>
      <w:bookmarkEnd w:id="20"/>
      <w:bookmarkEnd w:id="21"/>
      <w:bookmarkEnd w:id="22"/>
      <w:bookmarkEnd w:id="23"/>
      <w:r>
        <w:rPr>
          <w:bCs/>
          <w:lang w:val="cy"/>
        </w:rPr>
        <w:lastRenderedPageBreak/>
        <w:t xml:space="preserve">Disgrifiad o'r gwaith </w:t>
      </w:r>
      <w:bookmarkStart w:id="25" w:name="_Hlk182560694"/>
      <w:r>
        <w:rPr>
          <w:bCs/>
          <w:lang w:val="cy"/>
        </w:rPr>
        <w:t>arfaethedig</w:t>
      </w:r>
      <w:bookmarkEnd w:id="24"/>
    </w:p>
    <w:p w14:paraId="4F82910A" w14:textId="3C565710" w:rsidR="00A02AB7" w:rsidRPr="00EB56F7" w:rsidRDefault="00A02AB7" w:rsidP="00A02AB7">
      <w:pPr>
        <w:pStyle w:val="Reporttext"/>
      </w:pPr>
      <w:r>
        <w:rPr>
          <w:lang w:val="cy"/>
        </w:rPr>
        <w:t>Mae'r gwaith arfaethedig wedi'i ddangos ar y Cynllun Trefniant Cyffredinol (lluniad 4021883-BUK-ZZ-00-DR-EN-00008) a'r Uwchgynllun Amgylcheddol (lluniad 4021883-BUK-ZZ-00-DR-L-00004), gyda manylion pellach ym Mhennod 3: Disgrifiad prosiect o'r datganiad amgylcheddol cysylltiedig. Mae'r Cynllun wedi'i rannu'n bedair ardal (1-4). Mae'r gweithiau'n cynnwys:</w:t>
      </w:r>
    </w:p>
    <w:p w14:paraId="4880AD1D" w14:textId="12A38579" w:rsidR="00EB56F7" w:rsidRPr="00EB56F7" w:rsidRDefault="00EB56F7" w:rsidP="00EB56F7">
      <w:pPr>
        <w:pStyle w:val="Heading3"/>
      </w:pPr>
      <w:r>
        <w:rPr>
          <w:bCs/>
          <w:lang w:val="cy"/>
        </w:rPr>
        <w:t>Ardal 1</w:t>
      </w:r>
    </w:p>
    <w:p w14:paraId="399DF904" w14:textId="275B206F" w:rsidR="00527FAA" w:rsidRPr="006779A0" w:rsidRDefault="00527FAA" w:rsidP="00527FAA">
      <w:pPr>
        <w:pStyle w:val="Reporttext"/>
      </w:pPr>
      <w:r>
        <w:rPr>
          <w:noProof/>
          <w:lang w:val="cy"/>
        </w:rPr>
        <w:drawing>
          <wp:anchor distT="0" distB="0" distL="114300" distR="114300" simplePos="0" relativeHeight="251664384" behindDoc="0" locked="0" layoutInCell="1" allowOverlap="1" wp14:anchorId="0A198072" wp14:editId="2F093550">
            <wp:simplePos x="0" y="0"/>
            <wp:positionH relativeFrom="column">
              <wp:posOffset>2924175</wp:posOffset>
            </wp:positionH>
            <wp:positionV relativeFrom="paragraph">
              <wp:posOffset>1121410</wp:posOffset>
            </wp:positionV>
            <wp:extent cx="3006090" cy="1619250"/>
            <wp:effectExtent l="0" t="0" r="3810" b="0"/>
            <wp:wrapTopAndBottom/>
            <wp:docPr id="188400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398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6090" cy="1619250"/>
                    </a:xfrm>
                    <a:prstGeom prst="rect">
                      <a:avLst/>
                    </a:prstGeom>
                  </pic:spPr>
                </pic:pic>
              </a:graphicData>
            </a:graphic>
            <wp14:sizeRelH relativeFrom="margin">
              <wp14:pctWidth>0</wp14:pctWidth>
            </wp14:sizeRelH>
            <wp14:sizeRelV relativeFrom="margin">
              <wp14:pctHeight>0</wp14:pctHeight>
            </wp14:sizeRelV>
          </wp:anchor>
        </w:drawing>
      </w:r>
      <w:r>
        <w:rPr>
          <w:noProof/>
          <w:lang w:val="cy"/>
        </w:rPr>
        <w:drawing>
          <wp:anchor distT="0" distB="0" distL="114300" distR="114300" simplePos="0" relativeHeight="251662336" behindDoc="1" locked="0" layoutInCell="1" allowOverlap="1" wp14:anchorId="2A62021D" wp14:editId="0C2237DB">
            <wp:simplePos x="0" y="0"/>
            <wp:positionH relativeFrom="column">
              <wp:posOffset>428625</wp:posOffset>
            </wp:positionH>
            <wp:positionV relativeFrom="paragraph">
              <wp:posOffset>1140460</wp:posOffset>
            </wp:positionV>
            <wp:extent cx="2444750" cy="1600200"/>
            <wp:effectExtent l="0" t="0" r="0" b="0"/>
            <wp:wrapTopAndBottom/>
            <wp:docPr id="98661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1071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4750" cy="1600200"/>
                    </a:xfrm>
                    <a:prstGeom prst="rect">
                      <a:avLst/>
                    </a:prstGeom>
                  </pic:spPr>
                </pic:pic>
              </a:graphicData>
            </a:graphic>
            <wp14:sizeRelH relativeFrom="margin">
              <wp14:pctWidth>0</wp14:pctWidth>
            </wp14:sizeRelH>
            <wp14:sizeRelV relativeFrom="margin">
              <wp14:pctHeight>0</wp14:pctHeight>
            </wp14:sizeRelV>
          </wp:anchor>
        </w:drawing>
      </w:r>
      <w:r>
        <w:rPr>
          <w:lang w:val="cy"/>
        </w:rPr>
        <w:t>Mae Ardal 1 wedi’i lleoli ar ochr ogleddol afon Teifi, ychydig i fyny'r afon o Bont Aberteifi ac wrth ymyl y Strand.</w:t>
      </w:r>
      <w:r w:rsidR="00696485">
        <w:rPr>
          <w:lang w:val="cy"/>
        </w:rPr>
        <w:t xml:space="preserve"> </w:t>
      </w:r>
      <w:r>
        <w:rPr>
          <w:lang w:val="cy"/>
        </w:rPr>
        <w:t>Mae'n ardal fach, gaeedig ar ochr y ffordd rhwng y bont ac ystafell arddangos y ganolfan ystafelloedd ymolchi gerllaw (gweler Plât 2-1). Mae'r nodweddion presennol yma'n cynnwys siambr arllwys Dŵr Cymru, muriau gwaith maen a grisiau mynediad, ardal wrth ochr y ffordd, a llwyfandir.</w:t>
      </w:r>
    </w:p>
    <w:p w14:paraId="77625F99" w14:textId="78278CB0" w:rsidR="00527FAA" w:rsidRPr="006779A0" w:rsidRDefault="00527FAA" w:rsidP="000970AE">
      <w:pPr>
        <w:pStyle w:val="Reporttext"/>
        <w:rPr>
          <w:b/>
          <w:bCs/>
          <w:sz w:val="18"/>
          <w:szCs w:val="18"/>
        </w:rPr>
      </w:pPr>
      <w:r>
        <w:rPr>
          <w:b/>
          <w:bCs/>
          <w:sz w:val="18"/>
          <w:szCs w:val="18"/>
          <w:lang w:val="cy"/>
        </w:rPr>
        <w:t>Plât 2-1 – Delweddau Ardal 1</w:t>
      </w:r>
    </w:p>
    <w:p w14:paraId="72CFD528" w14:textId="5065C8DB" w:rsidR="000970AE" w:rsidRDefault="000970AE" w:rsidP="000970AE">
      <w:pPr>
        <w:pStyle w:val="Reporttext"/>
      </w:pPr>
      <w:r>
        <w:rPr>
          <w:lang w:val="cy"/>
        </w:rPr>
        <w:t>Yn y lleoliad hwn, byddai'r Cynllun yn cyflwyno rhan newydd o’r mur amddiffyn rhag llifogydd. Byddai'r wal hon tua 76 metr o hyd a byddai ei huchder uwchben lefel bresennol y ddaear ar yr ochr dir tua 1.1 metr ger y bont, gan godi i tua 2 fetr ger y ganolfan ystafelloedd ymolchi. Byddai aliniad y mur hwn yn dechrau o tua 10 metr i'r dwyrain o barapet y bont a byddai'n cael ei hadeiladu o goncrit wedi'i atgyfnerthu a'i orffen â chladin carreg i gyd-fynd â deunyddiau lleol. Byddai'r rhan 42 metr sy'n weddill yn defnyddio seilbyst llenni dur wedi'u gyrru i wely'r afon, wedi'u capio a'u gorchuddio â cherrig hefyd. Byddai ochr tir y mur yn cael ei hôl-lenwi i wella'r man amwynder cyhoeddus presennol, a fyddai'n cynnwys planwyr neu welliannau bach eraill.</w:t>
      </w:r>
    </w:p>
    <w:p w14:paraId="49879E89" w14:textId="20B5837D" w:rsidR="00670B26" w:rsidRDefault="00670B26" w:rsidP="000970AE">
      <w:pPr>
        <w:pStyle w:val="Reporttext"/>
      </w:pPr>
      <w:r>
        <w:rPr>
          <w:lang w:val="cy"/>
        </w:rPr>
        <w:t>Er mwyn cynnal y wal seilbyst llenni 42 metr o hyd, byddai glan afon wedi’i pheiriannu yn cael ei hadeiladu ar ochr yr afon y mur amddiffyn rhag llifogydd arfaethedig o fewn Ardal 1.</w:t>
      </w:r>
    </w:p>
    <w:p w14:paraId="125DC5ED" w14:textId="36ADE6E0" w:rsidR="00670B26" w:rsidRDefault="00670B26" w:rsidP="000970AE">
      <w:pPr>
        <w:pStyle w:val="Reporttext"/>
      </w:pPr>
      <w:r>
        <w:rPr>
          <w:lang w:val="cy"/>
        </w:rPr>
        <w:t>Mae glan yr afon wedi'i pheiriannu wedi'i chynllunio fel bod ganddi broffil cyson, gan helpu i leihau'r gofynion ar gyfer seilbyst llenni ar hyd y Cynllun. Mae glan yr afon wedi'i pheiriannu hefyd yn rhoi'r cyfle i amrywiaeth o gynefinoedd rhynglanwol sefydlu ar y glannau. Disgrifir rhagor o fanylion am ddatblygiad a rhesymu'r dyluniad ym Mhennod 2 o'r datganiad amgylcheddol: Datblygu’r Prosiect. Fel y dangosir ym Mhlât 2-2, mae glan yr afon ar draws y rhan fwyaf o'r Cynllun yn unffurf ac mae ganddi grib 1 metr o led ar uchder o tua 2.95 metr uwchben seilnod yr Arolwg Ordnans a graddiant o 1V mewn 2H i lawr i wely'r afon, gan ymestyn tua 10 metr i'r aber.</w:t>
      </w:r>
    </w:p>
    <w:p w14:paraId="12AABAF7" w14:textId="4A642A82" w:rsidR="00CA0A4C" w:rsidRDefault="00CA0A4C" w:rsidP="000970AE">
      <w:pPr>
        <w:pStyle w:val="Reporttext"/>
      </w:pPr>
      <w:r>
        <w:rPr>
          <w:noProof/>
          <w:lang w:val="cy"/>
        </w:rPr>
        <w:lastRenderedPageBreak/>
        <w:drawing>
          <wp:inline distT="0" distB="0" distL="0" distR="0" wp14:anchorId="7FBF8BF9" wp14:editId="2179251B">
            <wp:extent cx="5178287" cy="3688080"/>
            <wp:effectExtent l="0" t="0" r="3810" b="7620"/>
            <wp:docPr id="135978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81788" name=""/>
                    <pic:cNvPicPr/>
                  </pic:nvPicPr>
                  <pic:blipFill rotWithShape="1">
                    <a:blip r:embed="rId24"/>
                    <a:srcRect r="537"/>
                    <a:stretch>
                      <a:fillRect/>
                    </a:stretch>
                  </pic:blipFill>
                  <pic:spPr bwMode="auto">
                    <a:xfrm>
                      <a:off x="0" y="0"/>
                      <a:ext cx="5189796" cy="3696277"/>
                    </a:xfrm>
                    <a:prstGeom prst="rect">
                      <a:avLst/>
                    </a:prstGeom>
                    <a:ln>
                      <a:noFill/>
                    </a:ln>
                    <a:extLst>
                      <a:ext uri="{53640926-AAD7-44D8-BBD7-CCE9431645EC}">
                        <a14:shadowObscured xmlns:a14="http://schemas.microsoft.com/office/drawing/2010/main"/>
                      </a:ext>
                    </a:extLst>
                  </pic:spPr>
                </pic:pic>
              </a:graphicData>
            </a:graphic>
          </wp:inline>
        </w:drawing>
      </w:r>
    </w:p>
    <w:p w14:paraId="25FA0907" w14:textId="73AD9DF2" w:rsidR="00CA0A4C" w:rsidRPr="00601034" w:rsidRDefault="00CA0A4C" w:rsidP="00601034">
      <w:pPr>
        <w:pStyle w:val="Caption"/>
        <w:ind w:left="720"/>
        <w:rPr>
          <w:color w:val="auto"/>
        </w:rPr>
      </w:pPr>
      <w:bookmarkStart w:id="26" w:name="_Ref223686101"/>
      <w:r>
        <w:rPr>
          <w:bCs/>
          <w:iCs w:val="0"/>
          <w:color w:val="auto"/>
          <w:lang w:val="cy"/>
        </w:rPr>
        <w:t>Plât 2</w:t>
      </w:r>
      <w:r>
        <w:rPr>
          <w:bCs/>
          <w:iCs w:val="0"/>
          <w:color w:val="auto"/>
          <w:lang w:val="cy"/>
        </w:rPr>
        <w:noBreakHyphen/>
      </w:r>
      <w:bookmarkEnd w:id="26"/>
      <w:r>
        <w:rPr>
          <w:bCs/>
          <w:iCs w:val="0"/>
          <w:color w:val="auto"/>
          <w:lang w:val="cy"/>
        </w:rPr>
        <w:t xml:space="preserve">2 – Rhan nodweddiadol o lan yr afon sydd wedi’i pheiriannu </w:t>
      </w:r>
    </w:p>
    <w:p w14:paraId="0E8CF5EE" w14:textId="77777777" w:rsidR="00CA0A4C" w:rsidRPr="00CA0A4C" w:rsidRDefault="00CA0A4C" w:rsidP="00CA0A4C">
      <w:pPr>
        <w:pStyle w:val="Reporttext"/>
      </w:pPr>
      <w:r>
        <w:rPr>
          <w:lang w:val="cy"/>
        </w:rPr>
        <w:t>Byddai mur presennol glan yr afon yn cael ei symud neu ei gladdu i ganiatáu i amddiffynfa newydd rhag llifogydd gael ei hadeiladu. Byddai glan yr afon wedi'i pheiriannu yn cynnwys llenwad gronynnog, pilen geotecstil athraidd, a riprap wrth droed y lan. Byddai rholiau creigiau'n cael eu gosod ar ddwy ran o dair isaf y llethr, lle byddai gorlifo llanw rheolaidd yn annog cronni gwaddod a datblygiad cynefinoedd rhynglanwol naturiol.</w:t>
      </w:r>
    </w:p>
    <w:p w14:paraId="51AB104D" w14:textId="518B2885" w:rsidR="00CA0A4C" w:rsidRDefault="00CA0A4C" w:rsidP="00CA0A4C">
      <w:pPr>
        <w:pStyle w:val="Reporttext"/>
      </w:pPr>
      <w:r>
        <w:rPr>
          <w:lang w:val="cy"/>
        </w:rPr>
        <w:t>Byddai traean uchaf y llethr a'r copa yn cael eu gorffen â phridd wedi'i fewnforio a chymysgedd o hadau, gan mai anaml y caiff yr ardal hon ei gorlifo. Byddai'r haen hon o bridd yn cael ei gosod dros roliau creigiau, sy'n parhau i fyny'r llethr i ddarparu amddiffyniad rhag erydu, a fyddai'n cael ei wella ymhellach wrth i lystyfiant ymsefydlu. Byddai un rholyn rhisgl coconyt heb ei blannu yn cael ei osod i sefydlogi'r pridd wrth dyfu llystyfiant.</w:t>
      </w:r>
    </w:p>
    <w:p w14:paraId="6C793483" w14:textId="773F479C" w:rsidR="00CA0A4C" w:rsidRDefault="00CA0A4C" w:rsidP="000970AE">
      <w:pPr>
        <w:pStyle w:val="Reporttext"/>
      </w:pPr>
      <w:r>
        <w:rPr>
          <w:lang w:val="cy"/>
        </w:rPr>
        <w:t>Oherwydd tresmasu i'r aber, byddai tua 49m</w:t>
      </w:r>
      <w:r>
        <w:rPr>
          <w:vertAlign w:val="superscript"/>
          <w:lang w:val="cy"/>
        </w:rPr>
        <w:t>2</w:t>
      </w:r>
      <w:r>
        <w:rPr>
          <w:lang w:val="cy"/>
        </w:rPr>
        <w:t xml:space="preserve"> o gynefin rhynglanwol presennol yn cael ei golli'n barhaol o fewn Ardal 1 o ôl troed y mur amddiffyn rhag llifogydd a'r gofod rhyngddi a'r wal bresennol. Byddai ôl troed glan yr afon wedi'i pheiriannu yn arwain at addasu tua 236m</w:t>
      </w:r>
      <w:r>
        <w:rPr>
          <w:vertAlign w:val="superscript"/>
          <w:lang w:val="cy"/>
        </w:rPr>
        <w:t>2</w:t>
      </w:r>
      <w:r>
        <w:rPr>
          <w:lang w:val="cy"/>
        </w:rPr>
        <w:t xml:space="preserve"> o gynefin rhynglanwol presennol.</w:t>
      </w:r>
    </w:p>
    <w:p w14:paraId="5F0D7CF3" w14:textId="77DD8279" w:rsidR="00653128" w:rsidRPr="00653128" w:rsidRDefault="00653128" w:rsidP="00653128">
      <w:pPr>
        <w:pStyle w:val="Reporttext"/>
      </w:pPr>
      <w:r>
        <w:rPr>
          <w:lang w:val="cy"/>
        </w:rPr>
        <w:t>Fel rhan o'r gwelliannau i dir y cyhoedd yn Ardal 1, byddai'r ardal y tu ôl i'r mur amddiffyn rhag llifogydd yn cael ei hôl-lenwi i greu gofod amwynder cyhoeddus newydd. Ar hyd y Strand, byddai'r palmant yn cael ei ledu i o leiaf 3 metr drwy gael gwared ar y mur presennol ar ochr y ffordd a gosod y mur amddiffyn rhag llifogydd yn ôl o'r ffordd.</w:t>
      </w:r>
      <w:r w:rsidR="00696485">
        <w:rPr>
          <w:lang w:val="cy"/>
        </w:rPr>
        <w:t xml:space="preserve"> </w:t>
      </w:r>
      <w:r>
        <w:rPr>
          <w:lang w:val="cy"/>
        </w:rPr>
        <w:t>Byddai'r llwybr troed yn cael ei orffen â llechi hollt i leihau'r risg o lithro ac er mwyn cysylltu'n weledol y Strand â Chei'r Tywysog Siarl i'r gorllewin o Bont Aberteifi, mynedfa Castell Aberteifi, a chyffordd y Strand â Phont Aberteifi.</w:t>
      </w:r>
    </w:p>
    <w:p w14:paraId="237F6DA4" w14:textId="77777777" w:rsidR="00653128" w:rsidRPr="00653128" w:rsidRDefault="00653128" w:rsidP="00653128">
      <w:pPr>
        <w:pStyle w:val="Reporttext"/>
      </w:pPr>
      <w:r>
        <w:rPr>
          <w:lang w:val="cy"/>
        </w:rPr>
        <w:t xml:space="preserve">Byddai gwely plannu llinol yn cynnwys llwyni, rhywogaethau llysieuol a choed stryd yn gwahanu cerddwyr oddi wrth draffig. Byddai gwely plannu uchel ger y ganolfan ystafelloedd ymolchi yn cynnwys planhigion talach, gyda'i wal gynnal wedi'i halinio â muriau Castell Aberteifi ac yn </w:t>
      </w:r>
      <w:r>
        <w:rPr>
          <w:lang w:val="cy"/>
        </w:rPr>
        <w:lastRenderedPageBreak/>
        <w:t>cynnwys seddi integredig. Cynigir tair sedd, sy'n cynnig uchderau ac ategion cefnau a breichiau amrywiol i gefnogi hygyrchedd.</w:t>
      </w:r>
    </w:p>
    <w:p w14:paraId="344EAD83" w14:textId="6B652EA6" w:rsidR="00653128" w:rsidRDefault="00653128" w:rsidP="00653128">
      <w:pPr>
        <w:pStyle w:val="Reporttext"/>
      </w:pPr>
      <w:r>
        <w:rPr>
          <w:lang w:val="cy"/>
        </w:rPr>
        <w:t>Byddai llwyfandir bach yn aros ar ochr yr afon o'r mur amddiffyn rhag llifogydd. Er nad yw'n hygyrch i'r cyhoedd, byddai'n weladwy o'r Strand ac wedi'i hau â'r un cymysgedd o hadau sy’n gallu goddef halen a ddefnyddir ar lan uchaf yr afon wedi’i pheiriannu. Byddai giât a grisiau rhwng pen gorllewinol y mur amddiffyn rhag llifogydd a'r mur presennol yn darparu mynediad ar gyfer gwneud gwaith cynnal a chadw.</w:t>
      </w:r>
    </w:p>
    <w:p w14:paraId="0F5347AB" w14:textId="01D5CB2D" w:rsidR="00653128" w:rsidRPr="00522371" w:rsidRDefault="00653128" w:rsidP="00653128">
      <w:pPr>
        <w:pStyle w:val="Reporttext"/>
      </w:pPr>
      <w:r>
        <w:rPr>
          <w:lang w:val="cy"/>
        </w:rPr>
        <w:t>Am fanylion pellach ynghylch dyluniad y gwelliannau i dir y cyhoedd, gweler lluniadau cynllunio tirwedd Ardal 1 (4021883-BUK-ZZ-00-DR-L-01002 a 4021883-BUK-ZZ-00-DR-L-01522).</w:t>
      </w:r>
    </w:p>
    <w:p w14:paraId="4B71F6EC" w14:textId="6930FB9C" w:rsidR="00EB56F7" w:rsidRPr="00EB56F7" w:rsidRDefault="00EB56F7" w:rsidP="00EB56F7">
      <w:pPr>
        <w:pStyle w:val="Heading3"/>
      </w:pPr>
      <w:r>
        <w:rPr>
          <w:bCs/>
          <w:lang w:val="cy"/>
        </w:rPr>
        <w:t>Ardal 2</w:t>
      </w:r>
    </w:p>
    <w:p w14:paraId="5F59EC81" w14:textId="268DF568" w:rsidR="00653128" w:rsidRDefault="00992BE2" w:rsidP="00653128">
      <w:pPr>
        <w:pStyle w:val="Reporttext"/>
      </w:pPr>
      <w:r>
        <w:rPr>
          <w:lang w:val="cy"/>
        </w:rPr>
        <w:t>Mae Ardal 2 yn rhedeg ar hyd glan yr afon o ychydig i'r dwyrain o’r ganolfan ystafelloedd ymolchi i'r llithrfa wrth ymyl Cardigan Bay Active. Mae sawl uned fasnachol yn union i'r gogledd o'r ardal hon, ochr yn ochr â'r Strand. Mae'r nodweddion presennol yn cynnwys muriau afon gwaith maen sy'n cynnal y tir uchel lle mae ystafell arddangos, swyddfeydd a warws canolfan ystafelloedd ymolchi Aberteifi wedi'u lleoli (gweler Plât 2-3).</w:t>
      </w:r>
      <w:bookmarkStart w:id="27" w:name="_Ref223687045"/>
    </w:p>
    <w:p w14:paraId="7CAB7E00" w14:textId="77777777" w:rsidR="00653128" w:rsidRPr="004F7F58" w:rsidRDefault="00653128" w:rsidP="00653128">
      <w:pPr>
        <w:pStyle w:val="Reporttext"/>
      </w:pPr>
      <w:r>
        <w:rPr>
          <w:lang w:val="cy"/>
        </w:rPr>
        <w:t>Yn yr ardal hon, byddai'r Cynllun yn ychwanegu rhan newydd o fur amddiffyn rhag llifogydd sy’n parhau o Ardal 1. Byddai'r mur hwn tua 70 metr o hyd a thua 1.6 metr o uchder uwchben lefel bresennol y ddaear ar ochr y tir. Byddai wedi'i osod yn ôl ychydig o fur glan yr afon presennol. Byddai'r mur newydd yn cael ei gapio a'i orffen â chladin carreg, a byddai'r gofod y tu ôl iddo yn cael ei lenwi i greu coridor mynediad cul ar gyfer yr eiddo masnachol cyfagos. Byddai'r ôl-lenwi hwn hefyd yn claddu'r mur presennol.</w:t>
      </w:r>
    </w:p>
    <w:p w14:paraId="496D4EB1" w14:textId="77777777" w:rsidR="00653128" w:rsidRDefault="00653128" w:rsidP="00653128">
      <w:pPr>
        <w:pStyle w:val="Reporttext"/>
      </w:pPr>
    </w:p>
    <w:bookmarkEnd w:id="27"/>
    <w:p w14:paraId="6246D340" w14:textId="2D571F90" w:rsidR="00653128" w:rsidRPr="00CF37E3" w:rsidRDefault="00653128" w:rsidP="00653128">
      <w:pPr>
        <w:pStyle w:val="Caption"/>
      </w:pPr>
      <w:r>
        <w:rPr>
          <w:bCs/>
          <w:iCs w:val="0"/>
          <w:noProof/>
          <w:lang w:val="cy"/>
        </w:rPr>
        <w:drawing>
          <wp:anchor distT="0" distB="0" distL="114300" distR="114300" simplePos="0" relativeHeight="251666432" behindDoc="0" locked="0" layoutInCell="1" allowOverlap="1" wp14:anchorId="52232786" wp14:editId="29B02163">
            <wp:simplePos x="0" y="0"/>
            <wp:positionH relativeFrom="margin">
              <wp:posOffset>456680</wp:posOffset>
            </wp:positionH>
            <wp:positionV relativeFrom="paragraph">
              <wp:posOffset>404</wp:posOffset>
            </wp:positionV>
            <wp:extent cx="2749550" cy="1663700"/>
            <wp:effectExtent l="0" t="0" r="0" b="0"/>
            <wp:wrapSquare wrapText="bothSides"/>
            <wp:docPr id="54696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62378" name=""/>
                    <pic:cNvPicPr/>
                  </pic:nvPicPr>
                  <pic:blipFill rotWithShape="1">
                    <a:blip r:embed="rId25" cstate="print">
                      <a:extLst>
                        <a:ext uri="{28A0092B-C50C-407E-A947-70E740481C1C}">
                          <a14:useLocalDpi xmlns:a14="http://schemas.microsoft.com/office/drawing/2010/main" val="0"/>
                        </a:ext>
                      </a:extLst>
                    </a:blip>
                    <a:srcRect r="8437"/>
                    <a:stretch>
                      <a:fillRect/>
                    </a:stretch>
                  </pic:blipFill>
                  <pic:spPr bwMode="auto">
                    <a:xfrm>
                      <a:off x="0" y="0"/>
                      <a:ext cx="274955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iCs w:val="0"/>
          <w:noProof/>
          <w:lang w:val="cy"/>
        </w:rPr>
        <w:drawing>
          <wp:anchor distT="0" distB="0" distL="114300" distR="114300" simplePos="0" relativeHeight="251667456" behindDoc="0" locked="0" layoutInCell="1" allowOverlap="1" wp14:anchorId="64FDA768" wp14:editId="720C35D1">
            <wp:simplePos x="0" y="0"/>
            <wp:positionH relativeFrom="column">
              <wp:posOffset>3262342</wp:posOffset>
            </wp:positionH>
            <wp:positionV relativeFrom="paragraph">
              <wp:posOffset>0</wp:posOffset>
            </wp:positionV>
            <wp:extent cx="2520950" cy="1671955"/>
            <wp:effectExtent l="0" t="0" r="0" b="4445"/>
            <wp:wrapSquare wrapText="bothSides"/>
            <wp:docPr id="213196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63038" name=""/>
                    <pic:cNvPicPr/>
                  </pic:nvPicPr>
                  <pic:blipFill rotWithShape="1">
                    <a:blip r:embed="rId26" cstate="print">
                      <a:extLst>
                        <a:ext uri="{28A0092B-C50C-407E-A947-70E740481C1C}">
                          <a14:useLocalDpi xmlns:a14="http://schemas.microsoft.com/office/drawing/2010/main" val="0"/>
                        </a:ext>
                      </a:extLst>
                    </a:blip>
                    <a:srcRect r="5003"/>
                    <a:stretch>
                      <a:fillRect/>
                    </a:stretch>
                  </pic:blipFill>
                  <pic:spPr bwMode="auto">
                    <a:xfrm>
                      <a:off x="0" y="0"/>
                      <a:ext cx="252095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335E7" w14:textId="506B7828" w:rsidR="00653128" w:rsidRPr="00522371" w:rsidRDefault="00653128" w:rsidP="00522371">
      <w:pPr>
        <w:pStyle w:val="Caption"/>
        <w:ind w:left="720"/>
      </w:pPr>
      <w:r>
        <w:rPr>
          <w:bCs/>
          <w:iCs w:val="0"/>
          <w:color w:val="auto"/>
          <w:lang w:val="cy"/>
        </w:rPr>
        <w:t>Plât 2</w:t>
      </w:r>
      <w:r>
        <w:rPr>
          <w:bCs/>
          <w:iCs w:val="0"/>
          <w:color w:val="auto"/>
          <w:lang w:val="cy"/>
        </w:rPr>
        <w:noBreakHyphen/>
        <w:t>3 – Delweddau Ardal 2</w:t>
      </w:r>
    </w:p>
    <w:p w14:paraId="3567B740" w14:textId="27FD4DC4" w:rsidR="00992BE2" w:rsidRPr="004F7F58" w:rsidRDefault="00992BE2" w:rsidP="00992BE2">
      <w:pPr>
        <w:pStyle w:val="Reporttext"/>
      </w:pPr>
      <w:r>
        <w:rPr>
          <w:lang w:val="cy"/>
        </w:rPr>
        <w:t>Byddai'r mur amddiffyn rhag llifogydd yn cael ei adeiladu gan ddefnyddio seilbyst llenni dur wedi'u gyrru i wely'r afon. Byddai rhan isaf y seilbyst yn cael ei chynnal gan lan afon wedi’i pheiriannu newydd yn ymestyn tua 10 metr i'r aber gyda throed riprap yn ymestyn 2 i 3 metr pellach; fodd bynnag, bydd y ffigurau hyn yn amrywio yn dibynnu ar lefelau gwely'r afon yn lleol. Byddai'r lan afon wedi’i pheiriannu hon yn disodli proffil gwely'r afon presennol a byddai'n cael ei hadeiladu gan ddefnyddio llenwad gronynnog, pilen athraidd, a riprap carreg amddiffynnol ar y gwaelod. Byddai rhan isaf y llethr wedi'i gorchuddio â rholiau creigiau, tra byddai'r traean uchaf a'r copa'n cynnwys cyfrwng tyfu wedi'i blannu â chymysgedd o hadau fel ei fod yn edrych yn fwy naturiol, wedi'i gefnogi gan amddiffyniad rhag erydu wedi'i beiriannu i atal erydiad.</w:t>
      </w:r>
    </w:p>
    <w:p w14:paraId="404F9588" w14:textId="664DE70C" w:rsidR="00EB56F7" w:rsidRPr="00992BE2" w:rsidRDefault="00992BE2" w:rsidP="00992BE2">
      <w:pPr>
        <w:pStyle w:val="Reporttext"/>
      </w:pPr>
      <w:r>
        <w:rPr>
          <w:lang w:val="cy"/>
        </w:rPr>
        <w:lastRenderedPageBreak/>
        <w:t>Gan fod aliniad adeiledd newydd y mur amddiffyn rhag llifogydd newydd yn ymestyn i'r aber, byddai tua 357m² o gynefin rhynglanwol presennol yn cael ei golli'n barhaol a byddai 417m² o gynefin rhynglanwol presennol yn cael ei addasu.</w:t>
      </w:r>
    </w:p>
    <w:p w14:paraId="1F2EAF86" w14:textId="4E406DD6" w:rsidR="00EB56F7" w:rsidRPr="00EB56F7" w:rsidRDefault="00EB56F7" w:rsidP="00EB56F7">
      <w:pPr>
        <w:pStyle w:val="Heading3"/>
      </w:pPr>
      <w:r>
        <w:rPr>
          <w:bCs/>
          <w:lang w:val="cy"/>
        </w:rPr>
        <w:t>Ardal 3</w:t>
      </w:r>
    </w:p>
    <w:p w14:paraId="6D84BAD9" w14:textId="7556EBE9" w:rsidR="00653128" w:rsidRPr="0097229B" w:rsidRDefault="00992BE2" w:rsidP="00653128">
      <w:pPr>
        <w:pStyle w:val="Reporttext"/>
      </w:pPr>
      <w:r>
        <w:rPr>
          <w:lang w:val="cy"/>
        </w:rPr>
        <w:t>Mae Ardal 3 rhwng y llithrfa wrth ymyl Cardigan Bay Active a'r llithrfa ym maes parcio Gloster Row. Mae'n cynnwys y tir blaen ochr yn ochr ag Old Forge Crafts, Cardigan Bay Active, cae'r Sgowtiaid a safle'r hen ffowndri, cwt y Sgowtiaid, Teifi House, adeilad garej/swyddfa, a llithrfa Gloster Row, i gyd wedi'u lleoli ar hyd y Strand. Fel yn Ardal 2, mae mur afon carreg yn cynnal y tir uchel lle mae'r eiddo hyn yn sefyll ar hyn o bryd (gweler Plât 2-4).</w:t>
      </w:r>
    </w:p>
    <w:p w14:paraId="490A9040" w14:textId="26C7B2FF" w:rsidR="00653128" w:rsidRDefault="00037D95" w:rsidP="00992BE2">
      <w:pPr>
        <w:pStyle w:val="Reporttext"/>
      </w:pPr>
      <w:r>
        <w:rPr>
          <w:noProof/>
          <w:lang w:val="cy"/>
        </w:rPr>
        <w:drawing>
          <wp:anchor distT="0" distB="0" distL="114300" distR="114300" simplePos="0" relativeHeight="251675648" behindDoc="0" locked="0" layoutInCell="1" allowOverlap="1" wp14:anchorId="562A9BD4" wp14:editId="3BA900E3">
            <wp:simplePos x="0" y="0"/>
            <wp:positionH relativeFrom="column">
              <wp:posOffset>0</wp:posOffset>
            </wp:positionH>
            <wp:positionV relativeFrom="paragraph">
              <wp:posOffset>327025</wp:posOffset>
            </wp:positionV>
            <wp:extent cx="2879725" cy="1670050"/>
            <wp:effectExtent l="0" t="0" r="0" b="6350"/>
            <wp:wrapSquare wrapText="bothSides"/>
            <wp:docPr id="139764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4647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670050"/>
                    </a:xfrm>
                    <a:prstGeom prst="rect">
                      <a:avLst/>
                    </a:prstGeom>
                  </pic:spPr>
                </pic:pic>
              </a:graphicData>
            </a:graphic>
            <wp14:sizeRelH relativeFrom="margin">
              <wp14:pctWidth>0</wp14:pctWidth>
            </wp14:sizeRelH>
            <wp14:sizeRelV relativeFrom="margin">
              <wp14:pctHeight>0</wp14:pctHeight>
            </wp14:sizeRelV>
          </wp:anchor>
        </w:drawing>
      </w:r>
      <w:r>
        <w:rPr>
          <w:noProof/>
          <w:lang w:val="cy"/>
        </w:rPr>
        <w:drawing>
          <wp:anchor distT="0" distB="0" distL="114300" distR="114300" simplePos="0" relativeHeight="251676672" behindDoc="0" locked="0" layoutInCell="1" allowOverlap="1" wp14:anchorId="5D93DB61" wp14:editId="0C540D0E">
            <wp:simplePos x="0" y="0"/>
            <wp:positionH relativeFrom="column">
              <wp:posOffset>2933065</wp:posOffset>
            </wp:positionH>
            <wp:positionV relativeFrom="paragraph">
              <wp:posOffset>327025</wp:posOffset>
            </wp:positionV>
            <wp:extent cx="3084830" cy="1670050"/>
            <wp:effectExtent l="0" t="0" r="1270" b="6350"/>
            <wp:wrapSquare wrapText="bothSides"/>
            <wp:docPr id="107876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6133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4830" cy="1670050"/>
                    </a:xfrm>
                    <a:prstGeom prst="rect">
                      <a:avLst/>
                    </a:prstGeom>
                  </pic:spPr>
                </pic:pic>
              </a:graphicData>
            </a:graphic>
            <wp14:sizeRelH relativeFrom="margin">
              <wp14:pctWidth>0</wp14:pctWidth>
            </wp14:sizeRelH>
            <wp14:sizeRelV relativeFrom="margin">
              <wp14:pctHeight>0</wp14:pctHeight>
            </wp14:sizeRelV>
          </wp:anchor>
        </w:drawing>
      </w:r>
    </w:p>
    <w:p w14:paraId="24C2245F" w14:textId="3DF1CC7A" w:rsidR="00653128" w:rsidRPr="00522371" w:rsidRDefault="00653128" w:rsidP="00992BE2">
      <w:pPr>
        <w:pStyle w:val="Reporttext"/>
        <w:rPr>
          <w:b/>
          <w:bCs/>
          <w:sz w:val="18"/>
          <w:szCs w:val="18"/>
        </w:rPr>
      </w:pPr>
      <w:r>
        <w:rPr>
          <w:b/>
          <w:bCs/>
          <w:sz w:val="18"/>
          <w:szCs w:val="18"/>
          <w:lang w:val="cy"/>
        </w:rPr>
        <w:t>Plât 2-4 – Delweddau Ardal 3</w:t>
      </w:r>
    </w:p>
    <w:p w14:paraId="5B0E1678" w14:textId="3D515F4E" w:rsidR="00992BE2" w:rsidRDefault="00992BE2" w:rsidP="00992BE2">
      <w:pPr>
        <w:pStyle w:val="Reporttext"/>
      </w:pPr>
      <w:r>
        <w:rPr>
          <w:lang w:val="cy"/>
        </w:rPr>
        <w:t xml:space="preserve">Yn yr ardal hon, byddai'r Cynllun yn ychwanegu rhan newydd o fur amddiffyn rhag llifogydd sy’n parhau o Ardal 2. Byddai'r mur hwn tua 106 metr o hyd a rhwng 1.7 metr ac 1.9 metr o uchder uwchben lefel bresennol y ddaear ar ochr y tir. Byddai'n cael ei adeiladu gan ddefnyddio seilbyst llenni dur wedi'u gyrru i wely'r afon, a byddai dyfnder y seilbyst yn amrywio yn dibynnu ar gyflwr y ddaear. O ran Ardal 2, byddai 3 metr isaf y mur yn cael ei gynnal gan lan afon wedi'i pheiriannu yn ymestyn tua 10 i 13 metr i mewn i'r aber. </w:t>
      </w:r>
    </w:p>
    <w:p w14:paraId="171984E9" w14:textId="77777777" w:rsidR="004E1FE0" w:rsidRPr="004E1FE0" w:rsidRDefault="004E1FE0" w:rsidP="004E1FE0">
      <w:pPr>
        <w:pStyle w:val="Reporttext"/>
      </w:pPr>
      <w:r>
        <w:rPr>
          <w:lang w:val="cy"/>
        </w:rPr>
        <w:t>Byddai glan yr afon wedi'i pheiriannu yn cynnwys llenwad gronynnog, pilen geotecstil athraidd, a riprap wrth droed y lan. Byddai rholiau creigiau yn cael eu gosod ar ddwy ran o dair isaf y llethr, ac mae traean uchaf a'r copa'n cael eu gorffen â chyfrwng tyfu a chymysgedd o hadau fel ei fod yn edrych yn fwy naturiol, gan gadw amddiffyniad rhag erydu wedi'i beiriannu. Byddai glan yr afon yn cysylltu â thir wedi'i ailraddio ym maes parcio presennol Gloster Row, lle mae'r amddiffynfa wedi'i gosod yn ôl o ymyl y dŵr.</w:t>
      </w:r>
    </w:p>
    <w:p w14:paraId="490C9C16" w14:textId="450E7DC9" w:rsidR="004E1FE0" w:rsidRPr="004E1FE0" w:rsidRDefault="004E1FE0" w:rsidP="004E1FE0">
      <w:pPr>
        <w:pStyle w:val="Reporttext"/>
      </w:pPr>
      <w:r>
        <w:rPr>
          <w:lang w:val="cy"/>
        </w:rPr>
        <w:t>Byddai'r Cynllun yn arwain at golled barhaol o tua 83 m² o gynefin rhynglanwol presennol o fewn Ardal 3 oherwydd ôl troed y mur amddiffyn rhag llifogydd newydd a'r gofod rhyngddi a'r wal bresennol.</w:t>
      </w:r>
      <w:r w:rsidR="00696485">
        <w:rPr>
          <w:lang w:val="cy"/>
        </w:rPr>
        <w:t xml:space="preserve"> </w:t>
      </w:r>
      <w:r>
        <w:rPr>
          <w:lang w:val="cy"/>
        </w:rPr>
        <w:t>Byddai ôl troed glan yr afon wedi'i beiriannu yn arwain at addasu tua 634m</w:t>
      </w:r>
      <w:r>
        <w:rPr>
          <w:vertAlign w:val="superscript"/>
          <w:lang w:val="cy"/>
        </w:rPr>
        <w:t>2</w:t>
      </w:r>
      <w:r>
        <w:rPr>
          <w:lang w:val="cy"/>
        </w:rPr>
        <w:t xml:space="preserve"> o gynefin rhynglanwol presennol.</w:t>
      </w:r>
    </w:p>
    <w:p w14:paraId="03CCCFBD" w14:textId="77777777" w:rsidR="004E1FE0" w:rsidRPr="004E1FE0" w:rsidRDefault="004E1FE0" w:rsidP="004E1FE0">
      <w:pPr>
        <w:pStyle w:val="Reporttext"/>
      </w:pPr>
      <w:r>
        <w:rPr>
          <w:lang w:val="cy"/>
        </w:rPr>
        <w:t>Mae aliniad y mur wedi'i leoli tuag at lan yr afon o'r adeileddau presennol i leihau'r difrod, er y gallai fod effeithiau dros dro ar gwt y Sgowtiaid. Efallai y bydd angen dymchwel adeiledd anawdurdodedig sy'n hongian dros fur yr afon, gan ddefnyddio mesurau lliniaru a nodir ym Mhennod 5: Poblogaeth ac Iechyd Dynol. Tuag at lithrfa Gloster Row, mae Teifi House wedi’i leoli ymhellach yn ôl o'r gweithfeydd.</w:t>
      </w:r>
    </w:p>
    <w:p w14:paraId="293D90F9" w14:textId="7E160245" w:rsidR="004E1FE0" w:rsidRPr="0097229B" w:rsidRDefault="004E1FE0" w:rsidP="004E1FE0">
      <w:pPr>
        <w:pStyle w:val="Reporttext"/>
      </w:pPr>
      <w:r>
        <w:rPr>
          <w:lang w:val="cy"/>
        </w:rPr>
        <w:lastRenderedPageBreak/>
        <w:t>Mae aliniad y mur amddiffyn rhag llifogydd yn gofyn am gau'r llithrfa bresennol wrth ymyl Cardigan Bay Active. Er mwyn cynnal mynediad i afon Teifi ar gyfer y Sgowtiaid Môr a defnyddwyr eraill a ganiateir, mae'r Cynllun yn darparu ramp mynediad newydd “i fyny a throsodd” ar gyfer canŵau/caiacau i'r de o safle'r Hen Ffowndri. Byddai'r llithrfa gyhoeddus ym maes parcio Gloster Row hefyd ar gau'n barhaol; fodd bynnag, nid yw'n cael ei defnyddio'n rheolaidd ac nid oes ei hangen ar gyfer mynediad brys.</w:t>
      </w:r>
    </w:p>
    <w:p w14:paraId="2E2DCF44" w14:textId="39EE2AF8" w:rsidR="00EB56F7" w:rsidRDefault="00EB56F7" w:rsidP="00EB56F7">
      <w:pPr>
        <w:pStyle w:val="Heading3"/>
      </w:pPr>
      <w:r>
        <w:rPr>
          <w:bCs/>
          <w:lang w:val="cy"/>
        </w:rPr>
        <w:t>Ardal 4</w:t>
      </w:r>
    </w:p>
    <w:p w14:paraId="3C8B9EF8" w14:textId="6794D566" w:rsidR="00992BE2" w:rsidRDefault="004E1FE0" w:rsidP="00992BE2">
      <w:pPr>
        <w:pStyle w:val="Reporttext"/>
      </w:pPr>
      <w:r>
        <w:rPr>
          <w:noProof/>
          <w:lang w:val="cy"/>
        </w:rPr>
        <w:drawing>
          <wp:anchor distT="0" distB="0" distL="114300" distR="114300" simplePos="0" relativeHeight="251672576" behindDoc="0" locked="0" layoutInCell="1" allowOverlap="1" wp14:anchorId="318DB4E6" wp14:editId="3D5964C4">
            <wp:simplePos x="0" y="0"/>
            <wp:positionH relativeFrom="column">
              <wp:posOffset>336550</wp:posOffset>
            </wp:positionH>
            <wp:positionV relativeFrom="paragraph">
              <wp:posOffset>1104900</wp:posOffset>
            </wp:positionV>
            <wp:extent cx="2546350" cy="1708785"/>
            <wp:effectExtent l="0" t="0" r="6350" b="5715"/>
            <wp:wrapSquare wrapText="bothSides"/>
            <wp:docPr id="210631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149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6350" cy="1708785"/>
                    </a:xfrm>
                    <a:prstGeom prst="rect">
                      <a:avLst/>
                    </a:prstGeom>
                  </pic:spPr>
                </pic:pic>
              </a:graphicData>
            </a:graphic>
            <wp14:sizeRelH relativeFrom="margin">
              <wp14:pctWidth>0</wp14:pctWidth>
            </wp14:sizeRelH>
            <wp14:sizeRelV relativeFrom="margin">
              <wp14:pctHeight>0</wp14:pctHeight>
            </wp14:sizeRelV>
          </wp:anchor>
        </w:drawing>
      </w:r>
      <w:r>
        <w:rPr>
          <w:noProof/>
          <w:lang w:val="cy"/>
        </w:rPr>
        <w:drawing>
          <wp:anchor distT="0" distB="0" distL="114300" distR="114300" simplePos="0" relativeHeight="251673600" behindDoc="0" locked="0" layoutInCell="1" allowOverlap="1" wp14:anchorId="5181ABFF" wp14:editId="37F1410D">
            <wp:simplePos x="0" y="0"/>
            <wp:positionH relativeFrom="column">
              <wp:posOffset>2955925</wp:posOffset>
            </wp:positionH>
            <wp:positionV relativeFrom="paragraph">
              <wp:posOffset>1104900</wp:posOffset>
            </wp:positionV>
            <wp:extent cx="3107055" cy="1713230"/>
            <wp:effectExtent l="0" t="0" r="0" b="1270"/>
            <wp:wrapSquare wrapText="bothSides"/>
            <wp:docPr id="68235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063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7055" cy="1713230"/>
                    </a:xfrm>
                    <a:prstGeom prst="rect">
                      <a:avLst/>
                    </a:prstGeom>
                  </pic:spPr>
                </pic:pic>
              </a:graphicData>
            </a:graphic>
            <wp14:sizeRelH relativeFrom="margin">
              <wp14:pctWidth>0</wp14:pctWidth>
            </wp14:sizeRelH>
            <wp14:sizeRelV relativeFrom="margin">
              <wp14:pctHeight>0</wp14:pctHeight>
            </wp14:sizeRelV>
          </wp:anchor>
        </w:drawing>
      </w:r>
      <w:r>
        <w:rPr>
          <w:lang w:val="cy"/>
        </w:rPr>
        <w:t>Mae Ardal 4 yn ymestyn rhwng llithrfa Gloster Row a ffin ddwyreiniol maes parcio Gloster Row.</w:t>
      </w:r>
      <w:r w:rsidR="00696485">
        <w:rPr>
          <w:lang w:val="cy"/>
        </w:rPr>
        <w:t xml:space="preserve"> </w:t>
      </w:r>
      <w:r>
        <w:rPr>
          <w:lang w:val="cy"/>
        </w:rPr>
        <w:t>Mae'n cynnwys y maes parcio ei hun ac ardal fach o laswelltir i'r dwyrain. Mae nodweddion presennol yn yr ardal hon yn cynnwys mur caergawell dwy haen sy'n cynnal y ddaear yn y maes parcio, y llithrfa, a'r seilwaith sy'n gysylltiedig â gorsaf bwmpio Dŵr Cymru (gweler Plât 2-5).</w:t>
      </w:r>
    </w:p>
    <w:p w14:paraId="3D8DB434" w14:textId="484C9068" w:rsidR="004E1FE0" w:rsidRPr="00522371" w:rsidRDefault="004E1FE0" w:rsidP="004E1FE0">
      <w:pPr>
        <w:pStyle w:val="Reporttext"/>
        <w:rPr>
          <w:b/>
          <w:bCs/>
          <w:sz w:val="18"/>
          <w:szCs w:val="18"/>
        </w:rPr>
      </w:pPr>
      <w:r>
        <w:rPr>
          <w:b/>
          <w:bCs/>
          <w:sz w:val="18"/>
          <w:szCs w:val="18"/>
          <w:lang w:val="cy"/>
        </w:rPr>
        <w:t>Plât 2-5 – Delweddau Ardal 4</w:t>
      </w:r>
    </w:p>
    <w:p w14:paraId="535E588C" w14:textId="0C70C41A" w:rsidR="00992BE2" w:rsidRPr="00314F80" w:rsidRDefault="00992BE2" w:rsidP="00992BE2">
      <w:pPr>
        <w:pStyle w:val="Reporttext"/>
      </w:pPr>
      <w:r>
        <w:rPr>
          <w:lang w:val="cy"/>
        </w:rPr>
        <w:t xml:space="preserve">Yn yr ardal hon, byddai'r Cynllun yn cyflwyno rhan newydd o fur amddiffyn rhag llifogydd wedi'i osod ymhellach yn ôl o'r afon. Byddai'r mur hwn tua 75 metr o hyd a thua 1.3 metr o uchder ar ochr y tir. Byddai'n cael ei adeiladu gan ddefnyddio seilbyst pentyrru dur wedi'u gyrru i wely'r afon, a bydd yr wynebau agored wedi'u gorffen â charreg. Bydd y mur wedi'i osod yn ôl tua'r tir o'r mur caergawell presennol. </w:t>
      </w:r>
    </w:p>
    <w:p w14:paraId="3D87FA5B" w14:textId="547566E1" w:rsidR="004E1FE0" w:rsidRDefault="004E1FE0" w:rsidP="00992BE2">
      <w:pPr>
        <w:pStyle w:val="Reporttext"/>
      </w:pPr>
      <w:r>
        <w:rPr>
          <w:lang w:val="cy"/>
        </w:rPr>
        <w:t>Mae angen gosod y rhan hon yn ôl i liniaru colli cynefin rhynglanwol o fewn ardaloedd 1 i 3. Er mwyn hwyluso sefydlu cynefin rhynglanwol, byddai haen uchaf y mur caergawell presennol yn cael ei dynnu a lefelau'r ddaear yn cael eu gostwng i lefelau sy'n addas ar gyfer llifogydd rheolaidd o'r môr. Byddai'r ardal hon sydd wedi’i gostwng yn cynnwys amddiffyniad rhag erydu i sicrhau ei bod yn parhau i ddarparu cynhaliad i’r seilbyst. Byddai haen isaf mur y caergawell yn cael ei chadw gyda'r cynefin presennol sydd wedi ffurfio arni.</w:t>
      </w:r>
    </w:p>
    <w:p w14:paraId="1701860A" w14:textId="469ACF3E" w:rsidR="001C2AFD" w:rsidRDefault="001C2AFD" w:rsidP="001C2AFD">
      <w:pPr>
        <w:pStyle w:val="Reporttext"/>
      </w:pPr>
      <w:r>
        <w:rPr>
          <w:lang w:val="cy"/>
        </w:rPr>
        <w:t>Byddai rhan o faes parcio Gloster Row yn cael ei cholli trwy osod amddiffynfeydd yn ôl. Mae'r maes parcio sy'n weddill wedi'i ailgynllunio i leihau nifer y mannau parcio ceir sy’n cael eu colli i'r nifer lleiaf posibl. Ar hyn o bryd, mae'r maes parcio yn cynnwys 23 man parcio ac un man parcio ar gyfer pobl anabl. Byddai hyn yn lleihau i 17 man parcio, gan gynnwys un man parcio ar gyfer pobl anabl, sef colled o chwe man parcio.</w:t>
      </w:r>
    </w:p>
    <w:p w14:paraId="046C8E7E" w14:textId="5E107F5B" w:rsidR="001C2AFD" w:rsidRPr="00522371" w:rsidRDefault="001C2AFD" w:rsidP="001C2AFD">
      <w:pPr>
        <w:pStyle w:val="Reporttext"/>
      </w:pPr>
      <w:r>
        <w:rPr>
          <w:lang w:val="cy"/>
        </w:rPr>
        <w:t>Rhagwelir y byddai gosod y wal amddiffyn rhag llifogydd arfaethedig yn ôl yn caniatáu creu tua 489m</w:t>
      </w:r>
      <w:r>
        <w:rPr>
          <w:vertAlign w:val="superscript"/>
          <w:lang w:val="cy"/>
        </w:rPr>
        <w:t>2</w:t>
      </w:r>
      <w:r>
        <w:rPr>
          <w:lang w:val="cy"/>
        </w:rPr>
        <w:t xml:space="preserve"> o gynefin rhynglanwol newydd o fewn Ardal 4, gan liniaru'r colledion o fewn ardaloedd 1-3 lle mae aliniad y mur yn ymestyn allan i'r aber.</w:t>
      </w:r>
    </w:p>
    <w:p w14:paraId="5714745D" w14:textId="5A773C84" w:rsidR="005A1A5C" w:rsidRPr="00760E78" w:rsidRDefault="00760E78" w:rsidP="00E21B55">
      <w:pPr>
        <w:pStyle w:val="Heading2"/>
      </w:pPr>
      <w:bookmarkStart w:id="28" w:name="_Toc204866137"/>
      <w:bookmarkStart w:id="29" w:name="_Toc204866016"/>
      <w:bookmarkStart w:id="30" w:name="_Toc204859261"/>
      <w:bookmarkStart w:id="31" w:name="_Toc204866136"/>
      <w:bookmarkStart w:id="32" w:name="_Toc204866015"/>
      <w:bookmarkStart w:id="33" w:name="_Toc204859260"/>
      <w:bookmarkStart w:id="34" w:name="_Toc204866135"/>
      <w:bookmarkStart w:id="35" w:name="_Toc204866014"/>
      <w:bookmarkStart w:id="36" w:name="_Toc204859259"/>
      <w:bookmarkStart w:id="37" w:name="_Toc204866134"/>
      <w:bookmarkStart w:id="38" w:name="_Toc204866013"/>
      <w:bookmarkStart w:id="39" w:name="_Toc204859258"/>
      <w:bookmarkStart w:id="40" w:name="_Toc204866133"/>
      <w:bookmarkStart w:id="41" w:name="_Toc204866012"/>
      <w:bookmarkStart w:id="42" w:name="_Toc204859257"/>
      <w:bookmarkStart w:id="43" w:name="_Toc204866132"/>
      <w:bookmarkStart w:id="44" w:name="_Toc204866011"/>
      <w:bookmarkStart w:id="45" w:name="_Toc204859256"/>
      <w:bookmarkStart w:id="46" w:name="_Toc204866131"/>
      <w:bookmarkStart w:id="47" w:name="_Toc204866010"/>
      <w:bookmarkStart w:id="48" w:name="_Toc204859255"/>
      <w:bookmarkStart w:id="49" w:name="_Toc204866130"/>
      <w:bookmarkStart w:id="50" w:name="_Toc204866009"/>
      <w:bookmarkStart w:id="51" w:name="_Toc204859254"/>
      <w:bookmarkStart w:id="52" w:name="_Toc204866129"/>
      <w:bookmarkStart w:id="53" w:name="_Toc204866008"/>
      <w:bookmarkStart w:id="54" w:name="_Toc204859253"/>
      <w:bookmarkStart w:id="55" w:name="_Toc204866128"/>
      <w:bookmarkStart w:id="56" w:name="_Toc204866007"/>
      <w:bookmarkStart w:id="57" w:name="_Toc204859252"/>
      <w:bookmarkStart w:id="58" w:name="_Toc204866127"/>
      <w:bookmarkStart w:id="59" w:name="_Toc204866006"/>
      <w:bookmarkStart w:id="60" w:name="_Toc204859251"/>
      <w:bookmarkStart w:id="61" w:name="_Toc204866126"/>
      <w:bookmarkStart w:id="62" w:name="_Toc204866005"/>
      <w:bookmarkStart w:id="63" w:name="_Toc204859250"/>
      <w:bookmarkStart w:id="64" w:name="_Toc204866125"/>
      <w:bookmarkStart w:id="65" w:name="_Toc204866004"/>
      <w:bookmarkStart w:id="66" w:name="_Toc204859249"/>
      <w:bookmarkStart w:id="67" w:name="_Toc204866124"/>
      <w:bookmarkStart w:id="68" w:name="_Toc204866003"/>
      <w:bookmarkStart w:id="69" w:name="_Toc204859248"/>
      <w:bookmarkStart w:id="70" w:name="_Toc204866123"/>
      <w:bookmarkStart w:id="71" w:name="_Toc204866002"/>
      <w:bookmarkStart w:id="72" w:name="_Toc204859247"/>
      <w:bookmarkStart w:id="73" w:name="_Toc204866122"/>
      <w:bookmarkStart w:id="74" w:name="_Toc204866001"/>
      <w:bookmarkStart w:id="75" w:name="_Toc204859246"/>
      <w:bookmarkStart w:id="76" w:name="_Toc204866121"/>
      <w:bookmarkStart w:id="77" w:name="_Toc204866000"/>
      <w:bookmarkStart w:id="78" w:name="_Toc204859245"/>
      <w:bookmarkStart w:id="79" w:name="_Toc204866120"/>
      <w:bookmarkStart w:id="80" w:name="_Toc204865999"/>
      <w:bookmarkStart w:id="81" w:name="_Toc204859244"/>
      <w:bookmarkStart w:id="82" w:name="_Toc204866119"/>
      <w:bookmarkStart w:id="83" w:name="_Toc204865998"/>
      <w:bookmarkStart w:id="84" w:name="_Toc204859243"/>
      <w:bookmarkStart w:id="85" w:name="_Toc204866118"/>
      <w:bookmarkStart w:id="86" w:name="_Toc204865997"/>
      <w:bookmarkStart w:id="87" w:name="_Toc204859242"/>
      <w:bookmarkStart w:id="88" w:name="_Toc204866117"/>
      <w:bookmarkStart w:id="89" w:name="_Toc204865996"/>
      <w:bookmarkStart w:id="90" w:name="_Toc204859241"/>
      <w:bookmarkStart w:id="91" w:name="_Toc204866116"/>
      <w:bookmarkStart w:id="92" w:name="_Toc204865995"/>
      <w:bookmarkStart w:id="93" w:name="_Toc204859240"/>
      <w:bookmarkStart w:id="94" w:name="_Toc204866115"/>
      <w:bookmarkStart w:id="95" w:name="_Toc204865994"/>
      <w:bookmarkStart w:id="96" w:name="_Toc204859239"/>
      <w:bookmarkStart w:id="97" w:name="_Toc204866114"/>
      <w:bookmarkStart w:id="98" w:name="_Toc204865993"/>
      <w:bookmarkStart w:id="99" w:name="_Toc204859238"/>
      <w:bookmarkStart w:id="100" w:name="_Toc204866113"/>
      <w:bookmarkStart w:id="101" w:name="_Toc204865992"/>
      <w:bookmarkStart w:id="102" w:name="_Toc204859237"/>
      <w:bookmarkStart w:id="103" w:name="_Toc204866112"/>
      <w:bookmarkStart w:id="104" w:name="_Toc204865991"/>
      <w:bookmarkStart w:id="105" w:name="_Toc204859236"/>
      <w:bookmarkStart w:id="106" w:name="_Toc204866111"/>
      <w:bookmarkStart w:id="107" w:name="_Toc204865990"/>
      <w:bookmarkStart w:id="108" w:name="_Toc204859235"/>
      <w:bookmarkStart w:id="109" w:name="_Toc204866110"/>
      <w:bookmarkStart w:id="110" w:name="_Toc204865989"/>
      <w:bookmarkStart w:id="111" w:name="_Toc204859234"/>
      <w:bookmarkStart w:id="112" w:name="_Toc204866109"/>
      <w:bookmarkStart w:id="113" w:name="_Toc204865988"/>
      <w:bookmarkStart w:id="114" w:name="_Toc204859233"/>
      <w:bookmarkStart w:id="115" w:name="_Toc204866108"/>
      <w:bookmarkStart w:id="116" w:name="_Toc204865987"/>
      <w:bookmarkStart w:id="117" w:name="_Toc204859232"/>
      <w:bookmarkStart w:id="118" w:name="_Toc204866107"/>
      <w:bookmarkStart w:id="119" w:name="_Toc204865986"/>
      <w:bookmarkStart w:id="120" w:name="_Toc204859231"/>
      <w:bookmarkStart w:id="121" w:name="_Toc204866106"/>
      <w:bookmarkStart w:id="122" w:name="_Toc204865985"/>
      <w:bookmarkStart w:id="123" w:name="_Toc204859230"/>
      <w:bookmarkStart w:id="124" w:name="_Toc204866105"/>
      <w:bookmarkStart w:id="125" w:name="_Toc204865984"/>
      <w:bookmarkStart w:id="126" w:name="_Toc204859229"/>
      <w:bookmarkStart w:id="127" w:name="_Toc204866104"/>
      <w:bookmarkStart w:id="128" w:name="_Toc204865983"/>
      <w:bookmarkStart w:id="129" w:name="_Toc204859228"/>
      <w:bookmarkStart w:id="130" w:name="_Toc204866103"/>
      <w:bookmarkStart w:id="131" w:name="_Toc204865982"/>
      <w:bookmarkStart w:id="132" w:name="_Toc204859227"/>
      <w:bookmarkStart w:id="133" w:name="_Toc204866102"/>
      <w:bookmarkStart w:id="134" w:name="_Toc204865981"/>
      <w:bookmarkStart w:id="135" w:name="_Toc204859226"/>
      <w:bookmarkStart w:id="136" w:name="_Toc204866101"/>
      <w:bookmarkStart w:id="137" w:name="_Toc204865980"/>
      <w:bookmarkStart w:id="138" w:name="_Toc204859225"/>
      <w:bookmarkStart w:id="139" w:name="_Toc204866100"/>
      <w:bookmarkStart w:id="140" w:name="_Toc204865979"/>
      <w:bookmarkStart w:id="141" w:name="_Toc204859224"/>
      <w:bookmarkStart w:id="142" w:name="_Toc215837756"/>
      <w:bookmarkStart w:id="143" w:name="_Toc225428109"/>
      <w:bookmarkEnd w:id="2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bCs/>
          <w:lang w:val="cy"/>
        </w:rPr>
        <w:lastRenderedPageBreak/>
        <w:t>Colli, addasu a chreu cynefinoedd</w:t>
      </w:r>
      <w:bookmarkEnd w:id="143"/>
    </w:p>
    <w:p w14:paraId="1AA95EA2" w14:textId="53B0EE08" w:rsidR="00760E78" w:rsidRDefault="005A1A5C" w:rsidP="005A1A5C">
      <w:pPr>
        <w:pStyle w:val="Reporttext"/>
      </w:pPr>
      <w:r>
        <w:rPr>
          <w:lang w:val="cy"/>
        </w:rPr>
        <w:t>Fel y trafodwyd yn y Datganiad Seilwaith Gwyrdd (cyf:</w:t>
      </w:r>
      <w:r>
        <w:rPr>
          <w:rStyle w:val="Hyperlink"/>
          <w:u w:val="none"/>
          <w:lang w:val="cy"/>
        </w:rPr>
        <w:t xml:space="preserve"> </w:t>
      </w:r>
      <w:r>
        <w:rPr>
          <w:lang w:val="cy"/>
        </w:rPr>
        <w:t>4021883-BUK-ZZ-00-RP-EN-00006), yn ystod y broses o ddatblygu dyluniad, ystyriwyd aliniad y mur amddiffyn rhag llifogydd er mwyn cyfyngu ar faint o gynefinoedd rhynglanwol sy’n cael eu colli ar hyd glan ogleddol afon Teifi.</w:t>
      </w:r>
      <w:r w:rsidR="00696485">
        <w:rPr>
          <w:lang w:val="cy"/>
        </w:rPr>
        <w:t xml:space="preserve"> </w:t>
      </w:r>
      <w:r>
        <w:rPr>
          <w:lang w:val="cy"/>
        </w:rPr>
        <w:t>Diffinnir fflatiau llaid rhynglanwol a morfeydd heli fel cynefin o bwys pennaf ac maent o bwysigrwydd cenedlaethol. Fodd bynnag, o ystyried y cyfyngiadau sy'n ymwneud â'r arwynebedd sydd ar gael, ni allai aliniad y mur amddiffyn rhag llifogydd osgoi sianel yr afon yn llwyr heb olygu bod angen dymchwel rhai eiddo ar hyd glan ogleddol yr afon, felly roedd colli rhywfaint o gynefin rhynglanwol yn anochel. Mae'r mur amddiffyn rhag llifogydd yn Gloster Row wedi'i osod yn ôl cyn belled â phosibl heb effeithio ar brif bibell godi Dŵr Cymru gyfagos.</w:t>
      </w:r>
    </w:p>
    <w:p w14:paraId="55AFB5B5" w14:textId="72A493E7" w:rsidR="001C2AFD" w:rsidRDefault="001C2AFD" w:rsidP="005A1A5C">
      <w:pPr>
        <w:pStyle w:val="Reporttext"/>
      </w:pPr>
      <w:r>
        <w:rPr>
          <w:lang w:val="cy"/>
        </w:rPr>
        <w:t>Cynhwyswyd cyflwyno glan afon wedi’i pheiriannu o flaen yr amddiffynfa rhag llifogydd a wnaed o seilbyst llenni i helpu i gefnogi lleihau hyd cyffredinol y seilbyst llenni sydd eu hangen, a thrwy hynny leihau effeithiau adeiladu trwy leihau faint mae peiriannau trwm yn cael eu defnyddio a thrwy leihau faint y mae’r greigwely ac eiddo ar ochr sych y mur yn cael eu aflonyddu arnynt. Roedd y dull hwn hefyd yn rhoi cyfle i feddalu ymddangosiad yr amddiffynfa, gan ddarparu tir blaen mwy naturiol o'i gymharu ag estheteg fwy llym wal wedi'i gorchuddio â pheirianwaith caled agored, a thrwy hynny leihau effaith weledol gyffredinol y Cynllun, a hefyd ganiatáu'r cyfle i amrywiaeth o gynefinoedd rhynglanwol ymsefydlu ar lannau wedi'u peiriannu’r afon.</w:t>
      </w:r>
    </w:p>
    <w:p w14:paraId="0AD2BD85" w14:textId="1FA365D8" w:rsidR="00760E78" w:rsidRDefault="00F0529A" w:rsidP="005A1A5C">
      <w:pPr>
        <w:pStyle w:val="Reporttext"/>
      </w:pPr>
      <w:r>
        <w:rPr>
          <w:lang w:val="cy"/>
        </w:rPr>
        <w:t xml:space="preserve">I liniaru'r colledion hyn, addaswyd aliniad y mur amddiffyn rhag llifogydd yn Ardal 4 a'i osod yn ôl ymhellach nag a ragwelwyd yn wreiddiol er mwyn caniatáu creu arwynebedd cyfartal o gynefin aberol/afonol newydd. Yn ogystal, mae'r dyluniad wedi'i addasu i gynnwys gorffeniad biobeirianyddol, yn unol â'r broses asesu amgylcheddol. </w:t>
      </w:r>
    </w:p>
    <w:p w14:paraId="0AAEC9FF" w14:textId="21C3432E" w:rsidR="00234CD4" w:rsidRDefault="00234CD4" w:rsidP="005A1A5C">
      <w:pPr>
        <w:pStyle w:val="Reporttext"/>
      </w:pPr>
      <w:r>
        <w:rPr>
          <w:lang w:val="cy"/>
        </w:rPr>
        <w:t>Dewiswyd rholiau creigiau fel rhan isaf glan yr afon newydd ei hadeiladu, a bydd y rhain yn darparu nifer o agennau bach lle bydd gwaddod yn cael ei ddyddodi'n naturiol gan yr afon, a lle bydd y mwd yn llai tebygol o olchi i ffwrdd nag y byddai pe bai arwyneb gwastad neu greigiau mwy yn cael eu defnyddio. Bydd hyn yn galluogi cynefinoedd rhynglanwol i aros yn bresennol, er y bydd y math o gynefin rhynglanwol yn newid o fflatiau llaid i gynefin sy’n cynnwys gwymon a chennau ar graig arfordirol. Mae'r cynefin hwn eisoes yn bresennol yn union i lawr yr afon o Bont Aberteifi ar ddwy lan yr afon, ac felly bydd newid i'r math hwn o gynefin yn gwella maint a chysylltedd y cynefin craig arfordirol hwn.</w:t>
      </w:r>
    </w:p>
    <w:p w14:paraId="368D19C4" w14:textId="0EDA00E8" w:rsidR="00760E78" w:rsidRDefault="00234CD4" w:rsidP="00234CD4">
      <w:pPr>
        <w:pStyle w:val="Reporttext"/>
      </w:pPr>
      <w:r>
        <w:rPr>
          <w:lang w:val="cy"/>
        </w:rPr>
        <w:t>Ar draean uchaf a chopa glan yr afon wedi’i pheiriannu, bydd y gorffeniad yn cynnwys pridd wedi'i fewnforio wedi'i blannu â chymysgedd o hadau sy'n gallu goddef dŵr hallt i wneud iddi edrych yn fwy naturiol.</w:t>
      </w:r>
    </w:p>
    <w:p w14:paraId="1EEABF4C" w14:textId="54F1ED34" w:rsidR="00D45AC2" w:rsidRPr="00234CD4" w:rsidRDefault="00D45AC2" w:rsidP="00A4111D">
      <w:pPr>
        <w:pStyle w:val="Heading2"/>
      </w:pPr>
      <w:bookmarkStart w:id="144" w:name="_Toc225428110"/>
      <w:r>
        <w:rPr>
          <w:bCs/>
          <w:lang w:val="cy"/>
        </w:rPr>
        <w:t>Rheolaeth weithredol</w:t>
      </w:r>
      <w:bookmarkEnd w:id="144"/>
    </w:p>
    <w:p w14:paraId="3A3A6EC8" w14:textId="790D3496" w:rsidR="00234CD4" w:rsidRDefault="006D2161" w:rsidP="00A02AB7">
      <w:pPr>
        <w:pStyle w:val="Reporttext"/>
      </w:pPr>
      <w:r>
        <w:rPr>
          <w:lang w:val="cy"/>
        </w:rPr>
        <w:t xml:space="preserve">Nododd yr achos busnes amlinellol a lywiodd yr angen am y Cynllun gyfnod buddion o 100 mlynedd, a oedd yn sail ar gyfer oes ddylunio elfennau'r Cynllun. </w:t>
      </w:r>
    </w:p>
    <w:p w14:paraId="606BE91B" w14:textId="4F0305C7" w:rsidR="006D2161" w:rsidRDefault="006D2161" w:rsidP="006D2161">
      <w:pPr>
        <w:pStyle w:val="Reporttext"/>
      </w:pPr>
      <w:bookmarkStart w:id="145" w:name="_Toc204866141"/>
      <w:bookmarkStart w:id="146" w:name="_Toc204866020"/>
      <w:bookmarkStart w:id="147" w:name="_Toc204859265"/>
      <w:bookmarkStart w:id="148" w:name="_Toc204866140"/>
      <w:bookmarkStart w:id="149" w:name="_Toc204866019"/>
      <w:bookmarkStart w:id="150" w:name="_Toc204859264"/>
      <w:bookmarkEnd w:id="145"/>
      <w:bookmarkEnd w:id="146"/>
      <w:bookmarkEnd w:id="147"/>
      <w:bookmarkEnd w:id="148"/>
      <w:bookmarkEnd w:id="149"/>
      <w:bookmarkEnd w:id="150"/>
      <w:r>
        <w:rPr>
          <w:lang w:val="cy"/>
        </w:rPr>
        <w:t>Ar ôl cwblhau'r gwaith yn Aberteifi, y bwriad yw y bydd dyluniad y Cynllun yn oddefol i raddau helaeth o ran gweithrediad. Fodd bynnag, bydd angen i'r sefydliad a enwyd sy'n gyfrifol am gynnal a chadw a gweithredu elfen y Cynllun ymgymryd â rhai camau cynnal a chadw ac archwiliadau rheolaidd.</w:t>
      </w:r>
    </w:p>
    <w:p w14:paraId="4B26E902" w14:textId="420178B6" w:rsidR="00A0711D" w:rsidRDefault="00A0711D" w:rsidP="00A0711D">
      <w:pPr>
        <w:pStyle w:val="Reporttext"/>
      </w:pPr>
      <w:r>
        <w:rPr>
          <w:lang w:val="cy"/>
        </w:rPr>
        <w:t>Mae'r Cynllun yn gofyn am archwiliadau gweledol rheolaidd, gwaith rheoli llystyfiant, ac atgyweiriadau cyfnodol i sicrhau perfformiad hirdymor.</w:t>
      </w:r>
    </w:p>
    <w:p w14:paraId="2EC5C9B2" w14:textId="77777777" w:rsidR="00A0711D" w:rsidRDefault="00A0711D" w:rsidP="00A0711D">
      <w:pPr>
        <w:pStyle w:val="Reporttext"/>
      </w:pPr>
      <w:r>
        <w:rPr>
          <w:lang w:val="cy"/>
        </w:rPr>
        <w:lastRenderedPageBreak/>
        <w:t>Byddai angen tynnu llystyfiant, clirio malurion, a chynnal gwaith monitro am erydiad neu newidiadau proffil o bryd i'w gilydd ar lan yr afon wedi'i pheiriannu, gan gynnwys cynefinoedd ochr wleb, amddiffyniad rhag erydu (riprap), rholiau creigiau, geotecstilau, ac is-sylfeini gronynnog. Bydd amlder yr arolygiadau yn amrywio o fisol i flynyddol, yn dibynnu ar y mathau o asedau.</w:t>
      </w:r>
    </w:p>
    <w:p w14:paraId="74D76E94" w14:textId="77777777" w:rsidR="00A0711D" w:rsidRDefault="00A0711D" w:rsidP="00A0711D">
      <w:pPr>
        <w:pStyle w:val="Reporttext"/>
      </w:pPr>
      <w:r>
        <w:rPr>
          <w:lang w:val="cy"/>
        </w:rPr>
        <w:t>Mae nodweddion tirlunio megis plannu ar lan yr afon, ardaloedd o laswellt, ac elfennau tirlunio caled yn gofyn am waith rheoli llystyfiant i gael ei wneud yn rheolaidd a’r glaswellt i gael ei dorri bob 12 wythnos neu chwe mis, fel arfer.</w:t>
      </w:r>
    </w:p>
    <w:p w14:paraId="19969F8E" w14:textId="07BA1775" w:rsidR="00A0711D" w:rsidRDefault="00A0711D" w:rsidP="00A0711D">
      <w:pPr>
        <w:pStyle w:val="Reporttext"/>
      </w:pPr>
      <w:r>
        <w:rPr>
          <w:lang w:val="cy"/>
        </w:rPr>
        <w:t>Byddai'r gweithgareddau hyn, ynghyd â gwaith i reoli’r mur ac elfennau llifddor y dyluniad, yn ffurfio cyfundrefn cynnal a chadw strwythuredig.</w:t>
      </w:r>
    </w:p>
    <w:p w14:paraId="2EC8774A" w14:textId="0EDF5B48" w:rsidR="00D45AC2" w:rsidRDefault="00D45AC2" w:rsidP="008117B1">
      <w:pPr>
        <w:pStyle w:val="Heading2"/>
      </w:pPr>
      <w:bookmarkStart w:id="151" w:name="_Toc225428111"/>
      <w:r>
        <w:rPr>
          <w:bCs/>
          <w:lang w:val="cy"/>
        </w:rPr>
        <w:t>Compowndiau adeiladu a mannau gwaith</w:t>
      </w:r>
      <w:bookmarkEnd w:id="151"/>
      <w:r>
        <w:rPr>
          <w:bCs/>
          <w:lang w:val="cy"/>
        </w:rPr>
        <w:t xml:space="preserve"> </w:t>
      </w:r>
    </w:p>
    <w:p w14:paraId="191ED4F6" w14:textId="4266C14D" w:rsidR="00433E75" w:rsidRDefault="00E4479C" w:rsidP="00D45AC2">
      <w:pPr>
        <w:pStyle w:val="Reporttext"/>
      </w:pPr>
      <w:r>
        <w:rPr>
          <w:lang w:val="cy"/>
        </w:rPr>
        <w:t xml:space="preserve">Fel y dangosir ar gynllun y lleoliad </w:t>
      </w:r>
      <w:r>
        <w:rPr>
          <w:szCs w:val="22"/>
          <w:lang w:val="cy"/>
        </w:rPr>
        <w:t>(lluniad cyfeirnod 4021883-BUK-ZZ-00-DR-EN-00005)</w:t>
      </w:r>
      <w:r>
        <w:rPr>
          <w:lang w:val="cy"/>
        </w:rPr>
        <w:t>, mae dwy ardal gompownd dros dro arfaethedig a fyddai'n cael eu defnyddio ar gyfer storio peiriannau/deunyddiau a chynnal unedau lles yn ystod y gwaith adeiladu.</w:t>
      </w:r>
    </w:p>
    <w:p w14:paraId="2AD63431" w14:textId="6EA290B6" w:rsidR="00433E75" w:rsidRDefault="00433E75" w:rsidP="00433E75">
      <w:pPr>
        <w:pStyle w:val="Reporttext"/>
      </w:pPr>
      <w:r>
        <w:rPr>
          <w:lang w:val="cy"/>
        </w:rPr>
        <w:t>Byddai'r compwnd gogleddol arfaethedig wedi'i leoli ar ochr ogleddol afon Teifi, ychydig i'r gogledd o Ffordd Pont-y-cleifion (SN 18239 46106). Byddai’r ardal gompownd hon yn cael ei defnyddio fel y prif gompownd a'r ardal storio dros dro ar gyfer y gwaith a byddai’n cynnwys swyddfa’r safle a chyfleusterau lles. Mae'r ardal hon wedi'i chynnig gan ei bod yn agos at droad ffordd yr A487, a fyddai'n caniatáu mynediad i gerbydau mawr. Defnyddiwyd y safle hwn yn flaenorol fel compownd adeiladu ar gyfer prosiectau seilwaith eraill yn Aberteifi ac felly mae'n cynnwys ardal arwyneb solet bresennol.</w:t>
      </w:r>
    </w:p>
    <w:p w14:paraId="6EF06422" w14:textId="0C19343D" w:rsidR="00433E75" w:rsidRDefault="00433E75" w:rsidP="00433E75">
      <w:pPr>
        <w:pStyle w:val="Reporttext"/>
      </w:pPr>
      <w:r>
        <w:rPr>
          <w:lang w:val="cy"/>
        </w:rPr>
        <w:t xml:space="preserve">Byddai'r compownd deheuol arfaethedig wedi'i leoli ar ochr ddeheuol afon Teifi (SN 17973 45829) oddi ar Heol yr Orsaf. Byddai'r compownd hwn yn cael ei ddefnyddio fel ardal storio deunyddiau dros dro yn unig. Mae'r safle hwn o fewn yr ystad ddiwydiannol oddi ar Heol yr Orsaf ac mae'n cynnwys ardal arwyneb solet bresennol. </w:t>
      </w:r>
    </w:p>
    <w:p w14:paraId="5C9CF575" w14:textId="77777777" w:rsidR="00E4479C" w:rsidRDefault="00E4479C" w:rsidP="00E4479C">
      <w:pPr>
        <w:pStyle w:val="Reporttext"/>
      </w:pPr>
      <w:r>
        <w:rPr>
          <w:lang w:val="cy"/>
        </w:rPr>
        <w:t>Bydd angen compowndiau lloeren o fewn ardaloedd 1 a 4 ar gyfer cyfleusterau lles a storio ar wahanol adegau yn ystod y gwaith adeiladu.</w:t>
      </w:r>
    </w:p>
    <w:p w14:paraId="0C816C56" w14:textId="10859788" w:rsidR="00E4479C" w:rsidRDefault="00E4479C" w:rsidP="00E4479C">
      <w:pPr>
        <w:pStyle w:val="Reporttext"/>
      </w:pPr>
      <w:r>
        <w:rPr>
          <w:lang w:val="cy"/>
        </w:rPr>
        <w:t>Byddai'r mur amddiffyn rhag llifogydd yn cael ei adeiladu'n bennaf o ochr yr afon o'r muriau presennol. Byddai llenwad gronynnog cywasgedig yn cael ei ddefnyddio i greu ffordd gludo a llwyfan gweithio ar hyd y blaendraeth, gan ddarparu mynediad ar gyfer adeiladu. Byddai'r ffordd gludo 4 i 5 metr o led yn gyffredinol a byddai'n cael ei chynnwys yn ôl troed glan newydd wedi’i pheiriannu’r afon yn y pen draw.</w:t>
      </w:r>
    </w:p>
    <w:p w14:paraId="5C25E91F" w14:textId="77777777" w:rsidR="00E4479C" w:rsidRPr="008E4744" w:rsidRDefault="00E4479C" w:rsidP="00E4479C">
      <w:pPr>
        <w:pStyle w:val="Reporttext"/>
      </w:pPr>
      <w:r>
        <w:rPr>
          <w:lang w:val="cy"/>
        </w:rPr>
        <w:t>Mae manylion y peirianwaith y disgwylir iddo gael ei ddefnyddio ar y safle wedi'u nodi isod, ond bydd y manylion terfynol yn cael eu nodi mewn datganiad dull adeiladu manwl:</w:t>
      </w:r>
    </w:p>
    <w:p w14:paraId="356D27D9" w14:textId="13E0FC96" w:rsidR="00E4479C" w:rsidRDefault="00E4479C" w:rsidP="00E4479C">
      <w:pPr>
        <w:pStyle w:val="Reporttext"/>
        <w:numPr>
          <w:ilvl w:val="0"/>
          <w:numId w:val="23"/>
        </w:numPr>
      </w:pPr>
      <w:r>
        <w:rPr>
          <w:lang w:val="cy"/>
        </w:rPr>
        <w:t>Bydd cloddwyr â thorwyr hydrolig yn cael eu defnyddio lle mae angen tynnu wal bresennol yr afon yn ardaloedd 1 a 2, lle mae gwrthdaro â'r llinell seilbyst llenni newydd.</w:t>
      </w:r>
    </w:p>
    <w:p w14:paraId="379E84A7" w14:textId="77777777" w:rsidR="00E4479C" w:rsidRDefault="00E4479C" w:rsidP="00E4479C">
      <w:pPr>
        <w:pStyle w:val="Reporttext"/>
        <w:numPr>
          <w:ilvl w:val="0"/>
          <w:numId w:val="23"/>
        </w:numPr>
      </w:pPr>
      <w:r>
        <w:rPr>
          <w:lang w:val="cy"/>
        </w:rPr>
        <w:t>Byddai cyfuniad o rig gafael ochr Movax a rig arweinydd yn cael ei ddefnyddio ar gyfer gosod y seilbyst llenni yn dibynnu ar amodau'r ddaear a geir ar y safle. Byddai gwaith cyn-dyllu ar gyfer y llinell seilbyst yn cael ei wneud i leihau'r risg o wrthod ar gyfer gyrru hydrolig, i gynnal aliniad y seilbyst, ac i wella diogelwch adeiladu a sicrwydd y rhaglen.</w:t>
      </w:r>
    </w:p>
    <w:p w14:paraId="5753C5D2" w14:textId="77777777" w:rsidR="00E4479C" w:rsidRPr="008117B1" w:rsidRDefault="00E4479C" w:rsidP="00E4479C">
      <w:pPr>
        <w:pStyle w:val="Reporttext"/>
        <w:numPr>
          <w:ilvl w:val="0"/>
          <w:numId w:val="23"/>
        </w:numPr>
      </w:pPr>
      <w:r>
        <w:rPr>
          <w:lang w:val="cy"/>
        </w:rPr>
        <w:lastRenderedPageBreak/>
        <w:t xml:space="preserve">Bydd lorïau dadlwytho ar y safle, pwmp concrit, cymysgydd sment, peiriannau llaw, rholeri / platiau dirgrynu, a whilberi pŵer yn cael eu defnyddio drwy gydol y gwaith adeiladu.  </w:t>
      </w:r>
    </w:p>
    <w:p w14:paraId="004BB98F" w14:textId="32D868E8" w:rsidR="005A1A5C" w:rsidRPr="005C011E" w:rsidRDefault="005A1A5C" w:rsidP="000D5AE9">
      <w:pPr>
        <w:pStyle w:val="Heading2"/>
      </w:pPr>
      <w:bookmarkStart w:id="152" w:name="_Toc225428112"/>
      <w:r>
        <w:rPr>
          <w:bCs/>
          <w:lang w:val="cy"/>
        </w:rPr>
        <w:t>Traffig adeiladu a llwybrau mynediad</w:t>
      </w:r>
      <w:bookmarkEnd w:id="152"/>
    </w:p>
    <w:p w14:paraId="01167E82" w14:textId="5B2638B1" w:rsidR="00A84954" w:rsidRDefault="00A84954" w:rsidP="005A1A5C">
      <w:pPr>
        <w:pStyle w:val="Reporttext"/>
      </w:pPr>
      <w:r>
        <w:rPr>
          <w:lang w:val="cy"/>
        </w:rPr>
        <w:t>Bydd mynediad i ardal y gwaith adeiladu yn Ardal 1 oddi ar y Strand. Y llwybr mynediad arfaethedig fyddai o gylchfan ffordd yr A487 / Pont-y-cleifion ac yn dilyn Pont-y-cleifion ac i lawr Stryd Morgan a Lôn Carrier i gyrraedd y Strand. Dewiswyd y llwybr hwn gan ei fod yn mynd heibio i ardal y compownd gogleddol ac yn caniatáu i gerbydau teithio tuag at ardal storio dros dro sydd wedi'i lleoli yn Ardal 1. Byddai cerbydau'n gadael yr ardal waith trwy ddefnyddio Pont Aberteifi (Stryd y Castell) i ffordd y B4546 cyn naill ai troi i Heol yr Orsaf er mwyn mynd i’r compownd deheuol neu ailymuno â ffordd yr A487. Byddai hyn yn sicrhau bod cerbydau adeiladu yn osgoi canol y dref. Fel arall, gall traffig sy'n teithio i'r compound deheuol aros ar ffordd yr A487 a throi i ffordd y B4546, gan ddarparu hyblygrwydd wrth leihau'r aflonyddwch i'r lleiafswm.</w:t>
      </w:r>
    </w:p>
    <w:p w14:paraId="3282ED0B" w14:textId="72511F84" w:rsidR="002D757A" w:rsidRDefault="002D757A" w:rsidP="002D757A">
      <w:pPr>
        <w:pStyle w:val="Reporttext"/>
      </w:pPr>
      <w:r>
        <w:rPr>
          <w:lang w:val="cy"/>
        </w:rPr>
        <w:t>Byddai mesurau rheoli traffig dros dro ar waith drwy gydol y gwaith i sicrhau mynediad diogel. Byddai'r mesurau hyn yn cynnwys cau lonydd dros dro (y Strand) yn ystod gweithgareddau allweddol, atal parcio ar y stryd ar y Strand, defnyddio arolygwyr a marsialiaid traffig, danfoniadau wedi’u hamseru, a system rheoli danfoniadau ar gyfer y gwaith adeiladu. Mae Plât 2-6 yn dangos i ba raddau y bydd y ffordd yn cael ei chau am gyfnod dros dro, y bydd parcio’n cael ei gyfyngu, ac y bydd y safle bws ar y Strand yn cael ei gau. Byddai maes parcio Gloster Row hefyd ar gau trwy gydol y gwaith adeiladu ond byddai'n dal yn bosibl cael mynediad i eiddo.</w:t>
      </w:r>
    </w:p>
    <w:p w14:paraId="7B9BF14A" w14:textId="28858BAD" w:rsidR="00A84954" w:rsidRDefault="002D757A" w:rsidP="005A1A5C">
      <w:pPr>
        <w:pStyle w:val="Reporttext"/>
      </w:pPr>
      <w:r>
        <w:rPr>
          <w:noProof/>
          <w:lang w:val="cy"/>
        </w:rPr>
        <w:drawing>
          <wp:inline distT="0" distB="0" distL="0" distR="0" wp14:anchorId="264C23E5" wp14:editId="5209DCEF">
            <wp:extent cx="4912995" cy="3474085"/>
            <wp:effectExtent l="19050" t="19050" r="20955" b="12065"/>
            <wp:docPr id="79416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63263"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12995" cy="3474085"/>
                    </a:xfrm>
                    <a:prstGeom prst="rect">
                      <a:avLst/>
                    </a:prstGeom>
                    <a:ln>
                      <a:solidFill>
                        <a:schemeClr val="tx1"/>
                      </a:solidFill>
                    </a:ln>
                  </pic:spPr>
                </pic:pic>
              </a:graphicData>
            </a:graphic>
          </wp:inline>
        </w:drawing>
      </w:r>
    </w:p>
    <w:p w14:paraId="71075ECE" w14:textId="0FC242BD" w:rsidR="002D757A" w:rsidRPr="00601034" w:rsidRDefault="002D757A" w:rsidP="002D757A">
      <w:pPr>
        <w:pStyle w:val="Caption"/>
        <w:spacing w:before="200"/>
        <w:ind w:left="720"/>
        <w:rPr>
          <w:color w:val="auto"/>
        </w:rPr>
      </w:pPr>
      <w:bookmarkStart w:id="153" w:name="_Ref221113186"/>
      <w:bookmarkStart w:id="154" w:name="_Hlk204865115"/>
      <w:r>
        <w:rPr>
          <w:bCs/>
          <w:iCs w:val="0"/>
          <w:color w:val="auto"/>
          <w:lang w:val="cy"/>
        </w:rPr>
        <w:t xml:space="preserve">Plât </w:t>
      </w:r>
      <w:r>
        <w:rPr>
          <w:bCs/>
          <w:iCs w:val="0"/>
          <w:color w:val="auto"/>
          <w:lang w:val="cy"/>
        </w:rPr>
        <w:fldChar w:fldCharType="begin"/>
      </w:r>
      <w:r>
        <w:rPr>
          <w:bCs/>
          <w:iCs w:val="0"/>
          <w:color w:val="auto"/>
          <w:lang w:val="cy"/>
        </w:rPr>
        <w:instrText xml:space="preserve"> STYLEREF 1 \s </w:instrText>
      </w:r>
      <w:r>
        <w:rPr>
          <w:bCs/>
          <w:iCs w:val="0"/>
          <w:color w:val="auto"/>
          <w:lang w:val="cy"/>
        </w:rPr>
        <w:fldChar w:fldCharType="separate"/>
      </w:r>
      <w:r>
        <w:rPr>
          <w:bCs/>
          <w:iCs w:val="0"/>
          <w:noProof/>
          <w:color w:val="auto"/>
          <w:lang w:val="cy"/>
        </w:rPr>
        <w:t>2</w:t>
      </w:r>
      <w:r>
        <w:rPr>
          <w:bCs/>
          <w:iCs w:val="0"/>
          <w:color w:val="auto"/>
          <w:lang w:val="cy"/>
        </w:rPr>
        <w:fldChar w:fldCharType="end"/>
      </w:r>
      <w:r>
        <w:rPr>
          <w:bCs/>
          <w:iCs w:val="0"/>
          <w:color w:val="auto"/>
          <w:lang w:val="cy"/>
        </w:rPr>
        <w:noBreakHyphen/>
      </w:r>
      <w:bookmarkEnd w:id="153"/>
      <w:r>
        <w:rPr>
          <w:bCs/>
          <w:iCs w:val="0"/>
          <w:color w:val="auto"/>
          <w:lang w:val="cy"/>
        </w:rPr>
        <w:t>6 – Graddfa cau ffyrdd dros dro, rhoi cyfyngiadau parcio ar waith, a chau'r arhosfan bysiau ar y Strand</w:t>
      </w:r>
    </w:p>
    <w:p w14:paraId="6062831A" w14:textId="3955B2AE" w:rsidR="00E8083A" w:rsidRDefault="005A1A5C" w:rsidP="00E4479C">
      <w:pPr>
        <w:pStyle w:val="Reporttext"/>
      </w:pPr>
      <w:r>
        <w:rPr>
          <w:lang w:val="cy"/>
        </w:rPr>
        <w:lastRenderedPageBreak/>
        <w:t xml:space="preserve">Nodir faint o draffig y disgwylir ar gyfer gwahanol weithgareddau adeiladu yn </w:t>
      </w:r>
      <w:r>
        <w:rPr>
          <w:lang w:val="cy"/>
        </w:rPr>
        <w:fldChar w:fldCharType="begin"/>
      </w:r>
      <w:r>
        <w:rPr>
          <w:lang w:val="cy"/>
        </w:rPr>
        <w:instrText xml:space="preserve"> REF _Ref222829005 \h </w:instrText>
      </w:r>
      <w:r>
        <w:rPr>
          <w:lang w:val="cy"/>
        </w:rPr>
      </w:r>
      <w:r>
        <w:rPr>
          <w:lang w:val="cy"/>
        </w:rPr>
        <w:fldChar w:fldCharType="separate"/>
      </w:r>
      <w:r>
        <w:rPr>
          <w:lang w:val="cy"/>
        </w:rPr>
        <w:t xml:space="preserve">Nhabl </w:t>
      </w:r>
      <w:r>
        <w:rPr>
          <w:noProof/>
          <w:lang w:val="cy"/>
        </w:rPr>
        <w:t>2</w:t>
      </w:r>
      <w:r>
        <w:rPr>
          <w:lang w:val="cy"/>
        </w:rPr>
        <w:t>-</w:t>
      </w:r>
      <w:r>
        <w:rPr>
          <w:noProof/>
          <w:lang w:val="cy"/>
        </w:rPr>
        <w:t>1</w:t>
      </w:r>
      <w:r>
        <w:rPr>
          <w:lang w:val="cy"/>
        </w:rPr>
        <w:fldChar w:fldCharType="end"/>
      </w:r>
      <w:r>
        <w:rPr>
          <w:lang w:val="cy"/>
        </w:rPr>
        <w:t>, wedi'u mynegi fel symudiadau dyddiol cyfartalog.</w:t>
      </w:r>
      <w:r w:rsidR="00696485">
        <w:rPr>
          <w:lang w:val="cy"/>
        </w:rPr>
        <w:t xml:space="preserve"> </w:t>
      </w:r>
      <w:r>
        <w:rPr>
          <w:lang w:val="cy"/>
        </w:rPr>
        <w:t>Mae un symudiad yn cynnwys un cerbyd yn mynd i mewn neu'n gadael y safle.</w:t>
      </w:r>
    </w:p>
    <w:p w14:paraId="233AC418" w14:textId="77777777" w:rsidR="002D757A" w:rsidRDefault="002D757A" w:rsidP="00E8083A">
      <w:pPr>
        <w:pStyle w:val="Reporttext"/>
      </w:pPr>
    </w:p>
    <w:p w14:paraId="3ED76A32" w14:textId="5146925C" w:rsidR="002D757A" w:rsidRDefault="002D757A" w:rsidP="002D757A">
      <w:pPr>
        <w:pStyle w:val="Caption"/>
        <w:ind w:left="720"/>
      </w:pPr>
      <w:bookmarkStart w:id="155" w:name="_Ref222829005"/>
      <w:r>
        <w:rPr>
          <w:bCs/>
          <w:iCs w:val="0"/>
          <w:lang w:val="cy"/>
        </w:rPr>
        <w:t xml:space="preserve">Tabl </w:t>
      </w:r>
      <w:r>
        <w:rPr>
          <w:bCs/>
          <w:iCs w:val="0"/>
          <w:lang w:val="cy"/>
        </w:rPr>
        <w:fldChar w:fldCharType="begin"/>
      </w:r>
      <w:r>
        <w:rPr>
          <w:bCs/>
          <w:iCs w:val="0"/>
          <w:lang w:val="cy"/>
        </w:rPr>
        <w:instrText xml:space="preserve"> STYLEREF 1 \s </w:instrText>
      </w:r>
      <w:r>
        <w:rPr>
          <w:bCs/>
          <w:iCs w:val="0"/>
          <w:lang w:val="cy"/>
        </w:rPr>
        <w:fldChar w:fldCharType="separate"/>
      </w:r>
      <w:r>
        <w:rPr>
          <w:bCs/>
          <w:iCs w:val="0"/>
          <w:noProof/>
          <w:lang w:val="cy"/>
        </w:rPr>
        <w:t>2</w:t>
      </w:r>
      <w:r>
        <w:rPr>
          <w:bCs/>
          <w:iCs w:val="0"/>
          <w:lang w:val="cy"/>
        </w:rPr>
        <w:fldChar w:fldCharType="end"/>
      </w:r>
      <w:r>
        <w:rPr>
          <w:bCs/>
          <w:iCs w:val="0"/>
          <w:lang w:val="cy"/>
        </w:rPr>
        <w:noBreakHyphen/>
      </w:r>
      <w:r>
        <w:rPr>
          <w:bCs/>
          <w:iCs w:val="0"/>
          <w:lang w:val="cy"/>
        </w:rPr>
        <w:fldChar w:fldCharType="begin"/>
      </w:r>
      <w:r>
        <w:rPr>
          <w:bCs/>
          <w:iCs w:val="0"/>
          <w:lang w:val="cy"/>
        </w:rPr>
        <w:instrText xml:space="preserve"> SEQ Table \* ARABIC \s 1 </w:instrText>
      </w:r>
      <w:r>
        <w:rPr>
          <w:bCs/>
          <w:iCs w:val="0"/>
          <w:lang w:val="cy"/>
        </w:rPr>
        <w:fldChar w:fldCharType="separate"/>
      </w:r>
      <w:r>
        <w:rPr>
          <w:bCs/>
          <w:iCs w:val="0"/>
          <w:noProof/>
          <w:lang w:val="cy"/>
        </w:rPr>
        <w:t>1</w:t>
      </w:r>
      <w:r>
        <w:rPr>
          <w:bCs/>
          <w:iCs w:val="0"/>
          <w:lang w:val="cy"/>
        </w:rPr>
        <w:fldChar w:fldCharType="end"/>
      </w:r>
      <w:bookmarkEnd w:id="155"/>
      <w:r>
        <w:rPr>
          <w:bCs/>
          <w:iCs w:val="0"/>
          <w:lang w:val="cy"/>
        </w:rPr>
        <w:t xml:space="preserve"> – Cyfeintiau deunydd bras a symudiadau cerbydau</w:t>
      </w:r>
    </w:p>
    <w:tbl>
      <w:tblPr>
        <w:tblStyle w:val="BUKL-3"/>
        <w:tblW w:w="7357" w:type="dxa"/>
        <w:tblInd w:w="704" w:type="dxa"/>
        <w:tblLook w:val="04A0" w:firstRow="1" w:lastRow="0" w:firstColumn="1" w:lastColumn="0" w:noHBand="0" w:noVBand="1"/>
      </w:tblPr>
      <w:tblGrid>
        <w:gridCol w:w="1687"/>
        <w:gridCol w:w="2410"/>
        <w:gridCol w:w="3260"/>
      </w:tblGrid>
      <w:tr w:rsidR="002D757A" w:rsidRPr="00D23957" w14:paraId="7BB72E23" w14:textId="77777777" w:rsidTr="002D757A">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1687" w:type="dxa"/>
            <w:hideMark/>
          </w:tcPr>
          <w:p w14:paraId="7D6053D4" w14:textId="77777777" w:rsidR="002D757A" w:rsidRPr="00D23957" w:rsidRDefault="002D757A" w:rsidP="00622CE0">
            <w:pPr>
              <w:keepNext/>
              <w:spacing w:before="40" w:after="40"/>
              <w:rPr>
                <w:szCs w:val="18"/>
              </w:rPr>
            </w:pPr>
            <w:r>
              <w:rPr>
                <w:szCs w:val="18"/>
                <w:lang w:val="cy"/>
              </w:rPr>
              <w:t>Elfen gwaith</w:t>
            </w:r>
          </w:p>
        </w:tc>
        <w:tc>
          <w:tcPr>
            <w:tcW w:w="2410" w:type="dxa"/>
            <w:hideMark/>
          </w:tcPr>
          <w:p w14:paraId="19BE6639"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r>
              <w:rPr>
                <w:szCs w:val="18"/>
                <w:lang w:val="cy"/>
              </w:rPr>
              <w:t>Symudiadau cerbydau</w:t>
            </w:r>
          </w:p>
        </w:tc>
        <w:tc>
          <w:tcPr>
            <w:tcW w:w="3260" w:type="dxa"/>
            <w:hideMark/>
          </w:tcPr>
          <w:p w14:paraId="38645254"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r>
              <w:rPr>
                <w:szCs w:val="18"/>
                <w:lang w:val="cy"/>
              </w:rPr>
              <w:t>Sylwadau/rhagdybiaethau</w:t>
            </w:r>
          </w:p>
        </w:tc>
      </w:tr>
      <w:tr w:rsidR="002D757A" w:rsidRPr="00D23957" w14:paraId="23E185B5" w14:textId="77777777" w:rsidTr="002D757A">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1687" w:type="dxa"/>
          </w:tcPr>
          <w:p w14:paraId="3D71FBD0" w14:textId="77777777" w:rsidR="002D757A" w:rsidRDefault="002D757A" w:rsidP="00622CE0">
            <w:pPr>
              <w:keepNext/>
              <w:spacing w:before="40" w:after="40"/>
              <w:rPr>
                <w:szCs w:val="18"/>
              </w:rPr>
            </w:pPr>
          </w:p>
        </w:tc>
        <w:tc>
          <w:tcPr>
            <w:tcW w:w="2410" w:type="dxa"/>
          </w:tcPr>
          <w:p w14:paraId="29C54633" w14:textId="77777777" w:rsidR="002D757A"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c>
          <w:tcPr>
            <w:tcW w:w="3260" w:type="dxa"/>
          </w:tcPr>
          <w:p w14:paraId="1022D8BD"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r>
      <w:tr w:rsidR="002D757A" w:rsidRPr="00D23957" w14:paraId="5CE1D4F5" w14:textId="77777777" w:rsidTr="002D757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1DD32954" w14:textId="77777777" w:rsidR="002D757A" w:rsidRPr="00D23957" w:rsidRDefault="002D757A" w:rsidP="00622CE0">
            <w:pPr>
              <w:jc w:val="left"/>
              <w:rPr>
                <w:b w:val="0"/>
                <w:bCs w:val="0"/>
                <w:sz w:val="18"/>
                <w:szCs w:val="18"/>
              </w:rPr>
            </w:pPr>
            <w:r>
              <w:rPr>
                <w:b w:val="0"/>
                <w:bCs w:val="0"/>
                <w:sz w:val="18"/>
                <w:szCs w:val="18"/>
                <w:lang w:val="cy"/>
              </w:rPr>
              <w:t>Seilbyst llenni</w:t>
            </w:r>
          </w:p>
        </w:tc>
        <w:tc>
          <w:tcPr>
            <w:tcW w:w="2410" w:type="dxa"/>
            <w:tcBorders>
              <w:top w:val="single" w:sz="4" w:space="0" w:color="auto"/>
              <w:bottom w:val="single" w:sz="4" w:space="0" w:color="auto"/>
            </w:tcBorders>
            <w:hideMark/>
          </w:tcPr>
          <w:p w14:paraId="6DC3F9D4"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Wyth wagen gymalog (40 tunnell)</w:t>
            </w:r>
          </w:p>
          <w:p w14:paraId="1C14AEC4" w14:textId="31B3F4C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(Dau fis)</w:t>
            </w:r>
          </w:p>
        </w:tc>
        <w:tc>
          <w:tcPr>
            <w:tcW w:w="3260" w:type="dxa"/>
            <w:tcBorders>
              <w:top w:val="single" w:sz="4" w:space="0" w:color="auto"/>
              <w:bottom w:val="single" w:sz="4" w:space="0" w:color="auto"/>
            </w:tcBorders>
            <w:hideMark/>
          </w:tcPr>
          <w:p w14:paraId="6081568A"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Gallai ddibynnu ar faint y llwythi i'r safle a'r potensial ar gyfer arbedion effeithlonrwydd megis trin dwbl ac ati.</w:t>
            </w:r>
          </w:p>
        </w:tc>
      </w:tr>
      <w:tr w:rsidR="002D757A" w:rsidRPr="00D23957" w14:paraId="7FE55DE2" w14:textId="77777777" w:rsidTr="002D757A">
        <w:trPr>
          <w:trHeight w:val="80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5EB39943" w14:textId="77777777" w:rsidR="002D757A" w:rsidRPr="00D23957" w:rsidRDefault="002D757A" w:rsidP="00622CE0">
            <w:pPr>
              <w:jc w:val="left"/>
              <w:rPr>
                <w:b w:val="0"/>
                <w:bCs w:val="0"/>
                <w:sz w:val="18"/>
                <w:szCs w:val="18"/>
              </w:rPr>
            </w:pPr>
            <w:r>
              <w:rPr>
                <w:b w:val="0"/>
                <w:bCs w:val="0"/>
                <w:sz w:val="18"/>
                <w:szCs w:val="18"/>
                <w:lang w:val="cy"/>
              </w:rPr>
              <w:t>Llwyfan llenwi / gosod seilbyst gronynnog</w:t>
            </w:r>
          </w:p>
        </w:tc>
        <w:tc>
          <w:tcPr>
            <w:tcW w:w="2410" w:type="dxa"/>
            <w:tcBorders>
              <w:top w:val="single" w:sz="4" w:space="0" w:color="auto"/>
              <w:bottom w:val="single" w:sz="4" w:space="0" w:color="auto"/>
            </w:tcBorders>
            <w:hideMark/>
          </w:tcPr>
          <w:p w14:paraId="5981F25C"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655 o wagenni tipio (20 tunnell)</w:t>
            </w:r>
          </w:p>
          <w:p w14:paraId="751A4A04" w14:textId="0124C76B"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(Chwe mis)</w:t>
            </w:r>
          </w:p>
        </w:tc>
        <w:tc>
          <w:tcPr>
            <w:tcW w:w="3260" w:type="dxa"/>
            <w:tcBorders>
              <w:top w:val="single" w:sz="4" w:space="0" w:color="auto"/>
              <w:bottom w:val="single" w:sz="4" w:space="0" w:color="auto"/>
            </w:tcBorders>
            <w:hideMark/>
          </w:tcPr>
          <w:p w14:paraId="0C965FC9"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Yn seiliedig ar blatfform gosod seilbyst am yr hyd llawn.  Mynediad sengl.</w:t>
            </w:r>
          </w:p>
        </w:tc>
      </w:tr>
      <w:tr w:rsidR="002D757A" w:rsidRPr="00D23957" w14:paraId="3E1D4582" w14:textId="77777777" w:rsidTr="002D757A">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1D4FAC54" w14:textId="77777777" w:rsidR="002D757A" w:rsidRPr="00D23957" w:rsidRDefault="002D757A" w:rsidP="00622CE0">
            <w:pPr>
              <w:jc w:val="left"/>
              <w:rPr>
                <w:b w:val="0"/>
                <w:bCs w:val="0"/>
                <w:sz w:val="18"/>
                <w:szCs w:val="18"/>
              </w:rPr>
            </w:pPr>
            <w:r>
              <w:rPr>
                <w:b w:val="0"/>
                <w:bCs w:val="0"/>
                <w:sz w:val="18"/>
                <w:szCs w:val="18"/>
                <w:lang w:val="cy"/>
              </w:rPr>
              <w:t>Llenwad gronynnog (tynnu)</w:t>
            </w:r>
          </w:p>
        </w:tc>
        <w:tc>
          <w:tcPr>
            <w:tcW w:w="2410" w:type="dxa"/>
            <w:tcBorders>
              <w:top w:val="single" w:sz="4" w:space="0" w:color="auto"/>
              <w:bottom w:val="single" w:sz="4" w:space="0" w:color="auto"/>
            </w:tcBorders>
            <w:hideMark/>
          </w:tcPr>
          <w:p w14:paraId="419ADFB4"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492 o wagenni tipio (20 tunnell)</w:t>
            </w:r>
          </w:p>
          <w:p w14:paraId="5D88F588" w14:textId="479BB85A"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(Tri mis)</w:t>
            </w:r>
          </w:p>
        </w:tc>
        <w:tc>
          <w:tcPr>
            <w:tcW w:w="3260" w:type="dxa"/>
            <w:tcBorders>
              <w:top w:val="single" w:sz="4" w:space="0" w:color="auto"/>
              <w:bottom w:val="single" w:sz="4" w:space="0" w:color="auto"/>
            </w:tcBorders>
            <w:hideMark/>
          </w:tcPr>
          <w:p w14:paraId="6A40417D"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Gorlwyth ar gyfer mat gosod seilbyst a gor-gloddio ar gyfer sylfaen ronynnog. Gellid lleihau ond ni chaniateir fathau eraill o waredu.</w:t>
            </w:r>
          </w:p>
        </w:tc>
      </w:tr>
      <w:tr w:rsidR="002D757A" w:rsidRPr="00D23957" w14:paraId="6573A535" w14:textId="77777777" w:rsidTr="002D757A">
        <w:trPr>
          <w:trHeight w:val="604"/>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040051B0" w14:textId="77777777" w:rsidR="002D757A" w:rsidRPr="00D23957" w:rsidRDefault="002D757A" w:rsidP="00622CE0">
            <w:pPr>
              <w:jc w:val="left"/>
              <w:rPr>
                <w:b w:val="0"/>
                <w:bCs w:val="0"/>
                <w:sz w:val="18"/>
                <w:szCs w:val="18"/>
              </w:rPr>
            </w:pPr>
            <w:r>
              <w:rPr>
                <w:b w:val="0"/>
                <w:bCs w:val="0"/>
                <w:sz w:val="18"/>
                <w:szCs w:val="18"/>
                <w:lang w:val="cy"/>
              </w:rPr>
              <w:t>Riprap</w:t>
            </w:r>
          </w:p>
        </w:tc>
        <w:tc>
          <w:tcPr>
            <w:tcW w:w="2410" w:type="dxa"/>
            <w:tcBorders>
              <w:top w:val="single" w:sz="4" w:space="0" w:color="auto"/>
              <w:bottom w:val="single" w:sz="4" w:space="0" w:color="auto"/>
            </w:tcBorders>
          </w:tcPr>
          <w:p w14:paraId="6ACBC5A9"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137 o wagenni tipio (20 tunnell)</w:t>
            </w:r>
          </w:p>
          <w:p w14:paraId="165DBAF7" w14:textId="0B749505"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(Un mis)</w:t>
            </w:r>
          </w:p>
        </w:tc>
        <w:tc>
          <w:tcPr>
            <w:tcW w:w="3260" w:type="dxa"/>
            <w:tcBorders>
              <w:top w:val="single" w:sz="4" w:space="0" w:color="auto"/>
              <w:bottom w:val="single" w:sz="4" w:space="0" w:color="auto"/>
            </w:tcBorders>
          </w:tcPr>
          <w:p w14:paraId="24DA4AC8"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w:t>
            </w:r>
          </w:p>
        </w:tc>
      </w:tr>
      <w:tr w:rsidR="002D757A" w:rsidRPr="00D23957" w14:paraId="7DDC01A9" w14:textId="77777777" w:rsidTr="002D757A">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2095D831" w14:textId="77777777" w:rsidR="002D757A" w:rsidRPr="00D23957" w:rsidRDefault="002D757A" w:rsidP="00622CE0">
            <w:pPr>
              <w:jc w:val="left"/>
              <w:rPr>
                <w:b w:val="0"/>
                <w:bCs w:val="0"/>
                <w:sz w:val="18"/>
                <w:szCs w:val="18"/>
              </w:rPr>
            </w:pPr>
            <w:r>
              <w:rPr>
                <w:b w:val="0"/>
                <w:bCs w:val="0"/>
                <w:sz w:val="18"/>
                <w:szCs w:val="18"/>
                <w:lang w:val="cy"/>
              </w:rPr>
              <w:t>Wyneb carreg</w:t>
            </w:r>
          </w:p>
        </w:tc>
        <w:tc>
          <w:tcPr>
            <w:tcW w:w="2410" w:type="dxa"/>
            <w:tcBorders>
              <w:top w:val="single" w:sz="4" w:space="0" w:color="auto"/>
              <w:bottom w:val="single" w:sz="4" w:space="0" w:color="auto"/>
            </w:tcBorders>
            <w:hideMark/>
          </w:tcPr>
          <w:p w14:paraId="7EFD15B2"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59 wagen tipio (20 tunnell)</w:t>
            </w:r>
          </w:p>
          <w:p w14:paraId="4E5010B7" w14:textId="34B5100B"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(Pedwar mis)</w:t>
            </w:r>
          </w:p>
        </w:tc>
        <w:tc>
          <w:tcPr>
            <w:tcW w:w="3260" w:type="dxa"/>
            <w:tcBorders>
              <w:top w:val="single" w:sz="4" w:space="0" w:color="auto"/>
              <w:bottom w:val="single" w:sz="4" w:space="0" w:color="auto"/>
            </w:tcBorders>
            <w:hideMark/>
          </w:tcPr>
          <w:p w14:paraId="709E241B"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Yn seiliedig ar drwch o 300 mm yn ôl y lluniadau (150 mm yr ochr).</w:t>
            </w:r>
          </w:p>
        </w:tc>
      </w:tr>
      <w:tr w:rsidR="002D757A" w:rsidRPr="00D23957" w14:paraId="03BE5BA9" w14:textId="77777777" w:rsidTr="002D757A">
        <w:trPr>
          <w:trHeight w:val="392"/>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7C38B949" w14:textId="77777777" w:rsidR="002D757A" w:rsidRPr="00D23957" w:rsidRDefault="002D757A" w:rsidP="00622CE0">
            <w:pPr>
              <w:jc w:val="left"/>
              <w:rPr>
                <w:b w:val="0"/>
                <w:bCs w:val="0"/>
                <w:sz w:val="18"/>
                <w:szCs w:val="18"/>
              </w:rPr>
            </w:pPr>
            <w:r>
              <w:rPr>
                <w:b w:val="0"/>
                <w:bCs w:val="0"/>
                <w:sz w:val="18"/>
                <w:szCs w:val="18"/>
                <w:lang w:val="cy"/>
              </w:rPr>
              <w:t>Copinau</w:t>
            </w:r>
          </w:p>
        </w:tc>
        <w:tc>
          <w:tcPr>
            <w:tcW w:w="2410" w:type="dxa"/>
            <w:tcBorders>
              <w:top w:val="single" w:sz="4" w:space="0" w:color="auto"/>
              <w:bottom w:val="single" w:sz="4" w:space="0" w:color="auto"/>
            </w:tcBorders>
            <w:hideMark/>
          </w:tcPr>
          <w:p w14:paraId="75497137"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Pum wagen gymalog (40 tunnell)</w:t>
            </w:r>
          </w:p>
          <w:p w14:paraId="6FCA0543" w14:textId="5A71CB1F"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(Un mis)</w:t>
            </w:r>
          </w:p>
        </w:tc>
        <w:tc>
          <w:tcPr>
            <w:tcW w:w="3260" w:type="dxa"/>
            <w:tcBorders>
              <w:top w:val="single" w:sz="4" w:space="0" w:color="auto"/>
              <w:bottom w:val="single" w:sz="4" w:space="0" w:color="auto"/>
            </w:tcBorders>
            <w:hideMark/>
          </w:tcPr>
          <w:p w14:paraId="3438D7DF"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Yn seiliedig ar drwch yn unol â'r lluniadau.</w:t>
            </w:r>
          </w:p>
        </w:tc>
      </w:tr>
      <w:tr w:rsidR="002D757A" w:rsidRPr="00D23957" w14:paraId="4CCC2710" w14:textId="77777777" w:rsidTr="002D757A">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38CF071C" w14:textId="77777777" w:rsidR="002D757A" w:rsidRPr="00D23957" w:rsidRDefault="002D757A" w:rsidP="00622CE0">
            <w:pPr>
              <w:jc w:val="left"/>
              <w:rPr>
                <w:b w:val="0"/>
                <w:bCs w:val="0"/>
                <w:sz w:val="18"/>
                <w:szCs w:val="18"/>
              </w:rPr>
            </w:pPr>
            <w:r>
              <w:rPr>
                <w:b w:val="0"/>
                <w:bCs w:val="0"/>
                <w:sz w:val="18"/>
                <w:szCs w:val="18"/>
                <w:lang w:val="cy"/>
              </w:rPr>
              <w:t>Concrit</w:t>
            </w:r>
          </w:p>
        </w:tc>
        <w:tc>
          <w:tcPr>
            <w:tcW w:w="2410" w:type="dxa"/>
            <w:tcBorders>
              <w:top w:val="single" w:sz="4" w:space="0" w:color="auto"/>
              <w:bottom w:val="single" w:sz="4" w:space="0" w:color="auto"/>
            </w:tcBorders>
            <w:hideMark/>
          </w:tcPr>
          <w:p w14:paraId="36E74498"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133 o wagenni concrit</w:t>
            </w:r>
          </w:p>
          <w:p w14:paraId="23C3DF81" w14:textId="2F84A6D9"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(Dau fis)</w:t>
            </w:r>
          </w:p>
        </w:tc>
        <w:tc>
          <w:tcPr>
            <w:tcW w:w="3260" w:type="dxa"/>
            <w:tcBorders>
              <w:top w:val="single" w:sz="4" w:space="0" w:color="auto"/>
              <w:bottom w:val="single" w:sz="4" w:space="0" w:color="auto"/>
            </w:tcBorders>
            <w:hideMark/>
          </w:tcPr>
          <w:p w14:paraId="2C622903"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Yn cymryd bod llenwad concrit yn cael ei roi ar seilbyst i lawr i lefel y sylfaen.</w:t>
            </w:r>
          </w:p>
        </w:tc>
      </w:tr>
      <w:tr w:rsidR="002D757A" w:rsidRPr="00D23957" w14:paraId="46E910E8" w14:textId="77777777" w:rsidTr="002D757A">
        <w:trPr>
          <w:trHeight w:val="820"/>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4F037BE2" w14:textId="77777777" w:rsidR="002D757A" w:rsidRPr="00D23957" w:rsidRDefault="002D757A" w:rsidP="00622CE0">
            <w:pPr>
              <w:jc w:val="left"/>
              <w:rPr>
                <w:b w:val="0"/>
                <w:bCs w:val="0"/>
                <w:sz w:val="18"/>
                <w:szCs w:val="18"/>
              </w:rPr>
            </w:pPr>
            <w:r>
              <w:rPr>
                <w:b w:val="0"/>
                <w:bCs w:val="0"/>
                <w:sz w:val="18"/>
                <w:szCs w:val="18"/>
                <w:lang w:val="cy"/>
              </w:rPr>
              <w:t>Mathau eraill o waredu</w:t>
            </w:r>
          </w:p>
        </w:tc>
        <w:tc>
          <w:tcPr>
            <w:tcW w:w="2410" w:type="dxa"/>
            <w:tcBorders>
              <w:top w:val="single" w:sz="4" w:space="0" w:color="auto"/>
              <w:bottom w:val="single" w:sz="4" w:space="0" w:color="auto"/>
            </w:tcBorders>
          </w:tcPr>
          <w:p w14:paraId="663F2A55"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Angen posibl am 20 o wagenni tipio (20 tunnell)</w:t>
            </w:r>
          </w:p>
          <w:p w14:paraId="4E1CB7D9" w14:textId="4C5DC48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(Tri mis)</w:t>
            </w:r>
          </w:p>
        </w:tc>
        <w:tc>
          <w:tcPr>
            <w:tcW w:w="3260" w:type="dxa"/>
            <w:tcBorders>
              <w:top w:val="single" w:sz="4" w:space="0" w:color="auto"/>
              <w:bottom w:val="single" w:sz="4" w:space="0" w:color="auto"/>
            </w:tcBorders>
          </w:tcPr>
          <w:p w14:paraId="3EC5D780"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lang w:val="cy"/>
              </w:rPr>
              <w:t>Efallai y bydd rhywfaint o waredu ond tyb y byddai hyn yn gymharol fach yn seiliedig ar y dyluniad presennol.</w:t>
            </w:r>
          </w:p>
        </w:tc>
      </w:tr>
      <w:tr w:rsidR="002D757A" w14:paraId="3149AF74" w14:textId="77777777" w:rsidTr="002D757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763A7217" w14:textId="77777777" w:rsidR="002D757A" w:rsidRPr="009741BF" w:rsidRDefault="002D757A" w:rsidP="00622CE0">
            <w:pPr>
              <w:jc w:val="left"/>
              <w:rPr>
                <w:b w:val="0"/>
                <w:bCs w:val="0"/>
                <w:sz w:val="18"/>
                <w:szCs w:val="18"/>
              </w:rPr>
            </w:pPr>
            <w:r>
              <w:rPr>
                <w:b w:val="0"/>
                <w:bCs w:val="0"/>
                <w:sz w:val="18"/>
                <w:szCs w:val="18"/>
                <w:lang w:val="cy"/>
              </w:rPr>
              <w:t>Cerbydau eraill</w:t>
            </w:r>
          </w:p>
        </w:tc>
        <w:tc>
          <w:tcPr>
            <w:tcW w:w="2410" w:type="dxa"/>
            <w:tcBorders>
              <w:top w:val="single" w:sz="4" w:space="0" w:color="auto"/>
              <w:bottom w:val="single" w:sz="4" w:space="0" w:color="auto"/>
            </w:tcBorders>
          </w:tcPr>
          <w:p w14:paraId="65B6D27E"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12-18 o gerbydau ysgafn</w:t>
            </w:r>
          </w:p>
        </w:tc>
        <w:tc>
          <w:tcPr>
            <w:tcW w:w="3260" w:type="dxa"/>
            <w:tcBorders>
              <w:top w:val="single" w:sz="4" w:space="0" w:color="auto"/>
              <w:bottom w:val="single" w:sz="4" w:space="0" w:color="auto"/>
            </w:tcBorders>
          </w:tcPr>
          <w:p w14:paraId="31B614D3"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cy"/>
              </w:rPr>
              <w:t>Mae'n debyg y bydd y niferoedd brig yn cynyddu tuag at 18 pan fydd gwaith gwahanol yn digwydd ar yr un pryd.</w:t>
            </w:r>
          </w:p>
        </w:tc>
      </w:tr>
    </w:tbl>
    <w:p w14:paraId="0D72F459" w14:textId="47121333" w:rsidR="00E8083A" w:rsidRDefault="002D757A" w:rsidP="005C011E">
      <w:pPr>
        <w:pStyle w:val="Reporttext"/>
      </w:pPr>
      <w:r>
        <w:rPr>
          <w:lang w:val="cy"/>
        </w:rPr>
        <w:t>Bydd gweithgareddau adeiladu yn digwydd ar yr un pryd – er enghraifft, bydd y gwaith cwblhau gosod seilbyst llenni mewn un ardal yn cael ei ddilyn gan waith tywallt concrit a chladin gwaith cerrig, tra bydd gwaith gosod seilbyst llenni yn parhau mewn ardaloedd dilynol. Rhagwelir y byddai'r gwaith yn dechrau o fewn Ardal 4, gan weithio'n ôl tuag at Ardal 1 i ganiatáu mynediad ar hyd y llwybr cludo drwy gydol hyd oes y gwaith.</w:t>
      </w:r>
    </w:p>
    <w:p w14:paraId="31F2B5DC" w14:textId="0EE19CDE" w:rsidR="005A1A5C" w:rsidRPr="005A1A5C" w:rsidRDefault="005A1A5C" w:rsidP="002C7254">
      <w:pPr>
        <w:pStyle w:val="Heading2"/>
      </w:pPr>
      <w:bookmarkStart w:id="156" w:name="_Toc204866144"/>
      <w:bookmarkStart w:id="157" w:name="_Toc204866023"/>
      <w:bookmarkStart w:id="158" w:name="_Toc225428113"/>
      <w:bookmarkEnd w:id="154"/>
      <w:bookmarkEnd w:id="156"/>
      <w:bookmarkEnd w:id="157"/>
      <w:r>
        <w:rPr>
          <w:bCs/>
          <w:lang w:val="cy"/>
        </w:rPr>
        <w:t>Rhaglen</w:t>
      </w:r>
      <w:bookmarkEnd w:id="158"/>
    </w:p>
    <w:p w14:paraId="3DD54A0B" w14:textId="4D537F4C" w:rsidR="00433E75" w:rsidRDefault="00433E75" w:rsidP="00E62E32">
      <w:pPr>
        <w:pStyle w:val="Reporttext"/>
      </w:pPr>
      <w:bookmarkStart w:id="159" w:name="_Hlk184373615"/>
      <w:bookmarkStart w:id="160" w:name="_Hlk204772324"/>
      <w:r>
        <w:rPr>
          <w:lang w:val="cy"/>
        </w:rPr>
        <w:t>Disgwylir y bydd y gwaith adeiladu arfaethedig yn cychwyn ddechrau 2027, ar ôl cael yr holl gymeradwyaethau, a disgwylir iddo gymryd tua 18 mis i'w gwblhau. Amcangyfrifon yw hyd y gwaith adeiladu ac maent yn dibynnu ar y contractwr penodedig a'u datganiad dull adeiladu manwl.</w:t>
      </w:r>
    </w:p>
    <w:p w14:paraId="0E38B3B8" w14:textId="6EA1E46D" w:rsidR="00433E75" w:rsidRDefault="00433E75" w:rsidP="00E62E32">
      <w:pPr>
        <w:pStyle w:val="Reporttext"/>
      </w:pPr>
      <w:r>
        <w:rPr>
          <w:lang w:val="cy"/>
        </w:rPr>
        <w:lastRenderedPageBreak/>
        <w:t>Byddai'n rhaid i waith ar lan yr afon ddigwydd yn ystod amodau llanw addas ar gyfer y dasg benodol ac felly efallai y bydd angen ei amserlennu i’w wneud y tu allan i oriau gwaith arferol. Ni fydd unrhyw waith gosod seilbyst yn digwydd y tu allan i oriau gwaith arferol.</w:t>
      </w:r>
    </w:p>
    <w:p w14:paraId="6D5DEA07" w14:textId="0026D3A0" w:rsidR="002208F4" w:rsidRDefault="00D45AC2" w:rsidP="002208F4">
      <w:pPr>
        <w:pStyle w:val="Heading1"/>
      </w:pPr>
      <w:bookmarkStart w:id="161" w:name="_Toc204866163"/>
      <w:bookmarkStart w:id="162" w:name="_Toc204866042"/>
      <w:bookmarkStart w:id="163" w:name="_Toc204859286"/>
      <w:bookmarkStart w:id="164" w:name="_Toc204594242"/>
      <w:bookmarkStart w:id="165" w:name="_Toc204866162"/>
      <w:bookmarkStart w:id="166" w:name="_Toc204866041"/>
      <w:bookmarkStart w:id="167" w:name="_Toc204859285"/>
      <w:bookmarkStart w:id="168" w:name="_Toc204594241"/>
      <w:bookmarkStart w:id="169" w:name="_Toc204866160"/>
      <w:bookmarkStart w:id="170" w:name="_Toc204866039"/>
      <w:bookmarkStart w:id="171" w:name="_Toc204859283"/>
      <w:bookmarkStart w:id="172" w:name="_Toc204866159"/>
      <w:bookmarkStart w:id="173" w:name="_Toc204866038"/>
      <w:bookmarkStart w:id="174" w:name="_Toc204859282"/>
      <w:bookmarkStart w:id="175" w:name="_Toc204866158"/>
      <w:bookmarkStart w:id="176" w:name="_Toc204866037"/>
      <w:bookmarkStart w:id="177" w:name="_Toc204859281"/>
      <w:bookmarkStart w:id="178" w:name="_Toc204866157"/>
      <w:bookmarkStart w:id="179" w:name="_Toc204866036"/>
      <w:bookmarkStart w:id="180" w:name="_Toc204859280"/>
      <w:bookmarkStart w:id="181" w:name="_Toc204866156"/>
      <w:bookmarkStart w:id="182" w:name="_Toc204866035"/>
      <w:bookmarkStart w:id="183" w:name="_Toc204859279"/>
      <w:bookmarkStart w:id="184" w:name="_Toc204866155"/>
      <w:bookmarkStart w:id="185" w:name="_Toc204866034"/>
      <w:bookmarkStart w:id="186" w:name="_Toc204859278"/>
      <w:bookmarkStart w:id="187" w:name="_Toc204866154"/>
      <w:bookmarkStart w:id="188" w:name="_Toc204866033"/>
      <w:bookmarkStart w:id="189" w:name="_Toc204859277"/>
      <w:bookmarkStart w:id="190" w:name="_Toc204866153"/>
      <w:bookmarkStart w:id="191" w:name="_Toc204866032"/>
      <w:bookmarkStart w:id="192" w:name="_Toc204859276"/>
      <w:bookmarkStart w:id="193" w:name="_Toc204866152"/>
      <w:bookmarkStart w:id="194" w:name="_Toc204866031"/>
      <w:bookmarkStart w:id="195" w:name="_Toc204859275"/>
      <w:bookmarkStart w:id="196" w:name="_Toc204866151"/>
      <w:bookmarkStart w:id="197" w:name="_Toc204866030"/>
      <w:bookmarkStart w:id="198" w:name="_Toc204859274"/>
      <w:bookmarkStart w:id="199" w:name="_Toc204866150"/>
      <w:bookmarkStart w:id="200" w:name="_Toc204866029"/>
      <w:bookmarkStart w:id="201" w:name="_Toc204859273"/>
      <w:bookmarkStart w:id="202" w:name="_Toc204866149"/>
      <w:bookmarkStart w:id="203" w:name="_Toc204866028"/>
      <w:bookmarkStart w:id="204" w:name="_Toc204859272"/>
      <w:bookmarkStart w:id="205" w:name="_Toc204866148"/>
      <w:bookmarkStart w:id="206" w:name="_Toc204866027"/>
      <w:bookmarkStart w:id="207" w:name="_Toc204859271"/>
      <w:bookmarkStart w:id="208" w:name="_Toc184130105"/>
      <w:bookmarkStart w:id="209" w:name="_Toc184126268"/>
      <w:bookmarkStart w:id="210" w:name="_Toc225428114"/>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bCs/>
          <w:lang w:val="cy"/>
        </w:rPr>
        <w:t>Ymgynghori</w:t>
      </w:r>
      <w:bookmarkEnd w:id="210"/>
    </w:p>
    <w:p w14:paraId="29679C41" w14:textId="0BDE72EB" w:rsidR="005C011E" w:rsidRDefault="00606F81" w:rsidP="005C011E">
      <w:pPr>
        <w:pStyle w:val="Heading2"/>
      </w:pPr>
      <w:bookmarkStart w:id="211" w:name="_Toc225428115"/>
      <w:r>
        <w:rPr>
          <w:bCs/>
          <w:lang w:val="cy"/>
        </w:rPr>
        <w:t>Ymgynghori cyhoeddus</w:t>
      </w:r>
      <w:bookmarkEnd w:id="211"/>
    </w:p>
    <w:p w14:paraId="4F5CFD89" w14:textId="77777777" w:rsidR="00606F81" w:rsidRDefault="00606F81" w:rsidP="00606F81">
      <w:pPr>
        <w:pStyle w:val="Reporttext"/>
      </w:pPr>
      <w:r>
        <w:rPr>
          <w:lang w:val="cy"/>
        </w:rPr>
        <w:t>Drwy gydol datblygiad y Cynllun, mae CNC wedi ceisio ymgysylltu â'r gymuned leol. Mae dau ddigwyddiad ymgynghori cyhoeddus wedi digwydd sydd wedi llywio dyluniad y Cynllun:</w:t>
      </w:r>
    </w:p>
    <w:p w14:paraId="3D7749EF" w14:textId="77777777" w:rsidR="00606F81" w:rsidRDefault="00606F81" w:rsidP="00606F81">
      <w:pPr>
        <w:pStyle w:val="Reporttext"/>
        <w:numPr>
          <w:ilvl w:val="0"/>
          <w:numId w:val="36"/>
        </w:numPr>
      </w:pPr>
      <w:r>
        <w:rPr>
          <w:lang w:val="cy"/>
        </w:rPr>
        <w:t>Cynhaliwyd digwyddiad ymgynghori cyhoeddus ar 23 Tachwedd 2022 yng Nghastell Aberteifi i gyflwyno'r broses o arfarnu opsiynau ac i geisio barn y gymuned leol ar yr opsiwn a ffefrir ganddynt o'r opsiynau ar y rhestr fer. Roedd gwybodaeth hefyd ar gael i'w gweld ar-lein rhwng 11 Tachwedd a 22 Rhagfyr 2022. Yn gyffredinol, roedd yr ymatebwyr yn ffafrio Opsiwn 1 oherwydd y nodweddion ar dir y cyhoedd oedd wedi’u gwella. Llywiodd hyn y dyluniad drwy ddatblygu'r gwelliant i dir y cyhoedd yn Ardal 1.</w:t>
      </w:r>
    </w:p>
    <w:p w14:paraId="1A804109" w14:textId="709C8DE2" w:rsidR="00606F81" w:rsidRDefault="00606F81" w:rsidP="00606F81">
      <w:pPr>
        <w:pStyle w:val="Reporttext"/>
        <w:numPr>
          <w:ilvl w:val="0"/>
          <w:numId w:val="36"/>
        </w:numPr>
      </w:pPr>
      <w:r>
        <w:rPr>
          <w:lang w:val="cy"/>
        </w:rPr>
        <w:t xml:space="preserve">Ceisiodd cyfnod ymgynghori cyhoeddus ar-lein rhwng 3 a 23 Mehefin 2025 farn y cyhoedd a rhanddeiliaid eraill ar opsiynau ar gyfer gwelliannau i dir y cyhoedd yn Ardal 1. Darparu palmentydd lletach at ddibenion hygyrchedd ac ymgymryd â gwaith plannu coed i ddarparu gwerth amwynder a chysgod yn ystod tywydd cynnes oedd yr opsiynau a ffefrir. Yn ogystal, mynegodd Cadw eu bod yn well ganddynt beidio â phlannu coed o flaen prif furiau Castell Aberteifi gan y byddai hyn yn effeithio ar olygfeydd o'r castell. Fel y manylir yn adran 2.24 (dylunio tirwedd) y datganiad amgylcheddol, mae'r dewisiadau hyn wedi'u hymgorffori yn nyluniad y Cynllun. </w:t>
      </w:r>
    </w:p>
    <w:p w14:paraId="0D70856F" w14:textId="77777777" w:rsidR="00B563CE" w:rsidRDefault="00B563CE" w:rsidP="00522371">
      <w:pPr>
        <w:pStyle w:val="Heading2"/>
      </w:pPr>
      <w:bookmarkStart w:id="212" w:name="_Toc225428116"/>
      <w:r>
        <w:rPr>
          <w:bCs/>
          <w:lang w:val="cy"/>
        </w:rPr>
        <w:t>Ymgynghori ag CNC ynghylch yr Asesiad Rheoliadau Cynefinoedd</w:t>
      </w:r>
      <w:bookmarkEnd w:id="212"/>
    </w:p>
    <w:p w14:paraId="30BBA753" w14:textId="74E4A686" w:rsidR="00B563CE" w:rsidRDefault="00B563CE" w:rsidP="00B563CE">
      <w:pPr>
        <w:pStyle w:val="Reporttext"/>
      </w:pPr>
      <w:r>
        <w:rPr>
          <w:lang w:val="cy"/>
        </w:rPr>
        <w:t>Cynhaliwyd cyfarfod ymgynghori ar 19 Hydref 2023 ag arbenigwyr ym meysydd pysgodfeydd yng nghyrff dŵr ar y tir a physgodfeydd morol yn CNC pan gytunwyd ar gwmpas yr Asesiad Rheoliadau Cynefinoedd a'r gofynion lliniaru arfaethedig ynghylch aflonyddu ar wahanol rywogaethau o bysgod mudol.</w:t>
      </w:r>
    </w:p>
    <w:p w14:paraId="68BC2B7F" w14:textId="208AA995" w:rsidR="00B563CE" w:rsidRDefault="00B563CE" w:rsidP="00BF1581">
      <w:pPr>
        <w:pStyle w:val="Reporttext"/>
      </w:pPr>
      <w:r>
        <w:rPr>
          <w:lang w:val="cy"/>
        </w:rPr>
        <w:t xml:space="preserve">Cafodd yr adborth a gafwyd yn ystod y cyfarfod hwn ei gynnwys wrth gynhyrchu'r Asesiad Rheoliadau Cynefinoedd </w:t>
      </w:r>
      <w:sdt>
        <w:sdtPr>
          <w:id w:val="1166593527"/>
          <w:citation/>
        </w:sdtPr>
        <w:sdtEndPr/>
        <w:sdtContent>
          <w:r>
            <w:rPr>
              <w:lang w:val="cy"/>
            </w:rPr>
            <w:fldChar w:fldCharType="begin"/>
          </w:r>
          <w:r>
            <w:rPr>
              <w:lang w:val="cy"/>
            </w:rPr>
            <w:instrText xml:space="preserve"> CITATION APE25 \l 2057 </w:instrText>
          </w:r>
          <w:r>
            <w:rPr>
              <w:lang w:val="cy"/>
            </w:rPr>
            <w:fldChar w:fldCharType="separate"/>
          </w:r>
          <w:r>
            <w:rPr>
              <w:noProof/>
              <w:lang w:val="cy"/>
            </w:rPr>
            <w:t>(APEM, 2025)</w:t>
          </w:r>
          <w:r>
            <w:rPr>
              <w:lang w:val="cy"/>
            </w:rPr>
            <w:fldChar w:fldCharType="end"/>
          </w:r>
        </w:sdtContent>
      </w:sdt>
      <w:r>
        <w:rPr>
          <w:lang w:val="cy"/>
        </w:rPr>
        <w:t xml:space="preserve"> sy'n cyd-fynd â'r datganiad amgylcheddol.</w:t>
      </w:r>
    </w:p>
    <w:p w14:paraId="79DACD5C" w14:textId="632DA267" w:rsidR="00606F81" w:rsidRDefault="00606F81" w:rsidP="00606F81">
      <w:pPr>
        <w:pStyle w:val="Heading2"/>
      </w:pPr>
      <w:bookmarkStart w:id="213" w:name="_Toc225428117"/>
      <w:r>
        <w:rPr>
          <w:bCs/>
          <w:lang w:val="cy"/>
        </w:rPr>
        <w:t>Ymgynghori â Chyngor Sir Ceredigion ac CNC</w:t>
      </w:r>
      <w:bookmarkEnd w:id="213"/>
    </w:p>
    <w:p w14:paraId="039EE576" w14:textId="0B6D11E0" w:rsidR="00606F81" w:rsidRDefault="00606F81" w:rsidP="00606F81">
      <w:pPr>
        <w:pStyle w:val="Reporttext"/>
      </w:pPr>
      <w:r>
        <w:rPr>
          <w:lang w:val="cy"/>
        </w:rPr>
        <w:t>Cynhaliwyd gweithdy ymgynghori ag arbenigwyr ym maes geomorffolegol amgylcheddol ac ecolegol yng Nghyngor Sir Ceredigion ac CNC ar 18 Tachwedd 2025. Pwrpas y gweithdy hwn oedd cyflwyno dyluniad y Cynllun gyda ffocws ar sut mae'r dyluniad wedi cael ei ddylanwadu gan amodau amgylcheddol a'r angen i liniaru effeithiau amgylcheddol (gweler adran 2.2.4 o'r datganiad amgylcheddol am fanylion am hyn).</w:t>
      </w:r>
    </w:p>
    <w:p w14:paraId="01D5A4E1" w14:textId="77777777" w:rsidR="00606F81" w:rsidRDefault="00606F81" w:rsidP="00606F81">
      <w:pPr>
        <w:pStyle w:val="Reporttext"/>
      </w:pPr>
      <w:r>
        <w:rPr>
          <w:lang w:val="cy"/>
        </w:rPr>
        <w:t>Cafodd y rhai a aeth i’r gweithdy gyfle i ofyn cwestiynau yn dilyn cyflwyniad gan dîm y prosiect. Yn gyffredinol, roedd y sawl oedd wedi mynd i’r gweithdy yn cefnogi’r mesurau a gymerwyd i liniaru'r effeithiau amgylcheddol a chyflwyno Cynllun sy'n lleihau’r perygl o lifogydd i eiddo wrth leihau'r effeithiau ar yr amgylchedd.</w:t>
      </w:r>
    </w:p>
    <w:p w14:paraId="7C230A60" w14:textId="77777777" w:rsidR="00606F81" w:rsidRPr="00147BDD" w:rsidRDefault="00606F81" w:rsidP="00606F81">
      <w:pPr>
        <w:pStyle w:val="Reporttext"/>
      </w:pPr>
      <w:r>
        <w:rPr>
          <w:lang w:val="cy"/>
        </w:rPr>
        <w:t>Yn dilyn y gweithdy, rhannwyd sleidiau cyflwyniad y gweithdy a chofnodion y cyfarfod â phawb oedd yn bresennol ac ni chafwyd unrhyw gwestiynau nac ymatebion dilynol pellach.</w:t>
      </w:r>
    </w:p>
    <w:p w14:paraId="2C33BB4A" w14:textId="4DF56D72" w:rsidR="00606F81" w:rsidRDefault="00606F81" w:rsidP="00606F81">
      <w:pPr>
        <w:pStyle w:val="Heading2"/>
      </w:pPr>
      <w:bookmarkStart w:id="214" w:name="_Ref222830536"/>
      <w:bookmarkStart w:id="215" w:name="_Toc225428118"/>
      <w:r>
        <w:rPr>
          <w:bCs/>
          <w:lang w:val="cy"/>
        </w:rPr>
        <w:lastRenderedPageBreak/>
        <w:t>Ymgynghori cyn-ymgeisio ffurfiol</w:t>
      </w:r>
      <w:bookmarkEnd w:id="214"/>
      <w:bookmarkEnd w:id="215"/>
    </w:p>
    <w:p w14:paraId="6AA43E90" w14:textId="0844865D" w:rsidR="005A7C07" w:rsidRDefault="005A7C07" w:rsidP="005A7C07">
      <w:pPr>
        <w:pStyle w:val="Reporttext"/>
      </w:pPr>
      <w:r>
        <w:rPr>
          <w:lang w:val="cy"/>
        </w:rPr>
        <w:t xml:space="preserve">Cynhaliwyd ymgynghoriad cyn-ymgeisio ar gyfer y Cynllun, yn unol â Deddf Cynllunio (Cymru) 2015, rhwng 7 Ebrill 2026 a 18 Mai 2026. Fel rhan o'r broses ymgynghori hon, gosodwyd hysbysiadau ar y safle, a rhoddwyd gwybod i ymgyngoreion perthnasol, gan gynnwys yr holl dirfeddianwyr a meddianwyr yr effeithiwyd arnynt sy’n hysbys. </w:t>
      </w:r>
    </w:p>
    <w:p w14:paraId="3A0119C4" w14:textId="77777777" w:rsidR="005A7C07" w:rsidRPr="00167B7E" w:rsidRDefault="005A7C07" w:rsidP="005A7C07">
      <w:pPr>
        <w:pStyle w:val="Reporttext"/>
      </w:pPr>
      <w:r>
        <w:rPr>
          <w:lang w:val="cy"/>
        </w:rPr>
        <w:t>Roedd y cyflwyniad ymgynghori cyn ymgeisio yn cynnwys y datganiad amgylcheddol, yr Asesiad Rheoliadau Cynefinoedd, y datganiad dylunio a mynediad, y datganiad cynllunio, y datganiad seilwaith gwyrdd, a chynlluniau a lluniadau graddedig yn ogystal â sawl dogfen dechnegol arall. Roedd y rhain ar gael i'w gweld ar-lein ac yn Llyfrgell Aberteifi.</w:t>
      </w:r>
    </w:p>
    <w:p w14:paraId="57464CEB" w14:textId="47E34832" w:rsidR="005A7C07" w:rsidRDefault="005A7C07" w:rsidP="005A7C07">
      <w:pPr>
        <w:pStyle w:val="Reporttext"/>
      </w:pPr>
      <w:r>
        <w:rPr>
          <w:lang w:val="cy"/>
        </w:rPr>
        <w:t>Ar ôl cwblhau'r cyfnod ymgynghori, paratowyd adroddiad ymgynghori cyn ymgeisio i ddogfennu'r ymatebion a gafwyd, y materion a godwyd, a sut mae'r rhain wedi effeithio ar ddyluniad y Cynllun a'r cais cynllunio. Cyflwynir yr adroddiad ymgynghori cyn ymgeisio ynghyd â dogfennau eraill y cais i gefnogi'r cais cynllunio.</w:t>
      </w:r>
    </w:p>
    <w:p w14:paraId="77773B77" w14:textId="1F2F3521" w:rsidR="00B1449C" w:rsidRDefault="002D25B7" w:rsidP="00A65089">
      <w:pPr>
        <w:pStyle w:val="Heading1"/>
      </w:pPr>
      <w:bookmarkStart w:id="216" w:name="_Toc184130112"/>
      <w:bookmarkStart w:id="217" w:name="_Toc184126275"/>
      <w:bookmarkStart w:id="218" w:name="_Toc184130111"/>
      <w:bookmarkStart w:id="219" w:name="_Toc184126274"/>
      <w:bookmarkStart w:id="220" w:name="_Toc184130110"/>
      <w:bookmarkStart w:id="221" w:name="_Toc184126273"/>
      <w:bookmarkStart w:id="222" w:name="_Toc225428119"/>
      <w:bookmarkStart w:id="223" w:name="_Hlk46324245"/>
      <w:bookmarkEnd w:id="216"/>
      <w:bookmarkEnd w:id="217"/>
      <w:bookmarkEnd w:id="218"/>
      <w:bookmarkEnd w:id="219"/>
      <w:bookmarkEnd w:id="220"/>
      <w:bookmarkEnd w:id="221"/>
      <w:r>
        <w:rPr>
          <w:bCs/>
          <w:lang w:val="cy"/>
        </w:rPr>
        <w:t>Fframwaith cynllunio</w:t>
      </w:r>
      <w:bookmarkEnd w:id="222"/>
      <w:r>
        <w:rPr>
          <w:bCs/>
          <w:lang w:val="cy"/>
        </w:rPr>
        <w:t xml:space="preserve"> </w:t>
      </w:r>
    </w:p>
    <w:p w14:paraId="7C95D221" w14:textId="2F128632" w:rsidR="00D00AB1" w:rsidRDefault="00D00AB1" w:rsidP="00D00AB1">
      <w:pPr>
        <w:pStyle w:val="Heading2"/>
      </w:pPr>
      <w:bookmarkStart w:id="224" w:name="_Toc225428120"/>
      <w:r>
        <w:rPr>
          <w:bCs/>
          <w:lang w:val="cy"/>
        </w:rPr>
        <w:t>Awdurdod cynllunio</w:t>
      </w:r>
      <w:bookmarkEnd w:id="224"/>
    </w:p>
    <w:p w14:paraId="210D3058" w14:textId="1CA6EFB3" w:rsidR="00D00AB1" w:rsidRPr="005C011E" w:rsidRDefault="00D00AB1" w:rsidP="00D00AB1">
      <w:pPr>
        <w:pStyle w:val="Reporttext"/>
      </w:pPr>
      <w:r>
        <w:rPr>
          <w:lang w:val="cy"/>
        </w:rPr>
        <w:t xml:space="preserve">Mae'r Cynllun o fewn ffiniau Cyngor Sir Ceredigion ac felly mae'n dod o dan Gynllun Datblygu Lleol Ceredigion </w:t>
      </w:r>
      <w:sdt>
        <w:sdtPr>
          <w:id w:val="1777756494"/>
          <w:citation/>
        </w:sdtPr>
        <w:sdtEndPr/>
        <w:sdtContent>
          <w:r>
            <w:rPr>
              <w:lang w:val="cy"/>
            </w:rPr>
            <w:fldChar w:fldCharType="begin"/>
          </w:r>
          <w:r>
            <w:rPr>
              <w:lang w:val="cy"/>
            </w:rPr>
            <w:instrText xml:space="preserve"> CITATION Cer13 \l 2057 </w:instrText>
          </w:r>
          <w:r>
            <w:rPr>
              <w:lang w:val="cy"/>
            </w:rPr>
            <w:fldChar w:fldCharType="separate"/>
          </w:r>
          <w:r>
            <w:rPr>
              <w:noProof/>
              <w:lang w:val="cy"/>
            </w:rPr>
            <w:t>(Cyngor Sir Ceredigion, 2013)</w:t>
          </w:r>
          <w:r>
            <w:rPr>
              <w:lang w:val="cy"/>
            </w:rPr>
            <w:fldChar w:fldCharType="end"/>
          </w:r>
        </w:sdtContent>
      </w:sdt>
      <w:r>
        <w:rPr>
          <w:lang w:val="cy"/>
        </w:rPr>
        <w:t>.</w:t>
      </w:r>
    </w:p>
    <w:p w14:paraId="61FBDEC9" w14:textId="3EF0F512" w:rsidR="005C6BF1" w:rsidRPr="005C011E" w:rsidRDefault="005C6BF1" w:rsidP="00A65089">
      <w:pPr>
        <w:pStyle w:val="Reporttext"/>
      </w:pPr>
      <w:r>
        <w:rPr>
          <w:lang w:val="cy"/>
        </w:rPr>
        <w:t xml:space="preserve">Mae'r adran ganlynol yn rhoi trosolwg o'r polisïau cynllunio cenedlaethol a lleol allweddol sy'n berthnasol i'r safle a'r gwaith arfaethedig. </w:t>
      </w:r>
    </w:p>
    <w:p w14:paraId="7D32EE77" w14:textId="3B7A7C2D" w:rsidR="005C6BF1" w:rsidRDefault="005C6BF1" w:rsidP="002D25B7">
      <w:pPr>
        <w:pStyle w:val="Heading2"/>
      </w:pPr>
      <w:bookmarkStart w:id="225" w:name="_Toc225428121"/>
      <w:r>
        <w:rPr>
          <w:bCs/>
          <w:lang w:val="cy"/>
        </w:rPr>
        <w:t>Polisi cynllunio cenedlaethol</w:t>
      </w:r>
      <w:bookmarkEnd w:id="225"/>
    </w:p>
    <w:p w14:paraId="12C0A978" w14:textId="73F53A22" w:rsidR="00606F81" w:rsidRDefault="00606F81" w:rsidP="00D00AB1">
      <w:pPr>
        <w:pStyle w:val="Heading3"/>
      </w:pPr>
      <w:r>
        <w:rPr>
          <w:bCs/>
          <w:lang w:val="cy"/>
        </w:rPr>
        <w:t>Strategaeth Genedlaethol ar gyfer Rheoli Perygl Llifogydd ac Erydu Arfordirol (2020)</w:t>
      </w:r>
    </w:p>
    <w:p w14:paraId="442D0704" w14:textId="7345104F" w:rsidR="00606F81" w:rsidRDefault="00606F81" w:rsidP="00606F81">
      <w:pPr>
        <w:pStyle w:val="Reporttext"/>
      </w:pPr>
      <w:r>
        <w:rPr>
          <w:lang w:val="cy"/>
        </w:rPr>
        <w:t xml:space="preserve">Mae Strategaeth Genedlaethol ar gyfer Rheoli Perygl Llifogydd ac Erydu Arfordirol Llywodraeth Cymru </w:t>
      </w:r>
      <w:sdt>
        <w:sdtPr>
          <w:id w:val="1328557285"/>
          <w:citation/>
        </w:sdtPr>
        <w:sdtEndPr/>
        <w:sdtContent>
          <w:r>
            <w:rPr>
              <w:lang w:val="cy"/>
            </w:rPr>
            <w:fldChar w:fldCharType="begin"/>
          </w:r>
          <w:r>
            <w:rPr>
              <w:lang w:val="cy"/>
            </w:rPr>
            <w:instrText xml:space="preserve">CITATION Wel20 \l 2057 </w:instrText>
          </w:r>
          <w:r>
            <w:rPr>
              <w:lang w:val="cy"/>
            </w:rPr>
            <w:fldChar w:fldCharType="separate"/>
          </w:r>
          <w:r>
            <w:rPr>
              <w:noProof/>
              <w:lang w:val="cy"/>
            </w:rPr>
            <w:t>(Llywodraeth Cymru, 2020)</w:t>
          </w:r>
          <w:r>
            <w:rPr>
              <w:lang w:val="cy"/>
            </w:rPr>
            <w:fldChar w:fldCharType="end"/>
          </w:r>
        </w:sdtContent>
      </w:sdt>
      <w:r>
        <w:rPr>
          <w:lang w:val="cy"/>
        </w:rPr>
        <w:t xml:space="preserve"> yn nodi sut mae Llywodraeth Cymru yn bwriadu rheoli'r perygl o lifogydd ac erydu arfordirol ledled Cymru.</w:t>
      </w:r>
      <w:r w:rsidR="00696485">
        <w:rPr>
          <w:lang w:val="cy"/>
        </w:rPr>
        <w:t xml:space="preserve"> </w:t>
      </w:r>
      <w:r>
        <w:rPr>
          <w:lang w:val="cy"/>
        </w:rPr>
        <w:t xml:space="preserve">Mae amcanion y strategaeth genedlaethol yn gosod y fframwaith ar gyfer gwaith rheoli’r perygl o lifogydd ac erydu arfordirol yng Nghymru: </w:t>
      </w:r>
    </w:p>
    <w:p w14:paraId="0E72EC03" w14:textId="77777777" w:rsidR="00606F81" w:rsidRDefault="00606F81" w:rsidP="00606F81">
      <w:pPr>
        <w:pStyle w:val="Reporttext"/>
      </w:pPr>
      <w:r>
        <w:rPr>
          <w:lang w:val="cy"/>
        </w:rPr>
        <w:t>A.</w:t>
      </w:r>
      <w:r>
        <w:rPr>
          <w:lang w:val="cy"/>
        </w:rPr>
        <w:tab/>
        <w:t>Gwella ein dealltwriaeth o risg a’r ffordd yr ydym yn ei chyfleu</w:t>
      </w:r>
    </w:p>
    <w:p w14:paraId="69D4F479" w14:textId="77777777" w:rsidR="00606F81" w:rsidRDefault="00606F81" w:rsidP="00606F81">
      <w:pPr>
        <w:pStyle w:val="Reporttext"/>
      </w:pPr>
      <w:r>
        <w:rPr>
          <w:lang w:val="cy"/>
        </w:rPr>
        <w:t>B.</w:t>
      </w:r>
      <w:r>
        <w:rPr>
          <w:lang w:val="cy"/>
        </w:rPr>
        <w:tab/>
        <w:t>Parodrwydd a meithrin cydnerthedd</w:t>
      </w:r>
    </w:p>
    <w:p w14:paraId="29B3A771" w14:textId="77777777" w:rsidR="00606F81" w:rsidRDefault="00606F81" w:rsidP="00606F81">
      <w:pPr>
        <w:pStyle w:val="Reporttext"/>
      </w:pPr>
      <w:r>
        <w:rPr>
          <w:lang w:val="cy"/>
        </w:rPr>
        <w:t>C.</w:t>
      </w:r>
      <w:r>
        <w:rPr>
          <w:lang w:val="cy"/>
        </w:rPr>
        <w:tab/>
        <w:t>Blaenoriaethu buddsoddiadau ar gyfer y cymunedau sy’n wynebu’r perygl mwyaf</w:t>
      </w:r>
    </w:p>
    <w:p w14:paraId="6C2B5996" w14:textId="77777777" w:rsidR="00606F81" w:rsidRDefault="00606F81" w:rsidP="00606F81">
      <w:pPr>
        <w:pStyle w:val="Reporttext"/>
      </w:pPr>
      <w:r>
        <w:rPr>
          <w:lang w:val="cy"/>
        </w:rPr>
        <w:t>D.</w:t>
      </w:r>
      <w:r>
        <w:rPr>
          <w:lang w:val="cy"/>
        </w:rPr>
        <w:tab/>
        <w:t>Atal rhagor o unigolion rhag dod yn agored i risg</w:t>
      </w:r>
    </w:p>
    <w:p w14:paraId="5618D0E4" w14:textId="77777777" w:rsidR="00606F81" w:rsidRDefault="00606F81" w:rsidP="00606F81">
      <w:pPr>
        <w:pStyle w:val="Reporttext"/>
      </w:pPr>
      <w:r>
        <w:rPr>
          <w:lang w:val="cy"/>
        </w:rPr>
        <w:t>E.</w:t>
      </w:r>
      <w:r>
        <w:rPr>
          <w:lang w:val="cy"/>
        </w:rPr>
        <w:tab/>
        <w:t>Darparu ymateb effeithiol a pharhaus i ddigwyddiadau</w:t>
      </w:r>
    </w:p>
    <w:p w14:paraId="25355E45" w14:textId="1112AF58" w:rsidR="00606F81" w:rsidRDefault="00606F81" w:rsidP="00606F81">
      <w:pPr>
        <w:pStyle w:val="Reporttext"/>
      </w:pPr>
      <w:r>
        <w:rPr>
          <w:lang w:val="cy"/>
        </w:rPr>
        <w:t xml:space="preserve">Rhaid i bob cam rheoli perygl llifogydd a gymerir yng Nghymru anelu at gyd-fynd ag amcanion cyffredinol y Strategaeth Genedlaethol ar gyfer Rheoli Perygl Llifogydd ac Erydu Arfordirol. Mae Cynllun Rheoli Perygl Llifogydd Llanwol Aberteifi (‘y Cynllun’) yn cyflawni tri o’r amcanion hyn </w:t>
      </w:r>
      <w:r>
        <w:rPr>
          <w:lang w:val="cy"/>
        </w:rPr>
        <w:lastRenderedPageBreak/>
        <w:t xml:space="preserve">yn uniongyrchol drwy ddarparu ymateb effeithiol a chynaliadwy; blaenoriaethu buddsoddiad i’r cymunedau sydd mewn mwy o berygl; a pharodrwydd a meithrin cydnerthedd.  </w:t>
      </w:r>
    </w:p>
    <w:p w14:paraId="43479D3C" w14:textId="521FE109" w:rsidR="00606F81" w:rsidRDefault="00606F81" w:rsidP="00606F81">
      <w:pPr>
        <w:pStyle w:val="Heading3"/>
      </w:pPr>
      <w:r>
        <w:rPr>
          <w:bCs/>
          <w:lang w:val="cy"/>
        </w:rPr>
        <w:t>Cynllun Rheoli Perygl Llifogydd Cyfoeth Naturiol Cymru 2023 i 2029</w:t>
      </w:r>
    </w:p>
    <w:p w14:paraId="69B4A8BD" w14:textId="4F578552" w:rsidR="00606F81" w:rsidRPr="00606F81" w:rsidRDefault="00606F81" w:rsidP="00606F81">
      <w:pPr>
        <w:pStyle w:val="Heading4"/>
      </w:pPr>
      <w:r>
        <w:rPr>
          <w:bCs/>
          <w:lang w:val="cy"/>
        </w:rPr>
        <w:t>Trosolwg cenedlaethol</w:t>
      </w:r>
    </w:p>
    <w:p w14:paraId="3963B3C2" w14:textId="72C57DB6" w:rsidR="00606F81" w:rsidRDefault="00606F81" w:rsidP="00606F81">
      <w:pPr>
        <w:pStyle w:val="Reporttext"/>
      </w:pPr>
      <w:r>
        <w:rPr>
          <w:lang w:val="cy"/>
        </w:rPr>
        <w:t xml:space="preserve">Mae adran gyntaf Cynllun Rheoli Perygl Llifogydd Cyfoeth Naturiol Cymru (CNC) </w:t>
      </w:r>
      <w:sdt>
        <w:sdtPr>
          <w:id w:val="-982152683"/>
          <w:citation/>
        </w:sdtPr>
        <w:sdtEndPr/>
        <w:sdtContent>
          <w:r>
            <w:rPr>
              <w:lang w:val="cy"/>
            </w:rPr>
            <w:fldChar w:fldCharType="begin"/>
          </w:r>
          <w:r>
            <w:rPr>
              <w:lang w:val="cy"/>
            </w:rPr>
            <w:instrText xml:space="preserve"> CITATION Nat23 \l 2057 </w:instrText>
          </w:r>
          <w:r>
            <w:rPr>
              <w:lang w:val="cy"/>
            </w:rPr>
            <w:fldChar w:fldCharType="separate"/>
          </w:r>
          <w:r>
            <w:rPr>
              <w:noProof/>
              <w:lang w:val="cy"/>
            </w:rPr>
            <w:t>(Cyfoeth Naturiol Cymru, 2023)</w:t>
          </w:r>
          <w:r>
            <w:rPr>
              <w:lang w:val="cy"/>
            </w:rPr>
            <w:fldChar w:fldCharType="end"/>
          </w:r>
        </w:sdtContent>
      </w:sdt>
      <w:r>
        <w:rPr>
          <w:lang w:val="cy"/>
        </w:rPr>
        <w:t xml:space="preserve"> yn rhoi trosolwg cenedlaethol o ba ardaloedd sydd mewn perygl o lifogydd yng Nghymru ac yn nodi amcanion, blaenoriaethau a mesurau CNC ledled Cymru ar gyfer rheoli'r perygl o lifogydd o 2023 i 2029.</w:t>
      </w:r>
    </w:p>
    <w:p w14:paraId="40F3E7B4" w14:textId="77777777" w:rsidR="00606F81" w:rsidRDefault="00606F81" w:rsidP="00606F81">
      <w:pPr>
        <w:pStyle w:val="Reporttext"/>
      </w:pPr>
      <w:r>
        <w:rPr>
          <w:lang w:val="cy"/>
        </w:rPr>
        <w:t>Amcan y Cynllun Rheoli Perygl Llifogydd yw ‘Lleihau’r risg i unigolion a chymunedau o lifogydd o brif afonydd, cronfeydd dŵr a’r môr’. Mae'r Cynllun Rheoli Perygl Llifogydd yn nodi 14 blaenoriaeth:</w:t>
      </w:r>
    </w:p>
    <w:p w14:paraId="680CB024" w14:textId="77777777" w:rsidR="00606F81" w:rsidRDefault="00606F81" w:rsidP="00606F81">
      <w:pPr>
        <w:pStyle w:val="Reporttext"/>
      </w:pPr>
      <w:r>
        <w:rPr>
          <w:b/>
          <w:bCs/>
          <w:lang w:val="cy"/>
        </w:rPr>
        <w:t>Blaenoriaeth 1:</w:t>
      </w:r>
      <w:r>
        <w:rPr>
          <w:lang w:val="cy"/>
        </w:rPr>
        <w:t xml:space="preserve">  Ymateb i'r argyfwng hinsawdd a natur drwy geisio arferion arloesol, hyrwyddo dulliau o ymaddasu, a pharatoi ar gyfer newid yn y dyfodol.</w:t>
      </w:r>
    </w:p>
    <w:p w14:paraId="49CE476B" w14:textId="4E19E8A2" w:rsidR="00606F81" w:rsidRDefault="00606F81" w:rsidP="00606F81">
      <w:pPr>
        <w:pStyle w:val="Reporttext"/>
      </w:pPr>
      <w:r>
        <w:rPr>
          <w:b/>
          <w:bCs/>
          <w:lang w:val="cy"/>
        </w:rPr>
        <w:t>Blaenoriaeth 2:</w:t>
      </w:r>
      <w:r w:rsidR="000F0286">
        <w:rPr>
          <w:b/>
          <w:bCs/>
          <w:lang w:val="cy"/>
        </w:rPr>
        <w:t xml:space="preserve"> </w:t>
      </w:r>
      <w:r>
        <w:rPr>
          <w:lang w:val="cy"/>
        </w:rPr>
        <w:t>Datblygu a chyflawni dulliau dalgylch i leihau llifogydd a chyfrannu at gydnerthedd ecosystemau, gan weithio gyda phartneriaid a rhanddeiliaid pan fo hynny’n bosibl ac yn briodol.</w:t>
      </w:r>
    </w:p>
    <w:p w14:paraId="0996B4C2" w14:textId="15286FDC" w:rsidR="00606F81" w:rsidRDefault="00606F81" w:rsidP="00606F81">
      <w:pPr>
        <w:pStyle w:val="Reporttext"/>
      </w:pPr>
      <w:r>
        <w:rPr>
          <w:b/>
          <w:bCs/>
          <w:lang w:val="cy"/>
        </w:rPr>
        <w:t>Blaenoriaeth 3:</w:t>
      </w:r>
      <w:r>
        <w:rPr>
          <w:lang w:val="cy"/>
        </w:rPr>
        <w:t xml:space="preserve"> Gwella gallu cymunedau i wrthsefyll perygl llifogydd nawr ac yn y dyfodol.</w:t>
      </w:r>
      <w:r w:rsidR="00696485">
        <w:rPr>
          <w:lang w:val="cy"/>
        </w:rPr>
        <w:t xml:space="preserve"> </w:t>
      </w:r>
      <w:r>
        <w:rPr>
          <w:lang w:val="cy"/>
        </w:rPr>
        <w:t>Gweithio gyda phartneriaid i gefnogi cymunedau i ddod yn fwy ymwybodol a chymryd camau i liniaru eu perygl llifogydd eu hunain.</w:t>
      </w:r>
    </w:p>
    <w:p w14:paraId="75A124A1" w14:textId="77777777" w:rsidR="00606F81" w:rsidRDefault="00606F81" w:rsidP="00606F81">
      <w:pPr>
        <w:pStyle w:val="Reporttext"/>
      </w:pPr>
      <w:r>
        <w:rPr>
          <w:b/>
          <w:bCs/>
          <w:lang w:val="cy"/>
        </w:rPr>
        <w:t>Blaenoriaeth 4:</w:t>
      </w:r>
      <w:r>
        <w:rPr>
          <w:lang w:val="cy"/>
        </w:rPr>
        <w:t xml:space="preserve"> Ceisio a manteisio ar gyfleoedd i wella iechyd a llesiant cymunedau, bioamrywiaeth a'r amgylchedd, a'r buddion ehangach maen nhw'n eu darparu, er mwyn cefnogi ymateb CNC i'r argyfwng natur.</w:t>
      </w:r>
    </w:p>
    <w:p w14:paraId="4207307F" w14:textId="77777777" w:rsidR="00606F81" w:rsidRDefault="00606F81" w:rsidP="00606F81">
      <w:pPr>
        <w:pStyle w:val="Reporttext"/>
      </w:pPr>
      <w:r>
        <w:rPr>
          <w:b/>
          <w:bCs/>
          <w:lang w:val="cy"/>
        </w:rPr>
        <w:t>Blaenoriaeth 5:</w:t>
      </w:r>
      <w:r>
        <w:rPr>
          <w:lang w:val="cy"/>
        </w:rPr>
        <w:t xml:space="preserve"> Cynyddu cydnerthedd asedau rheoli perygl llifogydd, i leihau effeithiau perygl llifogydd nawr ac yn y dyfodol.</w:t>
      </w:r>
    </w:p>
    <w:p w14:paraId="28DC434B" w14:textId="77777777" w:rsidR="00606F81" w:rsidRDefault="00606F81" w:rsidP="00606F81">
      <w:pPr>
        <w:pStyle w:val="Reporttext"/>
      </w:pPr>
      <w:r>
        <w:rPr>
          <w:b/>
          <w:bCs/>
          <w:lang w:val="cy"/>
        </w:rPr>
        <w:t>Blaenoriaeth 6:</w:t>
      </w:r>
      <w:r>
        <w:rPr>
          <w:lang w:val="cy"/>
        </w:rPr>
        <w:t xml:space="preserve"> Gwella effeithiolrwydd ein cynhyrchion a’n gwasanaethau allweddol, gan gynnwys ein gwasanaethau digidol, er mwyn darparu gwasanaethau gwell i’r cyhoedd.</w:t>
      </w:r>
    </w:p>
    <w:p w14:paraId="250E4ED8" w14:textId="77777777" w:rsidR="00606F81" w:rsidRDefault="00606F81" w:rsidP="00606F81">
      <w:pPr>
        <w:pStyle w:val="Reporttext"/>
      </w:pPr>
      <w:r>
        <w:rPr>
          <w:b/>
          <w:bCs/>
          <w:lang w:val="cy"/>
        </w:rPr>
        <w:t>Blaenoriaeth 7:</w:t>
      </w:r>
      <w:r>
        <w:rPr>
          <w:lang w:val="cy"/>
        </w:rPr>
        <w:t xml:space="preserve"> Gwella’n barhaus ein dealltwriaeth o berygl llifogydd nawr ac yn y dyfodol a sut rydym yn ei gyfleu (gan gynnwys newid yn yr hinsawdd) fel bod penderfyniadau’n seiliedig ar y dystiolaeth a’r wybodaeth orau sydd ar gael.</w:t>
      </w:r>
    </w:p>
    <w:p w14:paraId="30F36998" w14:textId="77777777" w:rsidR="00606F81" w:rsidRDefault="00606F81" w:rsidP="00606F81">
      <w:pPr>
        <w:pStyle w:val="Reporttext"/>
      </w:pPr>
      <w:r>
        <w:rPr>
          <w:b/>
          <w:bCs/>
          <w:lang w:val="cy"/>
        </w:rPr>
        <w:t>Blaenoriaeth 8:</w:t>
      </w:r>
      <w:r>
        <w:rPr>
          <w:lang w:val="cy"/>
        </w:rPr>
        <w:t xml:space="preserve"> Darparu ymateb effeithiol a chynaliadwy i ddigwyddiadau llifogydd, gan weithio ar y cyd ag awdurdodau rheoli risg a phartneriaid proffesiynol pan fo angen.</w:t>
      </w:r>
    </w:p>
    <w:p w14:paraId="0526BDBF" w14:textId="77777777" w:rsidR="00606F81" w:rsidRDefault="00606F81" w:rsidP="00606F81">
      <w:pPr>
        <w:pStyle w:val="Reporttext"/>
      </w:pPr>
      <w:r>
        <w:rPr>
          <w:b/>
          <w:bCs/>
          <w:lang w:val="cy"/>
        </w:rPr>
        <w:t>Blaenoriaeth 9:</w:t>
      </w:r>
      <w:r>
        <w:rPr>
          <w:lang w:val="cy"/>
        </w:rPr>
        <w:t xml:space="preserve"> Gwella’n barhaus ein gwasanaeth rhybuddion llifogydd i alluogi unigolion i gymryd camau effeithiol mewn ymateb i lifogydd.</w:t>
      </w:r>
    </w:p>
    <w:p w14:paraId="3A49ED7A" w14:textId="77777777" w:rsidR="00606F81" w:rsidRDefault="00606F81" w:rsidP="00606F81">
      <w:pPr>
        <w:pStyle w:val="Reporttext"/>
      </w:pPr>
      <w:r>
        <w:rPr>
          <w:b/>
          <w:bCs/>
          <w:lang w:val="cy"/>
        </w:rPr>
        <w:t>Blaenoriaeth 10:</w:t>
      </w:r>
      <w:r>
        <w:rPr>
          <w:lang w:val="cy"/>
        </w:rPr>
        <w:t xml:space="preserve"> Darparu cyngor cynllunio effeithiol ar beryglon a chanlyniadau llifogydd i leihau datblygu amhriodol mewn ardaloedd sydd mewn perygl o lifogydd.</w:t>
      </w:r>
    </w:p>
    <w:p w14:paraId="412837CA" w14:textId="77777777" w:rsidR="00606F81" w:rsidRDefault="00606F81" w:rsidP="00606F81">
      <w:pPr>
        <w:pStyle w:val="Reporttext"/>
      </w:pPr>
      <w:r>
        <w:rPr>
          <w:b/>
          <w:bCs/>
          <w:lang w:val="cy"/>
        </w:rPr>
        <w:t>Blaenoriaeth 11:</w:t>
      </w:r>
      <w:r>
        <w:rPr>
          <w:lang w:val="cy"/>
        </w:rPr>
        <w:t xml:space="preserve"> Blaenoriaethu ein gwaith ar sail risg yn unol â Strategaeth Genedlaethol ar gyfer Rheoli Perygl Llifogydd ac Erydu Arfordirol Llywodraeth Cymru a datblygu ein sylfaen dystiolaeth i sicrhau buddsoddiad yn y dyfodol mewn rheoli perygl llifogydd.</w:t>
      </w:r>
    </w:p>
    <w:p w14:paraId="3EF10B63" w14:textId="77777777" w:rsidR="00606F81" w:rsidRDefault="00606F81" w:rsidP="00606F81">
      <w:pPr>
        <w:pStyle w:val="Reporttext"/>
      </w:pPr>
      <w:r>
        <w:rPr>
          <w:b/>
          <w:bCs/>
          <w:lang w:val="cy"/>
        </w:rPr>
        <w:lastRenderedPageBreak/>
        <w:t>Blaenoriaeth 12:</w:t>
      </w:r>
      <w:r>
        <w:rPr>
          <w:lang w:val="cy"/>
        </w:rPr>
        <w:t xml:space="preserve"> Hyrwyddo, cefnogi a gweithredu atebion ar sail natur lle bo’n briodol i leihau’r perygl o lifogydd ac effeithiau llifogydd a sicrhau buddion ehangach i ecosystemau.</w:t>
      </w:r>
    </w:p>
    <w:p w14:paraId="404EA7FC" w14:textId="77777777" w:rsidR="00606F81" w:rsidRDefault="00606F81" w:rsidP="00606F81">
      <w:pPr>
        <w:pStyle w:val="Reporttext"/>
      </w:pPr>
      <w:r>
        <w:rPr>
          <w:b/>
          <w:bCs/>
          <w:lang w:val="cy"/>
        </w:rPr>
        <w:t>Blaenoriaeth 13:</w:t>
      </w:r>
      <w:r>
        <w:rPr>
          <w:lang w:val="cy"/>
        </w:rPr>
        <w:t xml:space="preserve"> Ymgymryd â’n rôl oruchwylio strategol i ddeall pob ffynhonnell o berygl llifogydd ar sail genedlaethol er mwyn llywio buddsoddi a sicrhau ein bod yn cynllunio gwaith yn y ffordd orau, gan gynnwys gyda phartneriaid eraill.</w:t>
      </w:r>
    </w:p>
    <w:p w14:paraId="248F5247" w14:textId="77777777" w:rsidR="00606F81" w:rsidRDefault="00606F81" w:rsidP="00606F81">
      <w:pPr>
        <w:pStyle w:val="Reporttext"/>
      </w:pPr>
      <w:r>
        <w:rPr>
          <w:b/>
          <w:bCs/>
          <w:lang w:val="cy"/>
        </w:rPr>
        <w:t>Blaenoriaeth 14:</w:t>
      </w:r>
      <w:r>
        <w:rPr>
          <w:lang w:val="cy"/>
        </w:rPr>
        <w:t xml:space="preserve"> Sicrhau bod gennym weithlu ym maes rheoli perygl llifogydd ac erydu arfordirol sydd â’r galluoedd a’r sgiliau priodol sydd eu hangen i gyflawni ein blaenoriaethau ac ymateb i heriau’r dyfodol.</w:t>
      </w:r>
    </w:p>
    <w:p w14:paraId="0E3F87A4" w14:textId="29543E91" w:rsidR="00606F81" w:rsidRDefault="00606F81" w:rsidP="00606F81">
      <w:pPr>
        <w:pStyle w:val="Reporttext"/>
      </w:pPr>
      <w:r>
        <w:rPr>
          <w:lang w:val="cy"/>
        </w:rPr>
        <w:t>Mae adran trosolwg cenedlaethol y Cynllun Rheoli Perygl Llifogydd yn darparu rhagor o wybodaeth am lefel y risg, gan gynnwys yr hyn y mae CNC wedi'i gynllunio ar gyfer y cymunedau sydd â'r risgiau llifogydd mwyaf. Drwy fabwysiadu dull Cymru gyfan i’r Cynllun Rheoli Perygl Llifogydd, gall CNC sicrhau eu bod yn blaenoriaethu’r gwaith o gyfeirio ymdrechion at y mannau lle mae'r perygl mwyaf o lifogydd. Mae hyn yn bosibl drwy ddefnyddio Cofrestr Cymunedau mewn Perygl Cymru gyfan, sy'n ystyried nifer o ffactorau i nodi'r lleoliadau (cymunedau) sy’n wynebu’r perygl mwyaf o lifogydd. Mae Aberteifi wedi'i nodi’n gymuned sydd mewn perygl o lifogydd gan y Gofrestr Cymunedau mewn Perygl.</w:t>
      </w:r>
    </w:p>
    <w:p w14:paraId="6551FA6F" w14:textId="41241807" w:rsidR="00606F81" w:rsidRDefault="00606F81" w:rsidP="00522371">
      <w:pPr>
        <w:pStyle w:val="Heading4"/>
      </w:pPr>
      <w:r>
        <w:rPr>
          <w:bCs/>
          <w:lang w:val="cy"/>
        </w:rPr>
        <w:t>Lle Canolbarth Cymru</w:t>
      </w:r>
    </w:p>
    <w:p w14:paraId="050F5B5B" w14:textId="2F5CBD48" w:rsidR="00606F81" w:rsidRDefault="00606F81" w:rsidP="00606F81">
      <w:pPr>
        <w:pStyle w:val="Reporttext"/>
      </w:pPr>
      <w:r>
        <w:rPr>
          <w:lang w:val="cy"/>
        </w:rPr>
        <w:t xml:space="preserve">Mae ail adran Cynllun Rheoli Perygl Llifogydd CNC wedi'i rhannu yn ôl ardaloedd gweithredol CNC, a elwir hefyd yn lleoedd CNC. Mae Aberteifi wedi'i leoli o fewn Lle Canolbarth Cymru. Mae adran Lle Canolbarth Cymru o'r Cynllun Rheoli Perygl Llifogydd </w:t>
      </w:r>
      <w:sdt>
        <w:sdtPr>
          <w:id w:val="906729413"/>
          <w:citation/>
        </w:sdtPr>
        <w:sdtEndPr/>
        <w:sdtContent>
          <w:r>
            <w:rPr>
              <w:lang w:val="cy"/>
            </w:rPr>
            <w:fldChar w:fldCharType="begin"/>
          </w:r>
          <w:r>
            <w:rPr>
              <w:lang w:val="cy"/>
            </w:rPr>
            <w:instrText xml:space="preserve"> CITATION Nat23 \l 2057 </w:instrText>
          </w:r>
          <w:r>
            <w:rPr>
              <w:lang w:val="cy"/>
            </w:rPr>
            <w:fldChar w:fldCharType="separate"/>
          </w:r>
          <w:r>
            <w:rPr>
              <w:noProof/>
              <w:lang w:val="cy"/>
            </w:rPr>
            <w:t>(CNC, 2023)</w:t>
          </w:r>
          <w:r>
            <w:rPr>
              <w:lang w:val="cy"/>
            </w:rPr>
            <w:fldChar w:fldCharType="end"/>
          </w:r>
        </w:sdtContent>
      </w:sdt>
      <w:r>
        <w:rPr>
          <w:lang w:val="cy"/>
        </w:rPr>
        <w:t xml:space="preserve"> yn darparu gwybodaeth am lefel y risg ar raddfa leol ac yn disgrifio'r hyn a gynlluniwyd ar gyfer y cymunedau y mae CNC yn poeni fwyaf amdanynt.</w:t>
      </w:r>
      <w:r w:rsidR="00696485">
        <w:rPr>
          <w:lang w:val="cy"/>
        </w:rPr>
        <w:t xml:space="preserve"> </w:t>
      </w:r>
      <w:r>
        <w:rPr>
          <w:lang w:val="cy"/>
        </w:rPr>
        <w:t xml:space="preserve">Mae'r Cynllun Rheoli Perygl Llifogydd yn nodi bod Aberteifi yn un o'r pum cymuned yn Lle Canolbarth Cymru y rhagwelir y byddant yn profi'r newid mwyaf o ran perygl o lifogydd o'r môr erbyn 2120. </w:t>
      </w:r>
    </w:p>
    <w:p w14:paraId="3930659C" w14:textId="77777777" w:rsidR="00606F81" w:rsidRDefault="00606F81" w:rsidP="00606F81">
      <w:pPr>
        <w:pStyle w:val="Reporttext"/>
      </w:pPr>
      <w:r>
        <w:rPr>
          <w:lang w:val="cy"/>
        </w:rPr>
        <w:t>Mesur M8 o’r Cynllun Cyflawni ar gyfer Lle Canolbarth Cymru yw ‘Dylunio ac adeiladu cynllun lliniaru llifogydd’ ar gyfer Aberteifi, i’w gyflawni yn y tymor byr. Mae hyn yn cysylltu â Blaenoriaeth 1 y Cynllun Rheoli Perygl Llifogydd.</w:t>
      </w:r>
    </w:p>
    <w:p w14:paraId="78D940D9" w14:textId="10B6EA51" w:rsidR="00606F81" w:rsidRDefault="00606F81" w:rsidP="00606F81">
      <w:pPr>
        <w:pStyle w:val="Reporttext"/>
      </w:pPr>
      <w:r>
        <w:rPr>
          <w:lang w:val="cy"/>
        </w:rPr>
        <w:t>At ei gilydd, mae'r Cynllun yn unol â Chynllun Rheoli Perygl Llifogydd CNC ac yn rhan o'i gyflawni.</w:t>
      </w:r>
    </w:p>
    <w:p w14:paraId="7063E694" w14:textId="59CD7A78" w:rsidR="00606F81" w:rsidRDefault="00606F81" w:rsidP="00606F81">
      <w:pPr>
        <w:pStyle w:val="Heading3"/>
      </w:pPr>
      <w:r>
        <w:rPr>
          <w:bCs/>
          <w:lang w:val="cy"/>
        </w:rPr>
        <w:t>Cynllun Rheoli Traethlin Gorllewin Cymru 2</w:t>
      </w:r>
    </w:p>
    <w:p w14:paraId="2E575F2E" w14:textId="77777777" w:rsidR="00606F81" w:rsidRDefault="00606F81" w:rsidP="00606F81">
      <w:pPr>
        <w:pStyle w:val="Reporttext"/>
      </w:pPr>
      <w:r>
        <w:rPr>
          <w:lang w:val="cy"/>
        </w:rPr>
        <w:t>Mae Cynlluniau Rheoli Traethlin yn nodi dull strategol a rennir ar gyfer rheoli'r arfordir rhag risgiau llifogydd ac erydu arfordirol. Eu nod yw lleihau'r risgiau i unigolion a’r amgylcheddau datblygedig, hanesyddol a naturiol dros y ganrif nesaf. Nid dogfennau statudol yw Cynlluniau Rheoli Traethlin, ond mae Llywodraeth Cymru eisiau eu gweld yn cael eu hystyried mewn penderfyniadau lleol a chynllunio strategol.</w:t>
      </w:r>
    </w:p>
    <w:p w14:paraId="68EB2A18" w14:textId="63E94AA5" w:rsidR="00606F81" w:rsidRDefault="00606F81" w:rsidP="00606F81">
      <w:pPr>
        <w:pStyle w:val="Reporttext"/>
      </w:pPr>
      <w:r>
        <w:rPr>
          <w:lang w:val="cy"/>
        </w:rPr>
        <w:t xml:space="preserve">Mae Aberteifi ar y draethlin sydd wedi'i chynnwys yng Nghynllun Rheoli Traethlin Gorllewin Cymru 2 </w:t>
      </w:r>
      <w:sdt>
        <w:sdtPr>
          <w:id w:val="-392512555"/>
          <w:citation/>
        </w:sdtPr>
        <w:sdtEndPr/>
        <w:sdtContent>
          <w:r>
            <w:rPr>
              <w:lang w:val="cy"/>
            </w:rPr>
            <w:fldChar w:fldCharType="begin"/>
          </w:r>
          <w:r>
            <w:rPr>
              <w:lang w:val="cy"/>
            </w:rPr>
            <w:instrText xml:space="preserve"> CITATION Wes12 \l 2057 </w:instrText>
          </w:r>
          <w:r>
            <w:rPr>
              <w:lang w:val="cy"/>
            </w:rPr>
            <w:fldChar w:fldCharType="separate"/>
          </w:r>
          <w:r>
            <w:rPr>
              <w:noProof/>
              <w:lang w:val="cy"/>
            </w:rPr>
            <w:t>(Grŵp Arfordirol Gorllewin Cymru, 2012)</w:t>
          </w:r>
          <w:r>
            <w:rPr>
              <w:lang w:val="cy"/>
            </w:rPr>
            <w:fldChar w:fldCharType="end"/>
          </w:r>
        </w:sdtContent>
      </w:sdt>
      <w:r>
        <w:rPr>
          <w:lang w:val="cy"/>
        </w:rPr>
        <w:t xml:space="preserve">. Mae Cynllun Rheoli Traethlin 2 yn rhannu'r arfordir yn Barthau Datblygu Polisi, ac oddi mewn iddynt cânt eu rhannu ymhellach yn adrannau bach o'r enw unedau polisi. Mae Cynllun Rheoli Traethlin 2 yn disgrifio sut y bydd yr adrannau hyn yn cael eu rheoli dros y cyfnodau canlynol: </w:t>
      </w:r>
    </w:p>
    <w:p w14:paraId="20BAD860" w14:textId="237F8343" w:rsidR="00606F81" w:rsidRDefault="00606F81" w:rsidP="00474341">
      <w:pPr>
        <w:pStyle w:val="Reporttext"/>
        <w:numPr>
          <w:ilvl w:val="0"/>
          <w:numId w:val="31"/>
        </w:numPr>
        <w:ind w:left="1434" w:hanging="357"/>
      </w:pPr>
      <w:r>
        <w:rPr>
          <w:lang w:val="cy"/>
        </w:rPr>
        <w:t>y tymor byr (2005–2025)</w:t>
      </w:r>
    </w:p>
    <w:p w14:paraId="3B0BA5CE" w14:textId="227E2A81" w:rsidR="00606F81" w:rsidRDefault="00606F81" w:rsidP="00474341">
      <w:pPr>
        <w:pStyle w:val="Reporttext"/>
        <w:numPr>
          <w:ilvl w:val="0"/>
          <w:numId w:val="31"/>
        </w:numPr>
        <w:ind w:left="1434" w:hanging="357"/>
      </w:pPr>
      <w:r>
        <w:rPr>
          <w:lang w:val="cy"/>
        </w:rPr>
        <w:lastRenderedPageBreak/>
        <w:t>y tymor canolig (2025–2055)</w:t>
      </w:r>
    </w:p>
    <w:p w14:paraId="48E49BE3" w14:textId="106ADF11" w:rsidR="00606F81" w:rsidRDefault="00606F81" w:rsidP="00474341">
      <w:pPr>
        <w:pStyle w:val="Reporttext"/>
        <w:numPr>
          <w:ilvl w:val="0"/>
          <w:numId w:val="31"/>
        </w:numPr>
        <w:ind w:left="1434" w:hanging="357"/>
      </w:pPr>
      <w:r>
        <w:rPr>
          <w:lang w:val="cy"/>
        </w:rPr>
        <w:t>yr hirdymor (2055–2105)</w:t>
      </w:r>
    </w:p>
    <w:p w14:paraId="053D3B52" w14:textId="77777777" w:rsidR="00606F81" w:rsidRDefault="00606F81" w:rsidP="00606F81">
      <w:pPr>
        <w:pStyle w:val="Reporttext"/>
      </w:pPr>
      <w:r>
        <w:rPr>
          <w:lang w:val="cy"/>
        </w:rPr>
        <w:t xml:space="preserve">Mae pedwar dull y gellir eu cymhwyso i bob uned bolisi, ar gyfer pob cyfnod o amser, yn seiliedig ar nodweddion arfordirol, y perygl o lifogydd, a blaenoriaethau cymdeithasol-amgylcheddol: </w:t>
      </w:r>
    </w:p>
    <w:p w14:paraId="191962D4" w14:textId="4FE56DDA" w:rsidR="00606F81" w:rsidRDefault="00606F81" w:rsidP="00474341">
      <w:pPr>
        <w:pStyle w:val="Reporttext"/>
        <w:numPr>
          <w:ilvl w:val="0"/>
          <w:numId w:val="37"/>
        </w:numPr>
      </w:pPr>
      <w:r>
        <w:rPr>
          <w:b/>
          <w:bCs/>
          <w:lang w:val="cy"/>
        </w:rPr>
        <w:t>Cynnal y Llinell</w:t>
      </w:r>
      <w:r>
        <w:rPr>
          <w:lang w:val="cy"/>
        </w:rPr>
        <w:t xml:space="preserve"> drwy gynnal neu newid y safon bresennol o amddiffyniad</w:t>
      </w:r>
    </w:p>
    <w:p w14:paraId="7DF10EAB" w14:textId="149F0CC2" w:rsidR="00606F81" w:rsidRDefault="00606F81" w:rsidP="00474341">
      <w:pPr>
        <w:pStyle w:val="Reporttext"/>
        <w:numPr>
          <w:ilvl w:val="0"/>
          <w:numId w:val="37"/>
        </w:numPr>
      </w:pPr>
      <w:r>
        <w:rPr>
          <w:b/>
          <w:bCs/>
          <w:lang w:val="cy"/>
        </w:rPr>
        <w:t>Symud y Llinell</w:t>
      </w:r>
      <w:r>
        <w:rPr>
          <w:lang w:val="cy"/>
        </w:rPr>
        <w:t xml:space="preserve"> drwy adeiladu amddiffynfeydd newydd ar ochr y môr i’r amddiffynfeydd gwreiddiol (er nad yw enghraifft o hyn yng Nghymru)</w:t>
      </w:r>
    </w:p>
    <w:p w14:paraId="23CCA40B" w14:textId="0DB4F131" w:rsidR="00606F81" w:rsidRDefault="00606F81" w:rsidP="00474341">
      <w:pPr>
        <w:pStyle w:val="Reporttext"/>
        <w:numPr>
          <w:ilvl w:val="0"/>
          <w:numId w:val="37"/>
        </w:numPr>
      </w:pPr>
      <w:r>
        <w:rPr>
          <w:b/>
          <w:bCs/>
          <w:lang w:val="cy"/>
        </w:rPr>
        <w:t>Adlinio a Reolir</w:t>
      </w:r>
      <w:r>
        <w:rPr>
          <w:lang w:val="cy"/>
        </w:rPr>
        <w:t>, sy'n galluogi'r draethlin i symud yn ôl ac ymlaen, gyda gwaith rheoli i reoli neu gyfyngu’r symud</w:t>
      </w:r>
    </w:p>
    <w:p w14:paraId="7CBDFF74" w14:textId="0F092F93" w:rsidR="00606F81" w:rsidRDefault="00606F81" w:rsidP="00474341">
      <w:pPr>
        <w:pStyle w:val="Reporttext"/>
        <w:numPr>
          <w:ilvl w:val="0"/>
          <w:numId w:val="37"/>
        </w:numPr>
      </w:pPr>
      <w:r>
        <w:rPr>
          <w:b/>
          <w:bCs/>
          <w:lang w:val="cy"/>
        </w:rPr>
        <w:t>Dim Ymyrraeth Weithredol</w:t>
      </w:r>
      <w:r>
        <w:rPr>
          <w:lang w:val="cy"/>
        </w:rPr>
        <w:t>, lle nad oes buddsoddiad mewn amddiffynfeydd arfordirol a bod prosesau naturiol yn cael parhau i greu arfordir sy'n esblygu</w:t>
      </w:r>
    </w:p>
    <w:p w14:paraId="1FFDED98" w14:textId="77777777" w:rsidR="00606F81" w:rsidRDefault="00606F81" w:rsidP="00606F81">
      <w:pPr>
        <w:pStyle w:val="Reporttext"/>
      </w:pPr>
      <w:r>
        <w:rPr>
          <w:lang w:val="cy"/>
        </w:rPr>
        <w:t>Mae Aberteifi o fewn Parth Datblygu Polisi 5 ac mae ardal y Strand yn Aberteifi ar lan ogleddol afon Teifi o fewn Uned Bolisi 5.11, Gogledd Aberteifi. Polisi Cynllun Rheoli Traethlin 2 ar gyfer Uned Bolisi 5.11 yw Cynnal y Llinell yn y tymor byr, y tymor canolig a’r hirdymor. Mae Cynllun Rheoli Traethlin 2 yn cynnwys polisi a ffefrir i weithredu'r cynllun ar gyfer Parth Datblygu Polisi 5, sy'n cynnwys 'Cynnal a gwella’r amddiffynfa rhag llifogydd i ogledd a de Aberteifi' yn y tymor canolig.</w:t>
      </w:r>
    </w:p>
    <w:p w14:paraId="6B909BC9" w14:textId="77777777" w:rsidR="00606F81" w:rsidRDefault="00606F81" w:rsidP="00606F81">
      <w:pPr>
        <w:pStyle w:val="Reporttext"/>
      </w:pPr>
      <w:r>
        <w:rPr>
          <w:lang w:val="cy"/>
        </w:rPr>
        <w:t>Mae'r Cynllun yn unol â pholisi Cynllun Rheoli Traethlin 2 i Gynnal y Llinell ar gyfer Uned Bolisi 5.11, ond mae'r dyluniad yn ei gwneud yn ofynnol gosod amddiffynfa llifogydd newydd ar ochr y môr o'r morglawdd presennol mewn rhai ardaloedd: nodir yr angen am hyn ym Mhennod 1: Cyflwyniad. Wrth ystyried cydymffurfedd â pholisi Cynnal y Llinell, mae adran 5.7.8 o'r Cynlluniau Rheoli Traethlin: Canllawiau atodol ar gyfer eu cynnal a'u cadw a'u cyflwyno'n barhaus – Cymru (CNC, 2021) yn nodi:</w:t>
      </w:r>
    </w:p>
    <w:p w14:paraId="25B5575F" w14:textId="77777777" w:rsidR="00606F81" w:rsidRDefault="00606F81" w:rsidP="00606F81">
      <w:pPr>
        <w:pStyle w:val="Reporttext"/>
      </w:pPr>
      <w:r>
        <w:rPr>
          <w:lang w:val="cy"/>
        </w:rPr>
        <w:t>“Mae’r diffiniadau a nodir yng Nghanllawiau 2006 (Cyfrol 1, adran 2.3) yn nodi’n glir y dylid ‘cyfyngu’r defnydd o’r polisi Symud y Llinell i’r unedau polisi hynny lle ystyrir adfer swm sylweddol o dir’. Ni ddylid defnyddio'r disgrifydd hwn ar gyfer ardaloedd lle mae eisoes amddiffynfeydd rhag lifogydd ond lle gallai gwaith ymwthio tua'r môr i alluogi amddiffyn yr un asedau. Mae hyn hefyd wedi'i gynnwys yng Nghanllawiau 2006, sy'n nodi ymhellach fod y polisi Cynnal y Llinell yn cwmpasu 'y sefyllfaoedd hynny lle mae gwaith neu weithrediadau'n cael eu cynnal o flaen yr amddiffynfeydd presennol ... i wella neu gynnal y safon amddiffyniad a ddarperir gan y llinell amddiffyn bresennol'.”</w:t>
      </w:r>
    </w:p>
    <w:p w14:paraId="4BC7F9F3" w14:textId="38E599F9" w:rsidR="00606F81" w:rsidRPr="00606F81" w:rsidRDefault="00606F81" w:rsidP="00606F81">
      <w:pPr>
        <w:pStyle w:val="Reporttext"/>
      </w:pPr>
      <w:r>
        <w:rPr>
          <w:lang w:val="cy"/>
        </w:rPr>
        <w:t>Un o'r enghreifftiau a nodir yn y canllawiau atodol ar gyfer Cynnal y Llinell (Cynnal / Amnewid) yw “Ailadeiladu gyda llinell newydd o seilbyst llenni o flaen y droed bresennol i gynnal y llinell amddiffyn bresennol honno”. Mae'r Cynllun yn cyd-fynd â'r enghraifft hon ac felly ystyrir ei fod yn cydymffurfio â'r polisi Cynnal y Llinell.</w:t>
      </w:r>
    </w:p>
    <w:p w14:paraId="473A8541" w14:textId="498F1FB8" w:rsidR="005C6BF1" w:rsidRDefault="005C6BF1" w:rsidP="00D00AB1">
      <w:pPr>
        <w:pStyle w:val="Heading3"/>
      </w:pPr>
      <w:r>
        <w:rPr>
          <w:bCs/>
          <w:lang w:val="cy"/>
        </w:rPr>
        <w:t>Cymru’r Dyfodol – Cynllun Cenedlaethol 2040 (2021)</w:t>
      </w:r>
    </w:p>
    <w:p w14:paraId="20A949A8" w14:textId="2732A2DC" w:rsidR="006F56E1" w:rsidRDefault="006F56E1" w:rsidP="005C6BF1">
      <w:pPr>
        <w:pStyle w:val="Reporttext"/>
      </w:pPr>
      <w:r>
        <w:rPr>
          <w:lang w:val="cy"/>
        </w:rPr>
        <w:t xml:space="preserve">Mabwysiadodd Llywodraeth Cymru “Cymru’r Dyfodol: y cynllun cenedlaethol 2040 (Cymru’r Dyfodol)” </w:t>
      </w:r>
      <w:sdt>
        <w:sdtPr>
          <w:id w:val="460841128"/>
          <w:citation/>
        </w:sdtPr>
        <w:sdtEndPr/>
        <w:sdtContent>
          <w:r>
            <w:rPr>
              <w:lang w:val="cy"/>
            </w:rPr>
            <w:fldChar w:fldCharType="begin"/>
          </w:r>
          <w:r>
            <w:rPr>
              <w:lang w:val="cy"/>
            </w:rPr>
            <w:instrText xml:space="preserve"> CITATION Wel21 \l 2057 </w:instrText>
          </w:r>
          <w:r>
            <w:rPr>
              <w:lang w:val="cy"/>
            </w:rPr>
            <w:fldChar w:fldCharType="separate"/>
          </w:r>
          <w:r>
            <w:rPr>
              <w:noProof/>
              <w:lang w:val="cy"/>
            </w:rPr>
            <w:t>(Llywodraeth Cymru, 2021)</w:t>
          </w:r>
          <w:r>
            <w:rPr>
              <w:lang w:val="cy"/>
            </w:rPr>
            <w:fldChar w:fldCharType="end"/>
          </w:r>
        </w:sdtContent>
      </w:sdt>
      <w:r>
        <w:rPr>
          <w:lang w:val="cy"/>
        </w:rPr>
        <w:t xml:space="preserve"> yn ffurfiol ym mis Awst 2019 ac fe’i cafodd ei ddiweddaru ym mis Chwefror 2021.</w:t>
      </w:r>
      <w:r w:rsidR="00696485">
        <w:rPr>
          <w:lang w:val="cy"/>
        </w:rPr>
        <w:t xml:space="preserve"> </w:t>
      </w:r>
      <w:r>
        <w:rPr>
          <w:lang w:val="cy"/>
        </w:rPr>
        <w:t xml:space="preserve">Mae Cymru’r Dyfodol yn amlinellu strategaethau Llywodraeth Cymru ar </w:t>
      </w:r>
      <w:r>
        <w:rPr>
          <w:lang w:val="cy"/>
        </w:rPr>
        <w:lastRenderedPageBreak/>
        <w:t>gyfer mynd i’r afael â blaenoriaethau cenedlaethol allweddol drwy’r system gynllunio, gan gynnwys cynnal a datblygu economi fywiog, sicrhau twf yn y meysydd cywir, cyflawni datgarboneiddio a chydnerthedd i’r hinsawdd, datblygu ecosystemau cryf, a gwella iechyd a llesiant cymunedau. Mae Cymru'r Dyfodol bellach yn rhan o'r cynllun datblygu statudol. Mae Cymru’r Dyfodol yn rhannu Cymru yn bedwar rhanbarth ac mae safle'r cais wedi'i leoli o fewn rhanbarth Canolbarth Cymru. Mae cyfanswm o 36 o bolisïau wedi'u cynnwys yn Cymru'r Dyfodol, ac mae 19 ohonynt yn thematig a'r gweddill yn ymwneud â'r pedwar rhanbarth.</w:t>
      </w:r>
    </w:p>
    <w:p w14:paraId="2B16DAD1" w14:textId="006562F9" w:rsidR="005C6BF1" w:rsidRDefault="006F56E1" w:rsidP="00B132F8">
      <w:pPr>
        <w:pStyle w:val="Reporttext"/>
      </w:pPr>
      <w:r>
        <w:rPr>
          <w:lang w:val="cy"/>
        </w:rPr>
        <w:t xml:space="preserve">Mae'r polisi yn y ddogfen hon sy'n berthnasol i'r Cynllun yn cynnwys Polisi 9 ‘Rhwydweithiau Ecolegol Cadarn a Seilwaith Gwyrdd'. Nod Polisi 9 yw hyrwyddo’r gwaith o wella bioamrywiaeth, cydnerthedd ecosystemau, a darparu seilwaith gwyrdd lle bo modd. Mae'r cynllun yn nodi y bydd Llywodraeth Cymru yn gweithio gyda phartneriaid allweddol er mwyn gwneud y canlynol: </w:t>
      </w:r>
    </w:p>
    <w:p w14:paraId="26D5535A" w14:textId="4872479C" w:rsidR="005C6BF1" w:rsidRDefault="005C6BF1" w:rsidP="003141EA">
      <w:pPr>
        <w:pStyle w:val="Reporttext"/>
        <w:numPr>
          <w:ilvl w:val="0"/>
          <w:numId w:val="24"/>
        </w:numPr>
      </w:pPr>
      <w:r>
        <w:rPr>
          <w:lang w:val="cy"/>
        </w:rPr>
        <w:t>Nodi ardaloedd y dylid eu diogelu a'u creu fel rhwydweithiau ecolegol am eu bod yn bwysig wrth addasu i newid yn yr hinsawdd, diogelu, adfer neu greu cynefinoedd, diogelu rhywogaethau, neu ddarparu gwasanaethau ecosystemau allweddol, er mwyn sicrhau na fydd gwaith datblygu yn y dyfodol yn amharu'n ormodol arnynt.</w:t>
      </w:r>
    </w:p>
    <w:p w14:paraId="60EB6BD9" w14:textId="77777777" w:rsidR="005C6BF1" w:rsidRDefault="005C6BF1" w:rsidP="003141EA">
      <w:pPr>
        <w:pStyle w:val="Reporttext"/>
        <w:numPr>
          <w:ilvl w:val="0"/>
          <w:numId w:val="24"/>
        </w:numPr>
      </w:pPr>
      <w:r>
        <w:rPr>
          <w:lang w:val="cy"/>
        </w:rPr>
        <w:t>Nodi cyfleoedd lle y gellid manteisio i'r eithaf ar seilwaith gwyrdd presennol a phosibl fel rhan o greu lleoedd, lle mae angen defnyddio atebion ar sail natur fel dull allweddol o sicrhau twf cynaliadwy, cysylltedd ecolegol, cydraddoldeb cymdeithasol a llesiant.</w:t>
      </w:r>
    </w:p>
    <w:p w14:paraId="0C38CE7F" w14:textId="2C0D5A81" w:rsidR="00947EF5" w:rsidRDefault="00947EF5">
      <w:pPr>
        <w:pStyle w:val="Heading3"/>
      </w:pPr>
      <w:r>
        <w:rPr>
          <w:bCs/>
          <w:lang w:val="cy"/>
        </w:rPr>
        <w:t>Polisi Cynllunio Cymru (Rhifyn 12, Chwefror 2024)</w:t>
      </w:r>
    </w:p>
    <w:p w14:paraId="1C4C9DAA" w14:textId="5F96BD2B" w:rsidR="00C11AE0" w:rsidRDefault="00947EF5">
      <w:pPr>
        <w:pStyle w:val="Reporttext"/>
      </w:pPr>
      <w:r>
        <w:rPr>
          <w:lang w:val="cy"/>
        </w:rPr>
        <w:t xml:space="preserve">Polisi Cynllunio Cymru </w:t>
      </w:r>
      <w:sdt>
        <w:sdtPr>
          <w:id w:val="1855229608"/>
          <w:citation/>
        </w:sdtPr>
        <w:sdtEndPr/>
        <w:sdtContent>
          <w:r>
            <w:rPr>
              <w:lang w:val="cy"/>
            </w:rPr>
            <w:fldChar w:fldCharType="begin"/>
          </w:r>
          <w:r>
            <w:rPr>
              <w:lang w:val="cy"/>
            </w:rPr>
            <w:instrText xml:space="preserve">CITATION Wel24 \l 2057 </w:instrText>
          </w:r>
          <w:r>
            <w:rPr>
              <w:lang w:val="cy"/>
            </w:rPr>
            <w:fldChar w:fldCharType="separate"/>
          </w:r>
          <w:r>
            <w:rPr>
              <w:noProof/>
              <w:lang w:val="cy"/>
            </w:rPr>
            <w:t>(Llywodraeth Cymru, 2024a)</w:t>
          </w:r>
          <w:r>
            <w:rPr>
              <w:lang w:val="cy"/>
            </w:rPr>
            <w:fldChar w:fldCharType="end"/>
          </w:r>
        </w:sdtContent>
      </w:sdt>
      <w:r>
        <w:rPr>
          <w:lang w:val="cy"/>
        </w:rPr>
        <w:t xml:space="preserve"> sy'n ffurfio'r dogfennau polisi cynllunio cenedlaethol trosfwaol yng Nghymru.</w:t>
      </w:r>
      <w:r w:rsidR="00696485">
        <w:rPr>
          <w:lang w:val="cy"/>
        </w:rPr>
        <w:t xml:space="preserve"> </w:t>
      </w:r>
      <w:r>
        <w:rPr>
          <w:lang w:val="cy"/>
        </w:rPr>
        <w:t xml:space="preserve">Mae'n cynnwys gofynion deddfwriaethol ac yn adlewyrchu disgwyliadau Llywodraeth Cymru. Mae'n nodi'r ystyriaethau perthnasol y mae'n rhaid i awdurdodau cynllunio lleol eu hystyried wrth benderfynu ar gais. </w:t>
      </w:r>
    </w:p>
    <w:p w14:paraId="126F0250" w14:textId="44B32A51" w:rsidR="00947EF5" w:rsidRDefault="00C80B7B" w:rsidP="003A4148">
      <w:pPr>
        <w:pStyle w:val="Reporttext"/>
      </w:pPr>
      <w:r>
        <w:rPr>
          <w:lang w:val="cy"/>
        </w:rPr>
        <w:t>Amlinellir isod bolisïau o Bolisi Cynllunio Cymru sydd fwyaf perthnasol i'r prosiect ac sydd wedi llywio'r broses ddylunio a'r asesiad amgylcheddol:</w:t>
      </w:r>
    </w:p>
    <w:p w14:paraId="6E9995C9" w14:textId="494FDA85" w:rsidR="00C80B7B" w:rsidRDefault="006572CF" w:rsidP="003A4148">
      <w:pPr>
        <w:pStyle w:val="Reporttext"/>
        <w:rPr>
          <w:b/>
          <w:bCs/>
        </w:rPr>
      </w:pPr>
      <w:r>
        <w:rPr>
          <w:b/>
          <w:bCs/>
          <w:lang w:val="cy"/>
        </w:rPr>
        <w:t>Pennod 3 – Dewisiadau Strategol a Gofodol</w:t>
      </w:r>
    </w:p>
    <w:p w14:paraId="2D19A718" w14:textId="412118FF" w:rsidR="006572CF" w:rsidRPr="008117B1" w:rsidRDefault="006572CF" w:rsidP="006572CF">
      <w:pPr>
        <w:pStyle w:val="Reporttext"/>
      </w:pPr>
      <w:r>
        <w:rPr>
          <w:lang w:val="cy"/>
        </w:rPr>
        <w:t>3.8 – Gall dylunio da helpu i sicrhau ansawdd amgylcheddol uchel, ac mae ystyriaethau o ran tirwedd a seilwaith gwyrdd yn rhan annatod o'r broses ddylunio.</w:t>
      </w:r>
    </w:p>
    <w:p w14:paraId="39D2B26C" w14:textId="2CD426C3" w:rsidR="006572CF" w:rsidRPr="006572CF" w:rsidRDefault="006572CF" w:rsidP="006572CF">
      <w:pPr>
        <w:pStyle w:val="Reporttext"/>
      </w:pPr>
      <w:r>
        <w:rPr>
          <w:lang w:val="cy"/>
        </w:rPr>
        <w:t>3.9 – Mae cynllun, ffurf, graddfa ac ymddangosiad gweledol datblygiad arfaethedig a'i berthynas â'i amgylchoedd yn ystyriaethau cynllunio pwysig.</w:t>
      </w:r>
    </w:p>
    <w:p w14:paraId="6E378840" w14:textId="5D9425A6" w:rsidR="00C80B7B" w:rsidRPr="008117B1" w:rsidRDefault="00C80B7B" w:rsidP="003A4148">
      <w:pPr>
        <w:pStyle w:val="Reporttext"/>
        <w:rPr>
          <w:b/>
          <w:bCs/>
        </w:rPr>
      </w:pPr>
      <w:r>
        <w:rPr>
          <w:b/>
          <w:bCs/>
          <w:lang w:val="cy"/>
        </w:rPr>
        <w:t>Pennod 6 – Mannau Nodweddiadol a Naturiol</w:t>
      </w:r>
    </w:p>
    <w:p w14:paraId="6FBAB4E2" w14:textId="7C2BB9E0" w:rsidR="006572CF" w:rsidRDefault="006572CF" w:rsidP="006572CF">
      <w:pPr>
        <w:pStyle w:val="Reporttext"/>
      </w:pPr>
      <w:r>
        <w:rPr>
          <w:lang w:val="cy"/>
        </w:rPr>
        <w:t>6.2.4 – Mae seilwaith gwyrdd yn chwarae rôl hanfodol wrth lunio lleoedd a’n synnwyr o lesiant, ac mae’n gynhenid i ansawdd y lleoedd yr ydym yn byw, gweithio a chwarae ynddynt. Dylai'r system gynllunio warchod a gwella asedau a rhwydweithiau seilwaith gwyrdd oherwydd y rolau amlddefnydd hyn.</w:t>
      </w:r>
    </w:p>
    <w:p w14:paraId="70B6E49E" w14:textId="554452B3" w:rsidR="006572CF" w:rsidRDefault="006572CF" w:rsidP="006572CF">
      <w:pPr>
        <w:pStyle w:val="Reporttext"/>
      </w:pPr>
      <w:r>
        <w:rPr>
          <w:lang w:val="cy"/>
        </w:rPr>
        <w:t>6.4.2 – Cyflwynodd Deddf yr Amgylchedd (Cymru) 2016 ddyletswydd bioamrywiaeth a chydnerthedd ecosystemau gwell (Dyletswydd Adran 6). Mae'r ddyletswydd hon yn berthnasol i awdurdodau cyhoeddus wrth iddynt gyflawni eu swyddogaethau mewn perthynas â Chymru a bydd yn helpu i wneud y cyfraniadau mwyaf posibl at gyflawni'r nodau llesiant.</w:t>
      </w:r>
    </w:p>
    <w:p w14:paraId="09BF905F" w14:textId="6E849E39" w:rsidR="006572CF" w:rsidRDefault="006572CF" w:rsidP="003A4148">
      <w:pPr>
        <w:pStyle w:val="Reporttext"/>
      </w:pPr>
      <w:r>
        <w:rPr>
          <w:lang w:val="cy"/>
        </w:rPr>
        <w:lastRenderedPageBreak/>
        <w:t>6.4.3 – Rhaid i strategaethau, polisïau a chynigion datblygu cynlluniau datblygu ystyried yr angen i wneud y canlynol:</w:t>
      </w:r>
    </w:p>
    <w:p w14:paraId="6E2FF6BC" w14:textId="77777777" w:rsidR="006572CF" w:rsidRDefault="006572CF" w:rsidP="003141EA">
      <w:pPr>
        <w:pStyle w:val="Reporttext"/>
        <w:numPr>
          <w:ilvl w:val="0"/>
          <w:numId w:val="24"/>
        </w:numPr>
      </w:pPr>
      <w:r>
        <w:rPr>
          <w:lang w:val="cy"/>
        </w:rPr>
        <w:t xml:space="preserve">cefnogi cadwraeth bioamrywiaeth, yn enwedig cadwraeth bywyd gwyllt a chynefinoedd; </w:t>
      </w:r>
    </w:p>
    <w:p w14:paraId="63EDAFB3" w14:textId="77777777" w:rsidR="006572CF" w:rsidRDefault="006572CF" w:rsidP="003141EA">
      <w:pPr>
        <w:pStyle w:val="Reporttext"/>
        <w:numPr>
          <w:ilvl w:val="0"/>
          <w:numId w:val="24"/>
        </w:numPr>
      </w:pPr>
      <w:r>
        <w:rPr>
          <w:lang w:val="cy"/>
        </w:rPr>
        <w:t xml:space="preserve">sicrhau bod gweithredu yng Nghymru yn cyfrannu at gyflawni cyfrifoldebau a rhwymedigaethau rhyngwladol ar gyfer bioamrywiaeth a chynefinoedd; </w:t>
      </w:r>
    </w:p>
    <w:p w14:paraId="6190C768" w14:textId="77777777" w:rsidR="006572CF" w:rsidRDefault="006572CF" w:rsidP="003141EA">
      <w:pPr>
        <w:pStyle w:val="Reporttext"/>
        <w:numPr>
          <w:ilvl w:val="0"/>
          <w:numId w:val="24"/>
        </w:numPr>
      </w:pPr>
      <w:r>
        <w:rPr>
          <w:lang w:val="cy"/>
        </w:rPr>
        <w:t xml:space="preserve">sicrhau bod safleoedd sydd wedi'u dynodi’n safleoedd statudol ac anstatudol yn cael eu diogelu a'u rheoli'n briodol; </w:t>
      </w:r>
    </w:p>
    <w:p w14:paraId="57488285" w14:textId="77777777" w:rsidR="006572CF" w:rsidRDefault="006572CF" w:rsidP="003141EA">
      <w:pPr>
        <w:pStyle w:val="Reporttext"/>
        <w:numPr>
          <w:ilvl w:val="0"/>
          <w:numId w:val="24"/>
        </w:numPr>
      </w:pPr>
      <w:r>
        <w:rPr>
          <w:lang w:val="cy"/>
        </w:rPr>
        <w:t xml:space="preserve">diogelu rhywogaethau gwarchodedig a rhywogaethau â blaenoriaeth ac asedau bioamrywiaeth presennol rhag effeithiau sy'n effeithio'n uniongyrchol ar eu buddiannau cadwraeth natur ac yn peryglu cydnerthedd rhwydweithiau ecolegol a'r cydrannau sy'n sail iddynt, megis dŵr a phridd, gan gynnwys mawn; a </w:t>
      </w:r>
    </w:p>
    <w:p w14:paraId="4875432E" w14:textId="00765932" w:rsidR="006572CF" w:rsidRDefault="006572CF" w:rsidP="003141EA">
      <w:pPr>
        <w:pStyle w:val="Reporttext"/>
        <w:numPr>
          <w:ilvl w:val="0"/>
          <w:numId w:val="24"/>
        </w:numPr>
      </w:pPr>
      <w:r>
        <w:rPr>
          <w:lang w:val="cy"/>
        </w:rPr>
        <w:t>sicrhau gwelliant a gwelliannau i wydnwch ecosystemau drwy wella amrywiaeth, cyflwr, maint a chysylltedd rhwydweithiau ecolegol.</w:t>
      </w:r>
    </w:p>
    <w:p w14:paraId="19DB6F30" w14:textId="2ACCB16E" w:rsidR="00C80B7B" w:rsidRDefault="00C80B7B" w:rsidP="008117B1">
      <w:pPr>
        <w:pStyle w:val="Reporttext"/>
        <w:spacing w:before="120"/>
      </w:pPr>
      <w:r>
        <w:rPr>
          <w:lang w:val="cy"/>
        </w:rPr>
        <w:t xml:space="preserve">6.4.5 – Rhaid i awdurdodau cynllunio geisio cynnal a gwella bioamrywiaeth wrth arfer eu swyddogaethau. Mae hyn yn golygu na ddylai datblygiad achosi unrhyw golled sylweddol o gynefinoedd na phoblogaethau rhywogaethau, yn lleol nac yn genedlaethol, a rhaid iddo ddarparu budd net i fioamrywiaeth. Wrth wneud hynny, rhaid i awdurdodau cynllunio hefyd ystyried a hyrwyddo cydnerthedd ecosystemau, yn enwedig yr agweddau canlynol: </w:t>
      </w:r>
    </w:p>
    <w:p w14:paraId="7C5EC697" w14:textId="77777777" w:rsidR="00C80B7B" w:rsidRDefault="00C80B7B" w:rsidP="003141EA">
      <w:pPr>
        <w:pStyle w:val="Reporttext"/>
        <w:numPr>
          <w:ilvl w:val="0"/>
          <w:numId w:val="24"/>
        </w:numPr>
      </w:pPr>
      <w:r>
        <w:rPr>
          <w:lang w:val="cy"/>
        </w:rPr>
        <w:t xml:space="preserve">amrywiaeth rhwng ecosystemau ac oddi mewn iddynt; </w:t>
      </w:r>
    </w:p>
    <w:p w14:paraId="7214F3A4" w14:textId="77777777" w:rsidR="00C80B7B" w:rsidRDefault="00C80B7B" w:rsidP="003141EA">
      <w:pPr>
        <w:pStyle w:val="Reporttext"/>
        <w:numPr>
          <w:ilvl w:val="0"/>
          <w:numId w:val="24"/>
        </w:numPr>
      </w:pPr>
      <w:r>
        <w:rPr>
          <w:lang w:val="cy"/>
        </w:rPr>
        <w:t xml:space="preserve">y cysylltiadau rhwng ecosystemau ac oddi mewn iddynt; </w:t>
      </w:r>
    </w:p>
    <w:p w14:paraId="0D8071F4" w14:textId="77777777" w:rsidR="00C80B7B" w:rsidRDefault="00C80B7B" w:rsidP="003141EA">
      <w:pPr>
        <w:pStyle w:val="Reporttext"/>
        <w:numPr>
          <w:ilvl w:val="0"/>
          <w:numId w:val="24"/>
        </w:numPr>
      </w:pPr>
      <w:r>
        <w:rPr>
          <w:lang w:val="cy"/>
        </w:rPr>
        <w:t xml:space="preserve">graddfa ecosystemau; </w:t>
      </w:r>
    </w:p>
    <w:p w14:paraId="530ACA0C" w14:textId="77777777" w:rsidR="00C80B7B" w:rsidRDefault="00C80B7B" w:rsidP="003141EA">
      <w:pPr>
        <w:pStyle w:val="Reporttext"/>
        <w:numPr>
          <w:ilvl w:val="0"/>
          <w:numId w:val="24"/>
        </w:numPr>
      </w:pPr>
      <w:r>
        <w:rPr>
          <w:lang w:val="cy"/>
        </w:rPr>
        <w:t xml:space="preserve">cyflwr ecosystemau, gan gynnwys eu strwythur a'u gweithrediad; ac </w:t>
      </w:r>
    </w:p>
    <w:p w14:paraId="3FBAFB64" w14:textId="1731FB83" w:rsidR="006572CF" w:rsidRDefault="00C80B7B" w:rsidP="003141EA">
      <w:pPr>
        <w:pStyle w:val="Reporttext"/>
        <w:numPr>
          <w:ilvl w:val="0"/>
          <w:numId w:val="24"/>
        </w:numPr>
      </w:pPr>
      <w:r>
        <w:rPr>
          <w:lang w:val="cy"/>
        </w:rPr>
        <w:t>addasrwydd ecosystemau.</w:t>
      </w:r>
    </w:p>
    <w:p w14:paraId="2CB21396" w14:textId="39FB0B33" w:rsidR="006572CF" w:rsidRDefault="006572CF" w:rsidP="006572CF">
      <w:pPr>
        <w:pStyle w:val="Reporttext"/>
      </w:pPr>
      <w:r>
        <w:rPr>
          <w:lang w:val="cy"/>
        </w:rPr>
        <w:t>6.4.21 – Rhaid i awdurdodau cynllunio ddilyn dull cam wrth gam i gynnal a gwella bioamrywiaeth ac adeiladu rhwydweithiau ecolegol gwydn drwy sicrhau bod unrhyw effeithiau amgylcheddol niweidiol yn cael eu hosgoi yn gyntaf, yna eu lleihau, eu lliniaru, ac, fel dewis olaf, eu digolledu; rhaid sicrhau gwelliant lle bynnag y bo modd... lle mae'r effaith niweidiol ar yr amgylchedd yn amlwg yn drech nag ystyriaethau perthnasol eraill, dylid gwrthod y datblygiad.</w:t>
      </w:r>
    </w:p>
    <w:p w14:paraId="22230E00" w14:textId="7A5BBEC2" w:rsidR="00C80B7B" w:rsidRDefault="00C80B7B" w:rsidP="003A4148">
      <w:pPr>
        <w:pStyle w:val="Reporttext"/>
      </w:pPr>
      <w:r>
        <w:rPr>
          <w:lang w:val="cy"/>
        </w:rPr>
        <w:t>6.4.27 – Dylid diogelu a phlannu coed a pherthi, lle bo'n briodol, drwy strategaethau a pholisïau penodol i'r ardal leol, drwy osod amodau wrth roi caniatâd cynllunio, a/neu drwy wneud gorchmynion diogelu coed. Dylent hefyd gael eu hymgorffori mewn asesiadau seilwaith gwyrdd a chynlluniau.</w:t>
      </w:r>
    </w:p>
    <w:p w14:paraId="2E7C3724" w14:textId="6C7ED7B2" w:rsidR="007003EF" w:rsidRDefault="007003EF">
      <w:pPr>
        <w:pStyle w:val="Reporttext"/>
      </w:pPr>
      <w:r>
        <w:rPr>
          <w:lang w:val="cy"/>
        </w:rPr>
        <w:t>Dylid cyflwyno Datganiad Seilwaith Gwyrdd gyda phob cais cynllunio.</w:t>
      </w:r>
    </w:p>
    <w:p w14:paraId="000F98D2" w14:textId="5794C5B6" w:rsidR="006572CF" w:rsidRPr="00522371" w:rsidRDefault="006572CF" w:rsidP="008117B1">
      <w:pPr>
        <w:pStyle w:val="Reporttext"/>
        <w:spacing w:before="120"/>
        <w:rPr>
          <w:b/>
          <w:bCs/>
        </w:rPr>
      </w:pPr>
      <w:r>
        <w:rPr>
          <w:b/>
          <w:bCs/>
          <w:lang w:val="cy"/>
        </w:rPr>
        <w:t>Nodiadau Cyngor Technegol Perthnasol:</w:t>
      </w:r>
    </w:p>
    <w:p w14:paraId="71666855" w14:textId="6C062D51" w:rsidR="006572CF" w:rsidRDefault="006572CF" w:rsidP="003141EA">
      <w:pPr>
        <w:pStyle w:val="Reporttext"/>
        <w:numPr>
          <w:ilvl w:val="0"/>
          <w:numId w:val="24"/>
        </w:numPr>
      </w:pPr>
      <w:r>
        <w:rPr>
          <w:lang w:val="cy"/>
        </w:rPr>
        <w:t>Nodyn Cyngor Technegol (TAN) 5: Cadwraeth Natur a Chynllunio.</w:t>
      </w:r>
    </w:p>
    <w:p w14:paraId="00BD7FFE" w14:textId="348A739E" w:rsidR="006572CF" w:rsidRDefault="006572CF" w:rsidP="003141EA">
      <w:pPr>
        <w:pStyle w:val="Reporttext"/>
        <w:numPr>
          <w:ilvl w:val="0"/>
          <w:numId w:val="24"/>
        </w:numPr>
      </w:pPr>
      <w:r>
        <w:rPr>
          <w:lang w:val="cy"/>
        </w:rPr>
        <w:t>TAN 12: Dylunio.</w:t>
      </w:r>
    </w:p>
    <w:p w14:paraId="5AA236B6" w14:textId="358A096C" w:rsidR="006572CF" w:rsidRPr="00947EF5" w:rsidRDefault="006572CF" w:rsidP="003141EA">
      <w:pPr>
        <w:pStyle w:val="Reporttext"/>
        <w:numPr>
          <w:ilvl w:val="0"/>
          <w:numId w:val="24"/>
        </w:numPr>
      </w:pPr>
      <w:r>
        <w:rPr>
          <w:lang w:val="cy"/>
        </w:rPr>
        <w:lastRenderedPageBreak/>
        <w:t>TAN 15: Datblygu a Pherygl o Lifogydd.</w:t>
      </w:r>
    </w:p>
    <w:p w14:paraId="2DA14569" w14:textId="6267ECDA" w:rsidR="005C6BF1" w:rsidRPr="005E28CF" w:rsidRDefault="005C6BF1" w:rsidP="00D00AB1">
      <w:pPr>
        <w:pStyle w:val="Heading3"/>
      </w:pPr>
      <w:r>
        <w:rPr>
          <w:bCs/>
          <w:lang w:val="cy"/>
        </w:rPr>
        <w:t>Deddf yr Amgylchedd (Cymru) 2016</w:t>
      </w:r>
    </w:p>
    <w:p w14:paraId="1EF0983A" w14:textId="741062D1" w:rsidR="005C6BF1" w:rsidRPr="005E28CF" w:rsidRDefault="005C6BF1" w:rsidP="005C6BF1">
      <w:pPr>
        <w:pStyle w:val="Reporttext"/>
      </w:pPr>
      <w:r>
        <w:rPr>
          <w:lang w:val="cy"/>
        </w:rPr>
        <w:t>Mae egwyddorion Rheoli Adnoddau Naturiol yn Gynaliadwy Cymru, y cyfeirir atynt ym Mholisi Cynllunio Cymru, yn deillio o Ddeddf yr Amgylchedd (Cymru) 2016</w:t>
      </w:r>
      <w:sdt>
        <w:sdtPr>
          <w:id w:val="-272093644"/>
          <w:citation/>
        </w:sdtPr>
        <w:sdtEndPr/>
        <w:sdtContent>
          <w:r>
            <w:rPr>
              <w:lang w:val="cy"/>
            </w:rPr>
            <w:fldChar w:fldCharType="begin"/>
          </w:r>
          <w:r>
            <w:rPr>
              <w:lang w:val="cy"/>
            </w:rPr>
            <w:instrText xml:space="preserve"> CITATION Wel241 \l 2057 </w:instrText>
          </w:r>
          <w:r>
            <w:rPr>
              <w:lang w:val="cy"/>
            </w:rPr>
            <w:fldChar w:fldCharType="separate"/>
          </w:r>
          <w:r>
            <w:rPr>
              <w:noProof/>
              <w:lang w:val="cy"/>
            </w:rPr>
            <w:t xml:space="preserve"> (Llywodraeth Cymru, 2024b)</w:t>
          </w:r>
          <w:r>
            <w:rPr>
              <w:lang w:val="cy"/>
            </w:rPr>
            <w:fldChar w:fldCharType="end"/>
          </w:r>
        </w:sdtContent>
      </w:sdt>
      <w:r>
        <w:rPr>
          <w:lang w:val="cy"/>
        </w:rPr>
        <w:t>. Sefydlodd y ddeddfwriaeth fframwaith ar gyfer sut y dylid rheoli adnoddau naturiol yn gynaliadwy yng Nghymru er mwyn sicrhau buddion amgylcheddol ac economaidd-gymdeithasol i genedlaethau’r presennol a’r dyfodol. Amlinellir y naw egwyddor Rheoli Adnoddau Naturiol yn Gynaliadwy isod:</w:t>
      </w:r>
    </w:p>
    <w:p w14:paraId="0F0C9CB3" w14:textId="0512FB5B" w:rsidR="005C6BF1" w:rsidRPr="005E28CF" w:rsidRDefault="005C6BF1" w:rsidP="003141EA">
      <w:pPr>
        <w:pStyle w:val="Reporttext"/>
        <w:numPr>
          <w:ilvl w:val="0"/>
          <w:numId w:val="24"/>
        </w:numPr>
        <w:spacing w:before="120"/>
        <w:ind w:left="1434" w:hanging="357"/>
      </w:pPr>
      <w:r>
        <w:rPr>
          <w:lang w:val="cy"/>
        </w:rPr>
        <w:t>Rheoli addasol</w:t>
      </w:r>
    </w:p>
    <w:p w14:paraId="71E43845" w14:textId="4441914C" w:rsidR="005C6BF1" w:rsidRPr="005E28CF" w:rsidRDefault="005C6BF1" w:rsidP="003141EA">
      <w:pPr>
        <w:pStyle w:val="Reporttext"/>
        <w:numPr>
          <w:ilvl w:val="0"/>
          <w:numId w:val="24"/>
        </w:numPr>
        <w:spacing w:before="120"/>
        <w:ind w:left="1434" w:hanging="357"/>
      </w:pPr>
      <w:r>
        <w:rPr>
          <w:lang w:val="cy"/>
        </w:rPr>
        <w:t>Cydweithio ac ymgysylltu</w:t>
      </w:r>
    </w:p>
    <w:p w14:paraId="5B4FA693" w14:textId="226FF624" w:rsidR="005C6BF1" w:rsidRPr="005E28CF" w:rsidRDefault="005C6BF1" w:rsidP="003141EA">
      <w:pPr>
        <w:pStyle w:val="Reporttext"/>
        <w:numPr>
          <w:ilvl w:val="0"/>
          <w:numId w:val="24"/>
        </w:numPr>
        <w:spacing w:before="120"/>
        <w:ind w:left="1434" w:hanging="357"/>
      </w:pPr>
      <w:r>
        <w:rPr>
          <w:lang w:val="cy"/>
        </w:rPr>
        <w:t>Cyfranogiad y cyhoedd</w:t>
      </w:r>
    </w:p>
    <w:p w14:paraId="19B64AD1" w14:textId="3C427B46" w:rsidR="005C6BF1" w:rsidRPr="005E28CF" w:rsidRDefault="005C6BF1" w:rsidP="003141EA">
      <w:pPr>
        <w:pStyle w:val="Reporttext"/>
        <w:numPr>
          <w:ilvl w:val="0"/>
          <w:numId w:val="24"/>
        </w:numPr>
        <w:spacing w:before="120"/>
        <w:ind w:left="1434" w:hanging="357"/>
      </w:pPr>
      <w:r>
        <w:rPr>
          <w:lang w:val="cy"/>
        </w:rPr>
        <w:t>Ystyriaeth hirdymor</w:t>
      </w:r>
    </w:p>
    <w:p w14:paraId="0160FF9C" w14:textId="5D800F1C" w:rsidR="005C6BF1" w:rsidRPr="005E28CF" w:rsidRDefault="005C6BF1" w:rsidP="003141EA">
      <w:pPr>
        <w:pStyle w:val="Reporttext"/>
        <w:numPr>
          <w:ilvl w:val="0"/>
          <w:numId w:val="24"/>
        </w:numPr>
        <w:spacing w:before="120"/>
        <w:ind w:left="1434" w:hanging="357"/>
      </w:pPr>
      <w:r>
        <w:rPr>
          <w:lang w:val="cy"/>
        </w:rPr>
        <w:t>Camau ataliol</w:t>
      </w:r>
    </w:p>
    <w:p w14:paraId="013AA252" w14:textId="14D0877B" w:rsidR="005C6BF1" w:rsidRPr="005E28CF" w:rsidRDefault="005C6BF1" w:rsidP="003141EA">
      <w:pPr>
        <w:pStyle w:val="Reporttext"/>
        <w:numPr>
          <w:ilvl w:val="0"/>
          <w:numId w:val="24"/>
        </w:numPr>
        <w:spacing w:before="120"/>
        <w:ind w:left="1434" w:hanging="357"/>
      </w:pPr>
      <w:r>
        <w:rPr>
          <w:lang w:val="cy"/>
        </w:rPr>
        <w:t>Gwneud penderfyniadau yn seiliedig ar dystiolaeth</w:t>
      </w:r>
    </w:p>
    <w:p w14:paraId="4171E26E" w14:textId="1EEA3926" w:rsidR="005C6BF1" w:rsidRPr="005E28CF" w:rsidRDefault="005C6BF1" w:rsidP="003141EA">
      <w:pPr>
        <w:pStyle w:val="Reporttext"/>
        <w:numPr>
          <w:ilvl w:val="0"/>
          <w:numId w:val="24"/>
        </w:numPr>
        <w:spacing w:before="120"/>
        <w:ind w:left="1434" w:hanging="357"/>
      </w:pPr>
      <w:r>
        <w:rPr>
          <w:lang w:val="cy"/>
        </w:rPr>
        <w:t>Dulliau integredig</w:t>
      </w:r>
    </w:p>
    <w:p w14:paraId="4908759B" w14:textId="1A9F3AE0" w:rsidR="005C6BF1" w:rsidRPr="005E28CF" w:rsidRDefault="005C6BF1" w:rsidP="003141EA">
      <w:pPr>
        <w:pStyle w:val="Reporttext"/>
        <w:numPr>
          <w:ilvl w:val="0"/>
          <w:numId w:val="24"/>
        </w:numPr>
        <w:spacing w:before="120"/>
        <w:ind w:left="1434" w:hanging="357"/>
      </w:pPr>
      <w:r>
        <w:rPr>
          <w:lang w:val="cy"/>
        </w:rPr>
        <w:t>Cydnerthedd ecosystemau</w:t>
      </w:r>
    </w:p>
    <w:p w14:paraId="64948C28" w14:textId="55D641B2" w:rsidR="005C6BF1" w:rsidRPr="005E28CF" w:rsidRDefault="005C6BF1" w:rsidP="003141EA">
      <w:pPr>
        <w:pStyle w:val="Reporttext"/>
        <w:numPr>
          <w:ilvl w:val="0"/>
          <w:numId w:val="24"/>
        </w:numPr>
        <w:spacing w:before="120"/>
        <w:ind w:left="1434" w:hanging="357"/>
      </w:pPr>
      <w:r>
        <w:rPr>
          <w:lang w:val="cy"/>
        </w:rPr>
        <w:t>Buddion lluosog o adnoddau naturiol</w:t>
      </w:r>
    </w:p>
    <w:p w14:paraId="31D1B3FF" w14:textId="77777777" w:rsidR="005C6BF1" w:rsidRPr="005E28CF" w:rsidRDefault="005C6BF1" w:rsidP="005C6BF1">
      <w:pPr>
        <w:pStyle w:val="Reporttext"/>
      </w:pPr>
      <w:r>
        <w:rPr>
          <w:lang w:val="cy"/>
        </w:rPr>
        <w:t>Ystyrir bod ymgorffori'r egwyddorion hyn yn allweddol er mwyn i ddatblygiadau gyfrannu at gyflawni nodau llesiant Deddf Llesiant Cenedlaethau'r Dyfodol (Cymru) 2015.</w:t>
      </w:r>
    </w:p>
    <w:p w14:paraId="54F312D4" w14:textId="47F64BAD" w:rsidR="005C6BF1" w:rsidRPr="005E28CF" w:rsidRDefault="005C6BF1" w:rsidP="00D00AB1">
      <w:pPr>
        <w:pStyle w:val="Heading3"/>
      </w:pPr>
      <w:r>
        <w:rPr>
          <w:bCs/>
          <w:lang w:val="cy"/>
        </w:rPr>
        <w:t>Deddf Llesiant Cenedlaethau’r Dyfodol (Cymru) 2015</w:t>
      </w:r>
    </w:p>
    <w:p w14:paraId="60861042" w14:textId="0613290B" w:rsidR="001A5597" w:rsidRPr="006D7ECD" w:rsidRDefault="005C6BF1" w:rsidP="00D00AB1">
      <w:pPr>
        <w:pStyle w:val="Reporttext"/>
      </w:pPr>
      <w:r>
        <w:rPr>
          <w:lang w:val="cy"/>
        </w:rPr>
        <w:t xml:space="preserve">Mae Deddf Llesiant Cenedlaethau'r Dyfodol 2015 </w:t>
      </w:r>
      <w:sdt>
        <w:sdtPr>
          <w:id w:val="-627785809"/>
          <w:citation/>
        </w:sdtPr>
        <w:sdtEndPr/>
        <w:sdtContent>
          <w:r>
            <w:rPr>
              <w:lang w:val="cy"/>
            </w:rPr>
            <w:fldChar w:fldCharType="begin"/>
          </w:r>
          <w:r>
            <w:rPr>
              <w:lang w:val="cy"/>
            </w:rPr>
            <w:instrText xml:space="preserve"> CITATION Wel242 \l 2057 </w:instrText>
          </w:r>
          <w:r>
            <w:rPr>
              <w:lang w:val="cy"/>
            </w:rPr>
            <w:fldChar w:fldCharType="separate"/>
          </w:r>
          <w:r>
            <w:rPr>
              <w:noProof/>
              <w:lang w:val="cy"/>
            </w:rPr>
            <w:t>(Llywodraeth Cymru, 2024c)</w:t>
          </w:r>
          <w:r>
            <w:rPr>
              <w:lang w:val="cy"/>
            </w:rPr>
            <w:fldChar w:fldCharType="end"/>
          </w:r>
        </w:sdtContent>
      </w:sdt>
      <w:r>
        <w:rPr>
          <w:lang w:val="cy"/>
        </w:rPr>
        <w:t xml:space="preserve"> yn ei gwneud yn ofynnol i gyrff cyhoeddus yng Nghymru wella llesiant cenedlaethau presennol a chenedlaethau'r dyfodol poblogaeth Cymru.</w:t>
      </w:r>
      <w:r w:rsidR="00696485">
        <w:rPr>
          <w:lang w:val="cy"/>
        </w:rPr>
        <w:t xml:space="preserve"> </w:t>
      </w:r>
      <w:r>
        <w:rPr>
          <w:lang w:val="cy"/>
        </w:rPr>
        <w:t xml:space="preserve">Mae'r Ddeddf yn nodi nodau llesiant a gyflawnir yn bennaf drwy weithredu egwyddorion Rheoli Adnoddau Naturiol yn Gynaliadwy, ond mae'r Ddeddf hefyd yn annog cyrff cyhoeddus i ystyried goblygiadau hirdymor y penderfyniadau y maent yn eu gwneud. Anogir cyrff cyhoeddus i sicrhau cydweithio a chyfranogiad y cyhoedd.  </w:t>
      </w:r>
    </w:p>
    <w:p w14:paraId="79AA08DD" w14:textId="4F558782" w:rsidR="001A5597" w:rsidRPr="001A5597" w:rsidRDefault="001A5597" w:rsidP="00D00AB1">
      <w:pPr>
        <w:pStyle w:val="Heading3"/>
      </w:pPr>
      <w:r>
        <w:rPr>
          <w:bCs/>
          <w:lang w:val="cy"/>
        </w:rPr>
        <w:t>Polisi Adnoddau Naturiol</w:t>
      </w:r>
    </w:p>
    <w:p w14:paraId="2A268CA4" w14:textId="4C39FCCB" w:rsidR="007003EF" w:rsidRDefault="007003EF" w:rsidP="00947EF5">
      <w:pPr>
        <w:pStyle w:val="Reporttext"/>
      </w:pPr>
      <w:r>
        <w:rPr>
          <w:lang w:val="cy"/>
        </w:rPr>
        <w:t xml:space="preserve">Mae Polisi Adnoddau Naturiol Llywodraeth Cymru </w:t>
      </w:r>
      <w:sdt>
        <w:sdtPr>
          <w:id w:val="-1331830707"/>
          <w:citation/>
        </w:sdtPr>
        <w:sdtEndPr/>
        <w:sdtContent>
          <w:r>
            <w:rPr>
              <w:lang w:val="cy"/>
            </w:rPr>
            <w:fldChar w:fldCharType="begin"/>
          </w:r>
          <w:r>
            <w:rPr>
              <w:lang w:val="cy"/>
            </w:rPr>
            <w:instrText xml:space="preserve"> CITATION Wel17 \l 2057 </w:instrText>
          </w:r>
          <w:r>
            <w:rPr>
              <w:lang w:val="cy"/>
            </w:rPr>
            <w:fldChar w:fldCharType="separate"/>
          </w:r>
          <w:r>
            <w:rPr>
              <w:noProof/>
              <w:lang w:val="cy"/>
            </w:rPr>
            <w:t>(Llywodraeth Cymru, 2017)</w:t>
          </w:r>
          <w:r>
            <w:rPr>
              <w:lang w:val="cy"/>
            </w:rPr>
            <w:fldChar w:fldCharType="end"/>
          </w:r>
        </w:sdtContent>
      </w:sdt>
      <w:r>
        <w:rPr>
          <w:lang w:val="cy"/>
        </w:rPr>
        <w:t xml:space="preserve"> yn nodi'r blaenoriaethau strategol ar gyfer rheoli adnoddau naturiol Cymru yn gynaliadwy.</w:t>
      </w:r>
      <w:r w:rsidR="00696485">
        <w:rPr>
          <w:lang w:val="cy"/>
        </w:rPr>
        <w:t xml:space="preserve"> </w:t>
      </w:r>
      <w:r>
        <w:rPr>
          <w:lang w:val="cy"/>
        </w:rPr>
        <w:t>Ei nod yw alinio rheolaeth amgylcheddol â nodau economaidd-gymdeithasol o dan Ddeddf Llesiant Cenedlaethau'r Dyfodol (Cymru) 2015. Mae'r Polisi Adnoddau Naturiol yn tynnu sylw at y blaenoriaethau strategol canlynol sy'n berthnasol i'r Cynllun:</w:t>
      </w:r>
    </w:p>
    <w:p w14:paraId="7453BAE0" w14:textId="5ECF5AEF" w:rsidR="007003EF" w:rsidRDefault="007003EF" w:rsidP="003141EA">
      <w:pPr>
        <w:pStyle w:val="Reporttext"/>
        <w:numPr>
          <w:ilvl w:val="0"/>
          <w:numId w:val="24"/>
        </w:numPr>
        <w:spacing w:before="120"/>
        <w:ind w:left="1434" w:hanging="357"/>
      </w:pPr>
      <w:r>
        <w:rPr>
          <w:lang w:val="cy"/>
        </w:rPr>
        <w:t>Atebion ar sail natur</w:t>
      </w:r>
    </w:p>
    <w:p w14:paraId="3C36AB3B" w14:textId="53E05E16" w:rsidR="007003EF" w:rsidRDefault="007003EF" w:rsidP="003141EA">
      <w:pPr>
        <w:pStyle w:val="Reporttext"/>
        <w:numPr>
          <w:ilvl w:val="0"/>
          <w:numId w:val="24"/>
        </w:numPr>
        <w:spacing w:before="120"/>
        <w:ind w:left="1434" w:hanging="357"/>
      </w:pPr>
      <w:r>
        <w:rPr>
          <w:lang w:val="cy"/>
        </w:rPr>
        <w:t>Gwydnwch hinsawdd ac ecosystemau</w:t>
      </w:r>
    </w:p>
    <w:p w14:paraId="23485770" w14:textId="618654F9" w:rsidR="007003EF" w:rsidRDefault="007003EF" w:rsidP="003141EA">
      <w:pPr>
        <w:pStyle w:val="Reporttext"/>
        <w:numPr>
          <w:ilvl w:val="0"/>
          <w:numId w:val="24"/>
        </w:numPr>
        <w:spacing w:before="120"/>
        <w:ind w:left="1434" w:hanging="357"/>
      </w:pPr>
      <w:r>
        <w:rPr>
          <w:lang w:val="cy"/>
        </w:rPr>
        <w:t>Dull seiliedig ar le</w:t>
      </w:r>
    </w:p>
    <w:p w14:paraId="0D007E10" w14:textId="7976AC45" w:rsidR="007003EF" w:rsidRDefault="007003EF" w:rsidP="003141EA">
      <w:pPr>
        <w:pStyle w:val="Reporttext"/>
        <w:numPr>
          <w:ilvl w:val="0"/>
          <w:numId w:val="24"/>
        </w:numPr>
        <w:spacing w:before="120"/>
        <w:ind w:left="1434" w:hanging="357"/>
      </w:pPr>
      <w:r>
        <w:rPr>
          <w:lang w:val="cy"/>
        </w:rPr>
        <w:t>Economi gylchol ac arfer cynaliadwy</w:t>
      </w:r>
    </w:p>
    <w:p w14:paraId="496B5AC2" w14:textId="58BBCEC6" w:rsidR="007003EF" w:rsidRDefault="00247907" w:rsidP="003141EA">
      <w:pPr>
        <w:pStyle w:val="Reporttext"/>
        <w:numPr>
          <w:ilvl w:val="0"/>
          <w:numId w:val="24"/>
        </w:numPr>
        <w:spacing w:before="120"/>
        <w:ind w:left="1434" w:hanging="357"/>
      </w:pPr>
      <w:r>
        <w:rPr>
          <w:lang w:val="cy"/>
        </w:rPr>
        <w:t>Cydweithio ac ymgysylltu</w:t>
      </w:r>
    </w:p>
    <w:p w14:paraId="75BC3D97" w14:textId="251482CA" w:rsidR="005C6BF1" w:rsidRDefault="005C6BF1" w:rsidP="002D25B7">
      <w:pPr>
        <w:pStyle w:val="Heading2"/>
      </w:pPr>
      <w:bookmarkStart w:id="226" w:name="_Toc184130123"/>
      <w:bookmarkStart w:id="227" w:name="_Toc184126286"/>
      <w:bookmarkStart w:id="228" w:name="_Toc225428122"/>
      <w:bookmarkEnd w:id="226"/>
      <w:bookmarkEnd w:id="227"/>
      <w:r>
        <w:rPr>
          <w:bCs/>
          <w:lang w:val="cy"/>
        </w:rPr>
        <w:lastRenderedPageBreak/>
        <w:t>Polisi cynllunio lleol</w:t>
      </w:r>
      <w:bookmarkEnd w:id="228"/>
    </w:p>
    <w:p w14:paraId="5DFC8B7E" w14:textId="0A35FF83" w:rsidR="002D25B7" w:rsidRDefault="00B132F8" w:rsidP="00D00AB1">
      <w:pPr>
        <w:pStyle w:val="Heading3"/>
      </w:pPr>
      <w:r>
        <w:rPr>
          <w:bCs/>
          <w:lang w:val="cy"/>
        </w:rPr>
        <w:t>Cynllun Datblygu Lleol Ceredigion (CDLl1) – 2007–2022</w:t>
      </w:r>
    </w:p>
    <w:p w14:paraId="03D68A67" w14:textId="7447E4F3" w:rsidR="00D57D96" w:rsidRDefault="0046641B" w:rsidP="00D57D96">
      <w:pPr>
        <w:pStyle w:val="Reporttext"/>
      </w:pPr>
      <w:r>
        <w:rPr>
          <w:lang w:val="cy"/>
        </w:rPr>
        <w:t xml:space="preserve">Mabwysiadwyd Cynllun Datblygu Lleol Ceredigion – 2007–2022 </w:t>
      </w:r>
      <w:sdt>
        <w:sdtPr>
          <w:id w:val="-1690432934"/>
          <w:citation/>
        </w:sdtPr>
        <w:sdtEndPr/>
        <w:sdtContent>
          <w:r>
            <w:rPr>
              <w:lang w:val="cy"/>
            </w:rPr>
            <w:fldChar w:fldCharType="begin"/>
          </w:r>
          <w:r>
            <w:rPr>
              <w:lang w:val="cy"/>
            </w:rPr>
            <w:instrText xml:space="preserve"> CITATION Cer13 \l 2057 </w:instrText>
          </w:r>
          <w:r>
            <w:rPr>
              <w:lang w:val="cy"/>
            </w:rPr>
            <w:fldChar w:fldCharType="separate"/>
          </w:r>
          <w:r>
            <w:rPr>
              <w:noProof/>
              <w:lang w:val="cy"/>
            </w:rPr>
            <w:t>(Cyngor Sir Ceredigion, 2013)</w:t>
          </w:r>
          <w:r>
            <w:rPr>
              <w:lang w:val="cy"/>
            </w:rPr>
            <w:fldChar w:fldCharType="end"/>
          </w:r>
        </w:sdtContent>
      </w:sdt>
      <w:r>
        <w:rPr>
          <w:lang w:val="cy"/>
        </w:rPr>
        <w:t xml:space="preserve"> yn 2013 ac mae'n parhau i fod y polisi cynllunio cyfredol.</w:t>
      </w:r>
      <w:r w:rsidR="00696485">
        <w:rPr>
          <w:lang w:val="cy"/>
        </w:rPr>
        <w:t xml:space="preserve"> </w:t>
      </w:r>
      <w:r>
        <w:rPr>
          <w:lang w:val="cy"/>
        </w:rPr>
        <w:t>Mae Cynllun Datblygu Lleol newydd Ceredigion (CDLl2 – 2018–2033) yn cael ei ddrafftio ar hyn o bryd.</w:t>
      </w:r>
    </w:p>
    <w:p w14:paraId="73CDD1DF" w14:textId="6B095724" w:rsidR="002D25B7" w:rsidRDefault="00A65089" w:rsidP="002A3AF1">
      <w:pPr>
        <w:pStyle w:val="Reporttext"/>
        <w:jc w:val="left"/>
      </w:pPr>
      <w:r>
        <w:rPr>
          <w:lang w:val="cy"/>
        </w:rPr>
        <w:t>Polisïau perthnasol o Gynllun Datblygu Lleol presennol Ceredigion yw:</w:t>
      </w:r>
    </w:p>
    <w:p w14:paraId="22064B5B" w14:textId="3F6B4A5E" w:rsidR="00B132F8" w:rsidRPr="00DB6010" w:rsidRDefault="00B132F8"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Polisi LU22:</w:t>
      </w:r>
      <w:r w:rsidR="000F0286">
        <w:rPr>
          <w:rFonts w:ascii="Ebrima" w:hAnsi="Ebrima" w:cs="Arial"/>
          <w:b/>
          <w:bCs/>
          <w:sz w:val="20"/>
          <w:szCs w:val="20"/>
          <w:lang w:val="cy"/>
        </w:rPr>
        <w:t xml:space="preserve"> </w:t>
      </w:r>
      <w:r>
        <w:rPr>
          <w:rFonts w:ascii="Ebrima" w:hAnsi="Ebrima" w:cs="Arial"/>
          <w:sz w:val="20"/>
          <w:szCs w:val="20"/>
          <w:lang w:val="cy"/>
        </w:rPr>
        <w:t>Darpariaeth gymunedol</w:t>
      </w:r>
    </w:p>
    <w:p w14:paraId="30824259" w14:textId="3EB9BDE7"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Polisi LU32:</w:t>
      </w:r>
      <w:r>
        <w:rPr>
          <w:rFonts w:ascii="Ebrima" w:hAnsi="Ebrima" w:cs="Arial"/>
          <w:sz w:val="20"/>
          <w:szCs w:val="20"/>
          <w:lang w:val="cy"/>
        </w:rPr>
        <w:t xml:space="preserve"> Datblygu a'r hierarchaeth wastraff</w:t>
      </w:r>
    </w:p>
    <w:p w14:paraId="62044C34" w14:textId="54B91021" w:rsid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Polisi DM06:</w:t>
      </w:r>
      <w:r>
        <w:rPr>
          <w:rFonts w:ascii="Ebrima" w:hAnsi="Ebrima" w:cs="Arial"/>
          <w:sz w:val="20"/>
          <w:szCs w:val="20"/>
          <w:lang w:val="cy"/>
        </w:rPr>
        <w:t xml:space="preserve"> Dylunio o ansawdd uchel a chreu lleoedd</w:t>
      </w:r>
    </w:p>
    <w:p w14:paraId="09463D37" w14:textId="237531CD" w:rsidR="00B132F8"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DM07: </w:t>
      </w:r>
      <w:r>
        <w:rPr>
          <w:rFonts w:ascii="Ebrima" w:hAnsi="Ebrima" w:cs="Arial"/>
          <w:sz w:val="20"/>
          <w:szCs w:val="20"/>
          <w:lang w:val="cy"/>
        </w:rPr>
        <w:t>Ardaloedd cadwraeth</w:t>
      </w:r>
    </w:p>
    <w:p w14:paraId="5CBEC067" w14:textId="69C3435E"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DM11: </w:t>
      </w:r>
      <w:r>
        <w:rPr>
          <w:rFonts w:ascii="Ebrima" w:hAnsi="Ebrima" w:cs="Arial"/>
          <w:sz w:val="20"/>
          <w:szCs w:val="20"/>
          <w:lang w:val="cy"/>
        </w:rPr>
        <w:t>Dylunio ar gyfer newid hinsawdd</w:t>
      </w:r>
    </w:p>
    <w:p w14:paraId="543875C9" w14:textId="4AE9EF9E" w:rsid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Polisi DM14:</w:t>
      </w:r>
      <w:r>
        <w:rPr>
          <w:rFonts w:ascii="Ebrima" w:hAnsi="Ebrima" w:cs="Arial"/>
          <w:sz w:val="20"/>
          <w:szCs w:val="20"/>
          <w:lang w:val="cy"/>
        </w:rPr>
        <w:t xml:space="preserve"> Cadwraeth natur a chysylltedd ecolegol</w:t>
      </w:r>
    </w:p>
    <w:p w14:paraId="384D7ABA" w14:textId="60EAF541"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Polisi DM15:</w:t>
      </w:r>
      <w:r>
        <w:rPr>
          <w:rFonts w:ascii="Ebrima" w:hAnsi="Ebrima" w:cs="Arial"/>
          <w:sz w:val="20"/>
          <w:szCs w:val="20"/>
          <w:lang w:val="cy"/>
        </w:rPr>
        <w:t xml:space="preserve"> Cadwraeth bioamrywiaeth leol</w:t>
      </w:r>
    </w:p>
    <w:p w14:paraId="01BE439D" w14:textId="4CE87D45"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DM17: </w:t>
      </w:r>
      <w:r>
        <w:rPr>
          <w:rFonts w:ascii="Ebrima" w:hAnsi="Ebrima" w:cs="Arial"/>
          <w:sz w:val="20"/>
          <w:szCs w:val="20"/>
          <w:lang w:val="cy"/>
        </w:rPr>
        <w:t>Tirwedd gyffredinol</w:t>
      </w:r>
    </w:p>
    <w:p w14:paraId="65288B90" w14:textId="6D55DEEB"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DM18: </w:t>
      </w:r>
      <w:r>
        <w:rPr>
          <w:rFonts w:ascii="Ebrima" w:hAnsi="Ebrima" w:cs="Arial"/>
          <w:sz w:val="20"/>
          <w:szCs w:val="20"/>
          <w:lang w:val="cy"/>
        </w:rPr>
        <w:t>Ardaloedd Tirwedd Arbennig</w:t>
      </w:r>
    </w:p>
    <w:p w14:paraId="269DA43B" w14:textId="41E616EE"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DM19: </w:t>
      </w:r>
      <w:r>
        <w:rPr>
          <w:rFonts w:ascii="Ebrima" w:hAnsi="Ebrima" w:cs="Arial"/>
          <w:sz w:val="20"/>
          <w:szCs w:val="20"/>
          <w:lang w:val="cy"/>
        </w:rPr>
        <w:t>Tirwedd Hanesyddol a Diwylliannol</w:t>
      </w:r>
    </w:p>
    <w:p w14:paraId="7AC7A709" w14:textId="24DF53C6"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DM22: </w:t>
      </w:r>
      <w:r>
        <w:rPr>
          <w:rFonts w:ascii="Ebrima" w:hAnsi="Ebrima" w:cs="Arial"/>
          <w:sz w:val="20"/>
          <w:szCs w:val="20"/>
          <w:lang w:val="cy"/>
        </w:rPr>
        <w:t>Diogelu a gwella'r amgylchedd yn gyffredinol</w:t>
      </w:r>
    </w:p>
    <w:p w14:paraId="7E5F509C" w14:textId="2F2AC4A6"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rPr>
      </w:pPr>
      <w:r>
        <w:rPr>
          <w:rFonts w:ascii="Ebrima" w:hAnsi="Ebrima" w:cs="Arial"/>
          <w:b/>
          <w:bCs/>
          <w:sz w:val="20"/>
          <w:szCs w:val="20"/>
          <w:lang w:val="cy"/>
        </w:rPr>
        <w:t xml:space="preserve">Polisi DM23: </w:t>
      </w:r>
      <w:r>
        <w:rPr>
          <w:rFonts w:ascii="Ebrima" w:hAnsi="Ebrima" w:cs="Arial"/>
          <w:sz w:val="20"/>
          <w:szCs w:val="20"/>
          <w:lang w:val="cy"/>
        </w:rPr>
        <w:t>Rheoli arfordirol</w:t>
      </w:r>
    </w:p>
    <w:p w14:paraId="7E408265" w14:textId="481596FA" w:rsidR="00A65089" w:rsidRDefault="005C6BF1" w:rsidP="00D00AB1">
      <w:pPr>
        <w:pStyle w:val="Heading1"/>
      </w:pPr>
      <w:bookmarkStart w:id="229" w:name="_Toc225428123"/>
      <w:r>
        <w:rPr>
          <w:bCs/>
          <w:lang w:val="cy"/>
        </w:rPr>
        <w:t>Asesiad o'r Cynllun yn erbyn polisi cynllunio</w:t>
      </w:r>
      <w:bookmarkEnd w:id="229"/>
    </w:p>
    <w:p w14:paraId="3895ABDE" w14:textId="5026E414" w:rsidR="00C40631" w:rsidRDefault="00152AC0" w:rsidP="00C40631">
      <w:pPr>
        <w:pStyle w:val="Reporttext"/>
      </w:pPr>
      <w:r>
        <w:rPr>
          <w:lang w:val="cy"/>
        </w:rPr>
        <w:t xml:space="preserve">Ystyriwyd polisi cynllunio allweddol perthnasol drwy gydol y broses ddylunio a'r asesiad amgylcheddol i sicrhau bod y Cynllun yn cyd-fynd â nodau polisi ac na fydd yn gweithio yn eu herbyn. Mae'r ystyriaethau cynllunio perthnasol wedi'u grwpio i feysydd pwnc allweddol yn </w:t>
      </w:r>
      <w:r>
        <w:rPr>
          <w:lang w:val="cy"/>
        </w:rPr>
        <w:fldChar w:fldCharType="begin"/>
      </w:r>
      <w:r>
        <w:rPr>
          <w:lang w:val="cy"/>
        </w:rPr>
        <w:instrText xml:space="preserve"> REF _Ref184209919 \h </w:instrText>
      </w:r>
      <w:r>
        <w:rPr>
          <w:lang w:val="cy"/>
        </w:rPr>
      </w:r>
      <w:r>
        <w:rPr>
          <w:lang w:val="cy"/>
        </w:rPr>
        <w:fldChar w:fldCharType="separate"/>
      </w:r>
      <w:r>
        <w:rPr>
          <w:lang w:val="cy"/>
        </w:rPr>
        <w:t xml:space="preserve">Nhabl </w:t>
      </w:r>
      <w:r>
        <w:rPr>
          <w:noProof/>
          <w:lang w:val="cy"/>
        </w:rPr>
        <w:t>5</w:t>
      </w:r>
      <w:r>
        <w:rPr>
          <w:lang w:val="cy"/>
        </w:rPr>
        <w:t>-</w:t>
      </w:r>
      <w:r>
        <w:rPr>
          <w:noProof/>
          <w:lang w:val="cy"/>
        </w:rPr>
        <w:t>1</w:t>
      </w:r>
      <w:r>
        <w:rPr>
          <w:lang w:val="cy"/>
        </w:rPr>
        <w:fldChar w:fldCharType="end"/>
      </w:r>
      <w:r>
        <w:rPr>
          <w:lang w:val="cy"/>
        </w:rPr>
        <w:t xml:space="preserve"> ac mae polisïau cyfatebol perthnasol o Gynllun Datblygu Lleol Ceredigion a pholisïau cynllunio perthnasol eraill wedi'u cyfeirio atynt.</w:t>
      </w:r>
    </w:p>
    <w:p w14:paraId="1F8DC910" w14:textId="0D7DB89C" w:rsidR="00D00AB1" w:rsidRPr="00C9529F" w:rsidRDefault="00D00AB1" w:rsidP="00FB5A4D">
      <w:pPr>
        <w:pStyle w:val="Caption"/>
        <w:keepNext/>
        <w:spacing w:before="240" w:after="120"/>
        <w:ind w:left="567"/>
        <w:rPr>
          <w:b w:val="0"/>
          <w:bCs/>
          <w:i/>
          <w:iCs w:val="0"/>
          <w:color w:val="auto"/>
          <w:sz w:val="20"/>
          <w:szCs w:val="20"/>
        </w:rPr>
      </w:pPr>
      <w:bookmarkStart w:id="230" w:name="_Ref184209919"/>
      <w:r>
        <w:rPr>
          <w:bCs/>
          <w:iCs w:val="0"/>
          <w:color w:val="auto"/>
          <w:sz w:val="20"/>
          <w:szCs w:val="20"/>
          <w:lang w:val="cy"/>
        </w:rPr>
        <w:t xml:space="preserve">Tabl </w:t>
      </w:r>
      <w:r>
        <w:rPr>
          <w:bCs/>
          <w:iCs w:val="0"/>
          <w:color w:val="auto"/>
          <w:sz w:val="20"/>
          <w:szCs w:val="20"/>
          <w:lang w:val="cy"/>
        </w:rPr>
        <w:fldChar w:fldCharType="begin"/>
      </w:r>
      <w:r>
        <w:rPr>
          <w:bCs/>
          <w:iCs w:val="0"/>
          <w:color w:val="auto"/>
          <w:sz w:val="20"/>
          <w:szCs w:val="20"/>
          <w:lang w:val="cy"/>
        </w:rPr>
        <w:instrText xml:space="preserve"> STYLEREF 1 \s </w:instrText>
      </w:r>
      <w:r>
        <w:rPr>
          <w:bCs/>
          <w:iCs w:val="0"/>
          <w:color w:val="auto"/>
          <w:sz w:val="20"/>
          <w:szCs w:val="20"/>
          <w:lang w:val="cy"/>
        </w:rPr>
        <w:fldChar w:fldCharType="separate"/>
      </w:r>
      <w:r>
        <w:rPr>
          <w:bCs/>
          <w:iCs w:val="0"/>
          <w:noProof/>
          <w:color w:val="auto"/>
          <w:sz w:val="20"/>
          <w:szCs w:val="20"/>
          <w:lang w:val="cy"/>
        </w:rPr>
        <w:t>5</w:t>
      </w:r>
      <w:r>
        <w:rPr>
          <w:bCs/>
          <w:iCs w:val="0"/>
          <w:color w:val="auto"/>
          <w:sz w:val="20"/>
          <w:szCs w:val="20"/>
          <w:lang w:val="cy"/>
        </w:rPr>
        <w:fldChar w:fldCharType="end"/>
      </w:r>
      <w:r>
        <w:rPr>
          <w:bCs/>
          <w:iCs w:val="0"/>
          <w:color w:val="auto"/>
          <w:sz w:val="20"/>
          <w:szCs w:val="20"/>
          <w:lang w:val="cy"/>
        </w:rPr>
        <w:t xml:space="preserve"> </w:t>
      </w:r>
      <w:r>
        <w:rPr>
          <w:bCs/>
          <w:iCs w:val="0"/>
          <w:color w:val="auto"/>
          <w:sz w:val="20"/>
          <w:szCs w:val="20"/>
          <w:lang w:val="cy"/>
        </w:rPr>
        <w:noBreakHyphen/>
        <w:t xml:space="preserve"> </w:t>
      </w:r>
      <w:r>
        <w:rPr>
          <w:bCs/>
          <w:iCs w:val="0"/>
          <w:color w:val="auto"/>
          <w:sz w:val="20"/>
          <w:szCs w:val="20"/>
          <w:lang w:val="cy"/>
        </w:rPr>
        <w:fldChar w:fldCharType="begin"/>
      </w:r>
      <w:r>
        <w:rPr>
          <w:bCs/>
          <w:iCs w:val="0"/>
          <w:color w:val="auto"/>
          <w:sz w:val="20"/>
          <w:szCs w:val="20"/>
          <w:lang w:val="cy"/>
        </w:rPr>
        <w:instrText xml:space="preserve"> SEQ Table \* ARABIC \s 1 </w:instrText>
      </w:r>
      <w:r>
        <w:rPr>
          <w:bCs/>
          <w:iCs w:val="0"/>
          <w:color w:val="auto"/>
          <w:sz w:val="20"/>
          <w:szCs w:val="20"/>
          <w:lang w:val="cy"/>
        </w:rPr>
        <w:fldChar w:fldCharType="separate"/>
      </w:r>
      <w:r>
        <w:rPr>
          <w:bCs/>
          <w:iCs w:val="0"/>
          <w:noProof/>
          <w:color w:val="auto"/>
          <w:sz w:val="20"/>
          <w:szCs w:val="20"/>
          <w:lang w:val="cy"/>
        </w:rPr>
        <w:t>1</w:t>
      </w:r>
      <w:r>
        <w:rPr>
          <w:bCs/>
          <w:iCs w:val="0"/>
          <w:color w:val="auto"/>
          <w:sz w:val="20"/>
          <w:szCs w:val="20"/>
          <w:lang w:val="cy"/>
        </w:rPr>
        <w:fldChar w:fldCharType="end"/>
      </w:r>
      <w:bookmarkEnd w:id="230"/>
      <w:r>
        <w:rPr>
          <w:bCs/>
          <w:iCs w:val="0"/>
          <w:color w:val="auto"/>
          <w:sz w:val="20"/>
          <w:szCs w:val="20"/>
          <w:lang w:val="cy"/>
        </w:rPr>
        <w:tab/>
        <w:t xml:space="preserve"> Asesiad o'r Cynllun yn erbyn polisi cynllunio</w:t>
      </w:r>
    </w:p>
    <w:tbl>
      <w:tblPr>
        <w:tblStyle w:val="TableGrid"/>
        <w:tblW w:w="8481" w:type="dxa"/>
        <w:jc w:val="right"/>
        <w:tblLook w:val="04A0" w:firstRow="1" w:lastRow="0" w:firstColumn="1" w:lastColumn="0" w:noHBand="0" w:noVBand="1"/>
      </w:tblPr>
      <w:tblGrid>
        <w:gridCol w:w="1646"/>
        <w:gridCol w:w="6835"/>
      </w:tblGrid>
      <w:tr w:rsidR="00A65089" w:rsidRPr="00444081" w14:paraId="38833A11" w14:textId="77777777" w:rsidTr="008117B1">
        <w:trPr>
          <w:trHeight w:val="471"/>
          <w:tblHeader/>
          <w:jc w:val="right"/>
        </w:trPr>
        <w:tc>
          <w:tcPr>
            <w:tcW w:w="1555" w:type="dxa"/>
            <w:shd w:val="clear" w:color="auto" w:fill="B7DFFF"/>
          </w:tcPr>
          <w:p w14:paraId="11085FC7" w14:textId="77777777" w:rsidR="00A65089" w:rsidRPr="00444081" w:rsidRDefault="00A65089" w:rsidP="00D00AB1">
            <w:pPr>
              <w:pStyle w:val="Caption"/>
              <w:jc w:val="left"/>
              <w:rPr>
                <w:b w:val="0"/>
                <w:bCs/>
                <w:i/>
                <w:iCs w:val="0"/>
                <w:color w:val="auto"/>
                <w:sz w:val="20"/>
                <w:szCs w:val="20"/>
              </w:rPr>
            </w:pPr>
            <w:r>
              <w:rPr>
                <w:bCs/>
                <w:iCs w:val="0"/>
                <w:color w:val="auto"/>
                <w:sz w:val="20"/>
                <w:szCs w:val="20"/>
                <w:lang w:val="cy"/>
              </w:rPr>
              <w:t>Maes pwnc</w:t>
            </w:r>
          </w:p>
        </w:tc>
        <w:tc>
          <w:tcPr>
            <w:tcW w:w="6926" w:type="dxa"/>
            <w:shd w:val="clear" w:color="auto" w:fill="B7DFFF"/>
          </w:tcPr>
          <w:p w14:paraId="094F0BC5" w14:textId="3E1943C5" w:rsidR="00A65089" w:rsidRPr="00444081" w:rsidRDefault="00D00AB1" w:rsidP="00D00AB1">
            <w:pPr>
              <w:pStyle w:val="Caption"/>
              <w:rPr>
                <w:b w:val="0"/>
                <w:bCs/>
                <w:i/>
                <w:iCs w:val="0"/>
                <w:color w:val="auto"/>
                <w:sz w:val="20"/>
                <w:szCs w:val="20"/>
              </w:rPr>
            </w:pPr>
            <w:r>
              <w:rPr>
                <w:bCs/>
                <w:iCs w:val="0"/>
                <w:color w:val="auto"/>
                <w:sz w:val="20"/>
                <w:szCs w:val="20"/>
                <w:lang w:val="cy"/>
              </w:rPr>
              <w:t>Asesiad yn erbyn polisi cynllunio</w:t>
            </w:r>
          </w:p>
        </w:tc>
      </w:tr>
      <w:tr w:rsidR="00A65089" w:rsidRPr="00444081" w14:paraId="1141F9AB" w14:textId="77777777" w:rsidTr="00957794">
        <w:trPr>
          <w:trHeight w:val="471"/>
          <w:jc w:val="right"/>
        </w:trPr>
        <w:tc>
          <w:tcPr>
            <w:tcW w:w="1555" w:type="dxa"/>
          </w:tcPr>
          <w:p w14:paraId="1D576C2E" w14:textId="77777777" w:rsidR="00A65089" w:rsidRPr="00444081" w:rsidRDefault="00A65089" w:rsidP="00D00AB1">
            <w:pPr>
              <w:pStyle w:val="Caption"/>
              <w:jc w:val="left"/>
              <w:rPr>
                <w:i/>
                <w:iCs w:val="0"/>
                <w:color w:val="auto"/>
                <w:sz w:val="20"/>
                <w:szCs w:val="20"/>
              </w:rPr>
            </w:pPr>
            <w:r>
              <w:rPr>
                <w:bCs/>
                <w:iCs w:val="0"/>
                <w:color w:val="auto"/>
                <w:sz w:val="20"/>
                <w:szCs w:val="20"/>
                <w:lang w:val="cy"/>
              </w:rPr>
              <w:t>Egwyddor datblygu</w:t>
            </w:r>
          </w:p>
        </w:tc>
        <w:tc>
          <w:tcPr>
            <w:tcW w:w="6926" w:type="dxa"/>
          </w:tcPr>
          <w:p w14:paraId="55F388CE" w14:textId="406DE644" w:rsidR="00C40631" w:rsidRPr="00522371" w:rsidRDefault="00C40631" w:rsidP="00522371">
            <w:pPr>
              <w:pStyle w:val="ListParagraph"/>
              <w:numPr>
                <w:ilvl w:val="0"/>
                <w:numId w:val="11"/>
              </w:numPr>
              <w:spacing w:after="120"/>
              <w:ind w:left="357" w:hanging="357"/>
              <w:rPr>
                <w:rFonts w:ascii="Ebrima" w:hAnsi="Ebrima"/>
                <w:sz w:val="20"/>
                <w:szCs w:val="20"/>
              </w:rPr>
            </w:pPr>
            <w:r>
              <w:rPr>
                <w:rFonts w:ascii="Ebrima" w:hAnsi="Ebrima"/>
                <w:sz w:val="20"/>
                <w:szCs w:val="20"/>
                <w:lang w:val="cy"/>
              </w:rPr>
              <w:t xml:space="preserve">Rhaid i bob cam rheoli perygl llifogydd a gymerir yng Nghymru anelu at gyd-fynd ag amcanion cyffredinol y </w:t>
            </w:r>
            <w:r>
              <w:rPr>
                <w:rFonts w:ascii="Ebrima" w:hAnsi="Ebrima"/>
                <w:b/>
                <w:bCs/>
                <w:sz w:val="20"/>
                <w:szCs w:val="20"/>
                <w:lang w:val="cy"/>
              </w:rPr>
              <w:t>Strategaeth Genedlaethol ar gyfer Rheoli Perygl Llifogydd ac Erydu Arfordirol</w:t>
            </w:r>
            <w:r>
              <w:rPr>
                <w:rFonts w:ascii="Ebrima" w:hAnsi="Ebrima"/>
                <w:sz w:val="20"/>
                <w:szCs w:val="20"/>
                <w:lang w:val="cy"/>
              </w:rPr>
              <w:t xml:space="preserve">. Mae’r Cynllun yn cyflawni tri o’r amcanion hyn yn uniongyrchol drwy ddarparu ymateb effeithiol a chynaliadwy; blaenoriaethu buddsoddiad i’r cymunedau sydd mewn mwy o berygl; a pharodrwydd a meithrin cydnerthedd.  </w:t>
            </w:r>
          </w:p>
          <w:p w14:paraId="1C9CB268" w14:textId="5327880F" w:rsidR="00855FD3" w:rsidRPr="005C5282" w:rsidRDefault="00855FD3" w:rsidP="00522371">
            <w:pPr>
              <w:pStyle w:val="ListParagraph"/>
              <w:numPr>
                <w:ilvl w:val="0"/>
                <w:numId w:val="11"/>
              </w:numPr>
              <w:spacing w:after="120"/>
              <w:ind w:left="357" w:hanging="357"/>
            </w:pPr>
            <w:r>
              <w:rPr>
                <w:rFonts w:ascii="Ebrima" w:eastAsia="Times New Roman" w:hAnsi="Ebrima"/>
                <w:sz w:val="20"/>
                <w:szCs w:val="20"/>
                <w:lang w:val="cy"/>
              </w:rPr>
              <w:t xml:space="preserve">Mae'r Cynllun yn cyfrannu at </w:t>
            </w:r>
            <w:r>
              <w:rPr>
                <w:rFonts w:ascii="Ebrima" w:eastAsia="Times New Roman" w:hAnsi="Ebrima"/>
                <w:b/>
                <w:bCs/>
                <w:sz w:val="20"/>
                <w:szCs w:val="20"/>
                <w:lang w:val="cy"/>
              </w:rPr>
              <w:t>nod llesiant Cymru Gydnerth</w:t>
            </w:r>
            <w:r>
              <w:rPr>
                <w:rFonts w:ascii="Ebrima" w:eastAsia="Times New Roman" w:hAnsi="Ebrima"/>
                <w:sz w:val="20"/>
                <w:szCs w:val="20"/>
                <w:lang w:val="cy"/>
              </w:rPr>
              <w:t xml:space="preserve"> drwy gyfrannu at sicrhau bod iechyd, llesiant a diogelwch y gymuned leol yn cael eu diogelu yn yr hirdymor drwy leihau'r perygl o lifogydd ac ystyried y tebygolrwydd y bydd stormydd, tywydd garw a chynnydd yn lefel y môr sy'n gysylltiedig â newid hinsawdd yn digwydd yn amlach.</w:t>
            </w:r>
          </w:p>
          <w:p w14:paraId="50D833A4" w14:textId="635BA008" w:rsidR="006D7ECD" w:rsidRPr="007003EF" w:rsidRDefault="007003EF" w:rsidP="00522371">
            <w:pPr>
              <w:pStyle w:val="ListParagraph"/>
              <w:numPr>
                <w:ilvl w:val="0"/>
                <w:numId w:val="11"/>
              </w:numPr>
              <w:spacing w:after="120"/>
              <w:ind w:left="340"/>
            </w:pPr>
            <w:r>
              <w:rPr>
                <w:rFonts w:ascii="Ebrima" w:hAnsi="Ebrima"/>
                <w:sz w:val="20"/>
                <w:szCs w:val="20"/>
                <w:lang w:val="cy"/>
              </w:rPr>
              <w:lastRenderedPageBreak/>
              <w:t xml:space="preserve">Mae'r Cynllun wedi'i gynllunio i gynnal a gwella darpariaeth gymunedol yn unol â </w:t>
            </w:r>
            <w:r>
              <w:rPr>
                <w:rFonts w:ascii="Ebrima" w:hAnsi="Ebrima"/>
                <w:b/>
                <w:bCs/>
                <w:sz w:val="20"/>
                <w:szCs w:val="20"/>
                <w:lang w:val="cy"/>
              </w:rPr>
              <w:t>Pholisi LU22 Cynllun Datblygu Lleol Ceredigion</w:t>
            </w:r>
            <w:r>
              <w:rPr>
                <w:rFonts w:ascii="Ebrima" w:hAnsi="Ebrima"/>
                <w:sz w:val="20"/>
                <w:szCs w:val="20"/>
                <w:lang w:val="cy"/>
              </w:rPr>
              <w:t>, sef ‘Darpariaeth Gymunedol’, drwy osgoi colli darpariaethau cymunedol presennol a darparu dewisiadau eraill lle na ellir osgoi eu colli. Mae'r Cynllun yn ei gwneud yn ofynnol cau'r llithrfa wrth ymyl llithrfa Cardigan Bay Active a Gloster Row ond bydd yn darparu llithrfa newydd i fyny a throsodd ar gyfer y Sgowtiaid Môr a sefydliadau trwyddedig eraill er mwyn sicrhau nad yw’r gymuned yn colli mynediad i afon Teifi. Nid yw’r llithrfa gyhoeddus ym maes parcio Gloster Row yn cael ei defnyddio llawer ar hyn o bryd ac felly nid ystyrir bod yr effaith ar y gymuned leol yn arwyddocaol.</w:t>
            </w:r>
          </w:p>
        </w:tc>
      </w:tr>
      <w:tr w:rsidR="00ED5ACB" w:rsidRPr="00444081" w14:paraId="4E130A5C" w14:textId="77777777" w:rsidTr="00957794">
        <w:trPr>
          <w:trHeight w:val="471"/>
          <w:jc w:val="right"/>
        </w:trPr>
        <w:tc>
          <w:tcPr>
            <w:tcW w:w="1555" w:type="dxa"/>
          </w:tcPr>
          <w:p w14:paraId="6423984D" w14:textId="77777777" w:rsidR="00ED5ACB" w:rsidRPr="00444081" w:rsidRDefault="00ED5ACB" w:rsidP="00674CED">
            <w:pPr>
              <w:pStyle w:val="Caption"/>
              <w:jc w:val="left"/>
              <w:rPr>
                <w:i/>
                <w:iCs w:val="0"/>
                <w:color w:val="auto"/>
                <w:sz w:val="20"/>
                <w:szCs w:val="20"/>
              </w:rPr>
            </w:pPr>
            <w:r>
              <w:rPr>
                <w:bCs/>
                <w:iCs w:val="0"/>
                <w:color w:val="auto"/>
                <w:sz w:val="20"/>
                <w:szCs w:val="20"/>
                <w:lang w:val="cy"/>
              </w:rPr>
              <w:lastRenderedPageBreak/>
              <w:t>Cynaliadwyedd a newid hinsawdd</w:t>
            </w:r>
          </w:p>
        </w:tc>
        <w:tc>
          <w:tcPr>
            <w:tcW w:w="6926" w:type="dxa"/>
          </w:tcPr>
          <w:p w14:paraId="75171B3E" w14:textId="16F4268F" w:rsidR="004B5727" w:rsidRPr="004B5727" w:rsidRDefault="004F2C32" w:rsidP="004F2C32">
            <w:pPr>
              <w:pStyle w:val="Caption"/>
              <w:numPr>
                <w:ilvl w:val="0"/>
                <w:numId w:val="13"/>
              </w:numPr>
              <w:spacing w:after="120"/>
              <w:ind w:left="334" w:hanging="357"/>
              <w:jc w:val="left"/>
              <w:rPr>
                <w:i/>
                <w:iCs w:val="0"/>
                <w:color w:val="auto"/>
                <w:sz w:val="20"/>
                <w:szCs w:val="20"/>
              </w:rPr>
            </w:pPr>
            <w:r>
              <w:rPr>
                <w:b w:val="0"/>
                <w:iCs w:val="0"/>
                <w:color w:val="auto"/>
                <w:sz w:val="20"/>
                <w:szCs w:val="20"/>
                <w:lang w:val="cy"/>
              </w:rPr>
              <w:t xml:space="preserve">Mae </w:t>
            </w:r>
            <w:r>
              <w:rPr>
                <w:bCs/>
                <w:iCs w:val="0"/>
                <w:color w:val="auto"/>
                <w:sz w:val="20"/>
                <w:szCs w:val="20"/>
                <w:lang w:val="cy"/>
              </w:rPr>
              <w:t>Polisi DM11 Cynllun Datblygu Lleol Ceredigion</w:t>
            </w:r>
            <w:r>
              <w:rPr>
                <w:b w:val="0"/>
                <w:iCs w:val="0"/>
                <w:color w:val="auto"/>
                <w:sz w:val="20"/>
                <w:szCs w:val="20"/>
                <w:lang w:val="cy"/>
              </w:rPr>
              <w:t>, sef ‘Dylunio ar gyfer Newid Hinsawdd’, yn ei gwneud yn ofynnol i ddatblygiadau ystyried goblygiadau newid hinsawdd a chynaliadwyedd hirdymor. Mae'r Cynllun wedi'i lunio i safon ddylunio i ymdopi â digwyddiad llifogydd sydd â siawns o 1/200 o ddigwydd bob blwyddyn, gan ganiatáu ar gyfer newid hinsawdd yn y dyfodol. Mae gan y Cynllun oes ddylunio o 100 mlynedd, sy'n lleihau'r angen am waith uwchraddio neu ailadeiladu yn y dyfodol. Ystyriwyd cynaliadwyedd hirdymor y Cynllun drwy gydol y broses ddylunio. Ystyriwyd dewis deunyddiau a defnydd ynni i leihau carbon ac allyriadau mewnol trwy ddefnyddio cyfrifiannell carbon. Mae aliniadau amgen a lleihau hyd seilbyst llenni wedi helpu i leihau gofynion deunydd a’r carbon corfforedig cysylltiedig.</w:t>
            </w:r>
          </w:p>
          <w:p w14:paraId="657ED735" w14:textId="5A6C236F" w:rsidR="00ED5ACB" w:rsidRPr="00444081" w:rsidRDefault="00ED5ACB" w:rsidP="004F2C32">
            <w:pPr>
              <w:pStyle w:val="Caption"/>
              <w:numPr>
                <w:ilvl w:val="0"/>
                <w:numId w:val="13"/>
              </w:numPr>
              <w:spacing w:after="120"/>
              <w:ind w:left="334" w:hanging="357"/>
              <w:jc w:val="left"/>
              <w:rPr>
                <w:i/>
                <w:iCs w:val="0"/>
                <w:color w:val="auto"/>
                <w:sz w:val="20"/>
                <w:szCs w:val="20"/>
              </w:rPr>
            </w:pPr>
            <w:r>
              <w:rPr>
                <w:b w:val="0"/>
                <w:iCs w:val="0"/>
                <w:color w:val="auto"/>
                <w:sz w:val="20"/>
                <w:szCs w:val="20"/>
                <w:lang w:val="cy"/>
              </w:rPr>
              <w:t xml:space="preserve">Mae </w:t>
            </w:r>
            <w:r>
              <w:rPr>
                <w:bCs/>
                <w:iCs w:val="0"/>
                <w:color w:val="auto"/>
                <w:sz w:val="20"/>
                <w:szCs w:val="20"/>
                <w:lang w:val="cy"/>
              </w:rPr>
              <w:t>Cymru’r Dyfodol</w:t>
            </w:r>
            <w:r>
              <w:rPr>
                <w:b w:val="0"/>
                <w:iCs w:val="0"/>
                <w:color w:val="auto"/>
                <w:sz w:val="20"/>
                <w:szCs w:val="20"/>
                <w:lang w:val="cy"/>
              </w:rPr>
              <w:t xml:space="preserve"> yn nodi y bydd newidiadau yn yr hinsawdd a’r tywydd yn cael effaith sylweddol ar lesiant cenedlaethau’r presennol a’r dyfodol. Bydd tymereddau uwch a digwyddiadau tywydd eithafol a achosir gan newid hinsawdd yn rhoi pwysau ychwanegol ar ecosystemau, seilwaith a'r amgylchedd adeiledig. Mae Polisi Adnoddau Naturiol Llywodraeth Cymru yn amlinellu'r angen i addasu i newid hinsawdd a'i liniaru ac ar gyfer cydnerthedd cymdeithasol, economaidd ac ecolegol. Fel y disgrifiwyd, byddai'r Cynllun yn darparu seilwaith sy'n gallu gwrthsefyll yr hinsawdd i leihau'r perygl o lifogydd, gan amddiffyn cymunedau nawr ac yn y dyfodol.</w:t>
            </w:r>
          </w:p>
        </w:tc>
      </w:tr>
      <w:tr w:rsidR="00ED5ACB" w:rsidRPr="009C1B9C" w14:paraId="2D978122" w14:textId="77777777" w:rsidTr="00957794">
        <w:trPr>
          <w:trHeight w:val="471"/>
          <w:jc w:val="right"/>
        </w:trPr>
        <w:tc>
          <w:tcPr>
            <w:tcW w:w="1555" w:type="dxa"/>
          </w:tcPr>
          <w:p w14:paraId="40983955" w14:textId="013D13D1" w:rsidR="00ED5ACB" w:rsidRPr="00444081" w:rsidRDefault="00ED5ACB" w:rsidP="00674CED">
            <w:pPr>
              <w:pStyle w:val="Caption"/>
              <w:jc w:val="left"/>
              <w:rPr>
                <w:i/>
                <w:iCs w:val="0"/>
                <w:color w:val="auto"/>
                <w:sz w:val="20"/>
                <w:szCs w:val="20"/>
              </w:rPr>
            </w:pPr>
            <w:r>
              <w:rPr>
                <w:bCs/>
                <w:iCs w:val="0"/>
                <w:color w:val="auto"/>
                <w:sz w:val="20"/>
                <w:szCs w:val="20"/>
                <w:lang w:val="cy"/>
              </w:rPr>
              <w:t>Perygl llifogydd</w:t>
            </w:r>
          </w:p>
        </w:tc>
        <w:tc>
          <w:tcPr>
            <w:tcW w:w="6926" w:type="dxa"/>
          </w:tcPr>
          <w:p w14:paraId="0C3F4EB8" w14:textId="64B682BF" w:rsidR="00ED5ACB" w:rsidRDefault="004F2C32" w:rsidP="00522371">
            <w:pPr>
              <w:pStyle w:val="Caption"/>
              <w:numPr>
                <w:ilvl w:val="0"/>
                <w:numId w:val="14"/>
              </w:numPr>
              <w:spacing w:after="120"/>
              <w:ind w:left="357" w:hanging="357"/>
              <w:rPr>
                <w:b w:val="0"/>
                <w:bCs/>
                <w:color w:val="auto"/>
                <w:sz w:val="20"/>
                <w:szCs w:val="20"/>
              </w:rPr>
            </w:pPr>
            <w:r>
              <w:rPr>
                <w:b w:val="0"/>
                <w:iCs w:val="0"/>
                <w:color w:val="auto"/>
                <w:sz w:val="20"/>
                <w:szCs w:val="20"/>
                <w:lang w:val="cy"/>
              </w:rPr>
              <w:t xml:space="preserve">Mae </w:t>
            </w:r>
            <w:r>
              <w:rPr>
                <w:bCs/>
                <w:iCs w:val="0"/>
                <w:color w:val="auto"/>
                <w:sz w:val="20"/>
                <w:szCs w:val="20"/>
                <w:lang w:val="cy"/>
              </w:rPr>
              <w:t>Polisi DM23 Cynllun Datblygu Lleol Ceredigion</w:t>
            </w:r>
            <w:r>
              <w:rPr>
                <w:b w:val="0"/>
                <w:iCs w:val="0"/>
                <w:color w:val="auto"/>
                <w:sz w:val="20"/>
                <w:szCs w:val="20"/>
                <w:lang w:val="cy"/>
              </w:rPr>
              <w:t>, sef ‘Rheoli Arfordirol’,</w:t>
            </w:r>
            <w:r>
              <w:rPr>
                <w:bCs/>
                <w:iCs w:val="0"/>
                <w:color w:val="auto"/>
                <w:sz w:val="20"/>
                <w:szCs w:val="20"/>
                <w:lang w:val="cy"/>
              </w:rPr>
              <w:t xml:space="preserve"> </w:t>
            </w:r>
            <w:r>
              <w:rPr>
                <w:b w:val="0"/>
                <w:iCs w:val="0"/>
                <w:color w:val="auto"/>
                <w:sz w:val="20"/>
                <w:szCs w:val="20"/>
                <w:lang w:val="cy"/>
              </w:rPr>
              <w:t xml:space="preserve">yn ei gwneud yn ofynnol i ddatblygiadau fod yn angenrheidiol er diogelwch y cyhoedd, amddiffyn buddiannau economaidd-gymdeithasol cymunedol, ac ystyried effeithiau amgylcheddol a bod cyfleusterau hamdden a mynediad cyhoeddus yn cael eu cynnal gan y datblygiad. Mae'r Cynllun wedi ystyried pob un o'r agweddau hyn drwy'r broses ddylunio a'r asesiad amgylcheddol a gynhaliwyd o fewn y datganiad amgylcheddol. </w:t>
            </w:r>
          </w:p>
          <w:p w14:paraId="5D916333" w14:textId="716AFDD7" w:rsidR="00036378" w:rsidRPr="006931E8" w:rsidRDefault="00036378" w:rsidP="00522371">
            <w:pPr>
              <w:pStyle w:val="Reporttext"/>
              <w:numPr>
                <w:ilvl w:val="0"/>
                <w:numId w:val="14"/>
              </w:numPr>
              <w:spacing w:before="0" w:after="120"/>
              <w:ind w:left="357" w:hanging="357"/>
            </w:pPr>
            <w:r>
              <w:rPr>
                <w:lang w:val="cy"/>
              </w:rPr>
              <w:t xml:space="preserve">Mae'r Cynllun wedi'i lunio i gyd-fynd ag amcanion cyffredinol y Strategaeth Genedlaethol ar gyfer Rheoli Perygl Llifogydd ac Erydu Arfordirol. Mae’r Cynllun arfaethedig yn cyflawni tri o’r amcanion hyn yn uniongyrchol drwy ddarparu ymateb effeithiol a chynaliadwy; blaenoriaethu buddsoddiad i’r cymunedau sydd mewn mwy o berygl; a pharodrwydd a meithrin cydnerthedd.  </w:t>
            </w:r>
          </w:p>
        </w:tc>
      </w:tr>
      <w:tr w:rsidR="00A65089" w:rsidRPr="00D60564" w14:paraId="517C61CC" w14:textId="77777777" w:rsidTr="00957794">
        <w:trPr>
          <w:trHeight w:val="471"/>
          <w:jc w:val="right"/>
        </w:trPr>
        <w:tc>
          <w:tcPr>
            <w:tcW w:w="1555" w:type="dxa"/>
          </w:tcPr>
          <w:p w14:paraId="2B13CC7F" w14:textId="77777777" w:rsidR="00A65089" w:rsidRPr="00444081" w:rsidRDefault="00A65089" w:rsidP="00D00AB1">
            <w:pPr>
              <w:pStyle w:val="Caption"/>
              <w:jc w:val="left"/>
              <w:rPr>
                <w:i/>
                <w:iCs w:val="0"/>
                <w:color w:val="auto"/>
                <w:sz w:val="20"/>
                <w:szCs w:val="20"/>
              </w:rPr>
            </w:pPr>
            <w:r>
              <w:rPr>
                <w:bCs/>
                <w:iCs w:val="0"/>
                <w:color w:val="auto"/>
                <w:sz w:val="20"/>
                <w:szCs w:val="20"/>
                <w:lang w:val="cy"/>
              </w:rPr>
              <w:lastRenderedPageBreak/>
              <w:t>Dylunio ac effaith weledol</w:t>
            </w:r>
          </w:p>
        </w:tc>
        <w:tc>
          <w:tcPr>
            <w:tcW w:w="6926" w:type="dxa"/>
          </w:tcPr>
          <w:p w14:paraId="1C8EAD94" w14:textId="3099255B" w:rsidR="00D70915" w:rsidRPr="00A30A34" w:rsidRDefault="004F2C32" w:rsidP="00522371">
            <w:pPr>
              <w:pStyle w:val="Caption"/>
              <w:numPr>
                <w:ilvl w:val="0"/>
                <w:numId w:val="12"/>
              </w:numPr>
              <w:spacing w:after="120"/>
              <w:rPr>
                <w:b w:val="0"/>
                <w:bCs/>
                <w:color w:val="auto"/>
                <w:sz w:val="20"/>
                <w:szCs w:val="20"/>
              </w:rPr>
            </w:pPr>
            <w:r>
              <w:rPr>
                <w:b w:val="0"/>
                <w:iCs w:val="0"/>
                <w:color w:val="auto"/>
                <w:sz w:val="20"/>
                <w:szCs w:val="20"/>
                <w:lang w:val="cy"/>
              </w:rPr>
              <w:t xml:space="preserve">Mae </w:t>
            </w:r>
            <w:r>
              <w:rPr>
                <w:bCs/>
                <w:iCs w:val="0"/>
                <w:color w:val="auto"/>
                <w:sz w:val="20"/>
                <w:szCs w:val="20"/>
                <w:lang w:val="cy"/>
              </w:rPr>
              <w:t>Polisi DM06 Cynllun Datblygu Lleol Ceredigion</w:t>
            </w:r>
            <w:r>
              <w:rPr>
                <w:b w:val="0"/>
                <w:iCs w:val="0"/>
                <w:color w:val="auto"/>
                <w:sz w:val="20"/>
                <w:szCs w:val="20"/>
                <w:lang w:val="cy"/>
              </w:rPr>
              <w:t>, sef ‘Dylunio a Chreu Lleoedd o Ansawdd Uchel’, yn cefnogi cynigion datblygu o safon uchel o ddylunio, sy’n cyfrannu’n gadarnhaol at gyd-destun y lleoliad a’r cyffiniau. Mae dyluniad y Cynllun wedi ystyried adborth o'r ymgynghoriad cyhoeddus ynghylch dewisiadau ar gyfer palmentydd ehangach a mwy o ardaloedd gwyrdd. Er mwyn gweddu i gyd-destun yr amgylchoedd lleol, bydd y mur amddiffyn rhag llifogydd wedi'i orchuddio â cherrig i adlewyrchu'r muriau presennol sydd ar ochr yr afon ac i weddu i’r garreg a ddefnyddir i adeiladu Pont Aberteifi a Chastell Aberteifi. O fewn Ardal 1, bydd y palmant yn cael ei ledu a'i balmantu â llechi sy'n cyd-fynd â'r deunydd palmant presennol a ddefnyddir yn yr ardal.</w:t>
            </w:r>
          </w:p>
          <w:p w14:paraId="08EFA9A4" w14:textId="4E7AC375" w:rsidR="00D70915" w:rsidRPr="00A30A34" w:rsidRDefault="004F2C32" w:rsidP="00522371">
            <w:pPr>
              <w:pStyle w:val="ListParagraph"/>
              <w:numPr>
                <w:ilvl w:val="0"/>
                <w:numId w:val="12"/>
              </w:numPr>
              <w:spacing w:after="120"/>
              <w:rPr>
                <w:rFonts w:ascii="Ebrima" w:eastAsia="Times New Roman" w:hAnsi="Ebrima" w:cs="Arial"/>
                <w:bCs/>
                <w:iCs/>
                <w:sz w:val="20"/>
                <w:szCs w:val="20"/>
              </w:rPr>
            </w:pPr>
            <w:r>
              <w:rPr>
                <w:rFonts w:ascii="Ebrima" w:eastAsia="Times New Roman" w:hAnsi="Ebrima" w:cs="Arial"/>
                <w:sz w:val="20"/>
                <w:szCs w:val="20"/>
                <w:lang w:val="cy"/>
              </w:rPr>
              <w:t xml:space="preserve">Mae </w:t>
            </w:r>
            <w:r>
              <w:rPr>
                <w:rFonts w:ascii="Ebrima" w:eastAsia="Times New Roman" w:hAnsi="Ebrima" w:cs="Arial"/>
                <w:b/>
                <w:bCs/>
                <w:sz w:val="20"/>
                <w:szCs w:val="20"/>
                <w:lang w:val="cy"/>
              </w:rPr>
              <w:t>Polisi DM17 Cynllun Datblygu Lleol Ceredigion</w:t>
            </w:r>
            <w:r>
              <w:rPr>
                <w:rFonts w:ascii="Ebrima" w:eastAsia="Times New Roman" w:hAnsi="Ebrima" w:cs="Arial"/>
                <w:sz w:val="20"/>
                <w:szCs w:val="20"/>
                <w:lang w:val="cy"/>
              </w:rPr>
              <w:t>, sef ‘Tirwedd Gyffredinol’,</w:t>
            </w:r>
            <w:r>
              <w:rPr>
                <w:rFonts w:ascii="Ebrima" w:eastAsia="Times New Roman" w:hAnsi="Ebrima" w:cs="Arial"/>
                <w:b/>
                <w:bCs/>
                <w:sz w:val="20"/>
                <w:szCs w:val="20"/>
                <w:lang w:val="cy"/>
              </w:rPr>
              <w:t xml:space="preserve"> </w:t>
            </w:r>
            <w:r>
              <w:rPr>
                <w:rFonts w:ascii="Ebrima" w:eastAsia="Times New Roman" w:hAnsi="Ebrima" w:cs="Arial"/>
                <w:sz w:val="20"/>
                <w:szCs w:val="20"/>
                <w:lang w:val="cy"/>
              </w:rPr>
              <w:t>yn ei gwneud yn ofynnol nad yw’r Cynllun yn cael effaith niweidiol sylweddol ar rinweddau a chymeriad arbennig tirweddau a morweddau gweledol, hanesyddol, daearegol, ecolegol neu ddiwylliannol Ceredigion drwy achosi ymwthiad gweledol sylweddol, cael ei leoli’n ansensitif, cyflwyno nodweddion anghydnaws, neu beidio â bod yn gytûn â’r dirwedd, neu drwy golli nodweddion traddodiadol neu bwysig. Mae dyluniad y Cynllun wedi cynnwys defnyddio deunyddiau sy’n gweddu i’w hamgylchedd fel y nodwyd uchod, ond mae hefyd yn cynnwys darparu coed a lledu palmentydd i wella amwynder gweledol yn yr ardal.</w:t>
            </w:r>
          </w:p>
          <w:p w14:paraId="569A3947" w14:textId="1B1A068F" w:rsidR="007F0770" w:rsidRPr="00A30A34" w:rsidRDefault="004F2C32" w:rsidP="004F2C32">
            <w:pPr>
              <w:pStyle w:val="ListParagraph"/>
              <w:numPr>
                <w:ilvl w:val="0"/>
                <w:numId w:val="12"/>
              </w:numPr>
              <w:spacing w:after="120"/>
              <w:rPr>
                <w:rFonts w:ascii="Ebrima" w:eastAsia="Times New Roman" w:hAnsi="Ebrima" w:cs="Arial"/>
                <w:bCs/>
                <w:sz w:val="20"/>
                <w:szCs w:val="20"/>
              </w:rPr>
            </w:pPr>
            <w:r>
              <w:rPr>
                <w:rFonts w:ascii="Ebrima" w:eastAsia="Times New Roman" w:hAnsi="Ebrima" w:cs="Arial"/>
                <w:sz w:val="20"/>
                <w:szCs w:val="20"/>
                <w:lang w:val="cy"/>
              </w:rPr>
              <w:t xml:space="preserve">Mae </w:t>
            </w:r>
            <w:r>
              <w:rPr>
                <w:rFonts w:ascii="Ebrima" w:eastAsia="Times New Roman" w:hAnsi="Ebrima" w:cs="Arial"/>
                <w:b/>
                <w:bCs/>
                <w:sz w:val="20"/>
                <w:szCs w:val="20"/>
                <w:lang w:val="cy"/>
              </w:rPr>
              <w:t>Polisi DM18 Cynllun Datblygu Lleol Ceredigion</w:t>
            </w:r>
            <w:r>
              <w:rPr>
                <w:rFonts w:ascii="Ebrima" w:eastAsia="Times New Roman" w:hAnsi="Ebrima" w:cs="Arial"/>
                <w:sz w:val="20"/>
                <w:szCs w:val="20"/>
                <w:lang w:val="cy"/>
              </w:rPr>
              <w:t>, sef ‘Ardaloedd Tirwedd Arbennig’, yn ei gwneud yn ofynnol bod cynigion datblygu o fewn Ardaloedd Tirwedd Arbennig yn cael eu hasesu drwy ystyried graddfa a natur y datblygiad ac a ellir eu cyflawni heb beri difrod arwyddocaol i nodweddion gweledol, hanesyddol, daearegol, ecolegol a diwylliannol gwerthfawr yr Ardal Tirwedd Arbennig a, lle mae hynny’n bosibl, gan wella’r nodweddion hynny.</w:t>
            </w:r>
            <w:r w:rsidR="00696485">
              <w:rPr>
                <w:rFonts w:ascii="Ebrima" w:eastAsia="Times New Roman" w:hAnsi="Ebrima" w:cs="Arial"/>
                <w:sz w:val="20"/>
                <w:szCs w:val="20"/>
                <w:lang w:val="cy"/>
              </w:rPr>
              <w:t xml:space="preserve"> </w:t>
            </w:r>
            <w:r>
              <w:rPr>
                <w:rFonts w:ascii="Ebrima" w:eastAsia="Times New Roman" w:hAnsi="Ebrima" w:cs="Arial"/>
                <w:sz w:val="20"/>
                <w:szCs w:val="20"/>
                <w:lang w:val="cy"/>
              </w:rPr>
              <w:t>Mae'r Cynllun wedi'i leoli ar gyrion Ardal Tirwedd Arbennig 7: Dyffryn Teifi, sy'n cael ei diffinio gan ei dyffryn afon dolennog nodedig a chydlynol a'i hisafonydd coediog. Mae disgrifiad yr Ardal Tirwedd Arbennig yn ystyried bod cymeriad dyffryn yr afon yn newid wrth iddo basio trwy Aberteifi, lle mae'n cael ei gyfyngu gan yr amgylchoedd trefol, a hefyd am ei fod yn agored ac mae ganddo fflatiau llaid i lawr yr afon o Aberteifi.</w:t>
            </w:r>
          </w:p>
          <w:p w14:paraId="7E317A3B" w14:textId="789A4425" w:rsidR="00D70915" w:rsidRPr="00A30A34" w:rsidRDefault="004F2C32" w:rsidP="004F2C32">
            <w:pPr>
              <w:pStyle w:val="ListParagraph"/>
              <w:numPr>
                <w:ilvl w:val="0"/>
                <w:numId w:val="12"/>
              </w:numPr>
              <w:spacing w:after="120"/>
              <w:rPr>
                <w:rFonts w:ascii="Ebrima" w:eastAsia="Times New Roman" w:hAnsi="Ebrima" w:cs="Arial"/>
                <w:bCs/>
                <w:iCs/>
                <w:sz w:val="20"/>
                <w:szCs w:val="20"/>
              </w:rPr>
            </w:pPr>
            <w:r>
              <w:rPr>
                <w:lang w:val="cy"/>
              </w:rPr>
              <w:t xml:space="preserve">Mae </w:t>
            </w:r>
            <w:r>
              <w:rPr>
                <w:b/>
                <w:bCs/>
                <w:lang w:val="cy"/>
              </w:rPr>
              <w:t>Polisi DM19 C</w:t>
            </w:r>
            <w:r>
              <w:rPr>
                <w:rFonts w:ascii="Ebrima" w:hAnsi="Ebrima"/>
                <w:b/>
                <w:bCs/>
                <w:sz w:val="20"/>
                <w:szCs w:val="20"/>
                <w:lang w:val="cy"/>
              </w:rPr>
              <w:t>ynllun Datblygu Lleol Ceredigion</w:t>
            </w:r>
            <w:r>
              <w:rPr>
                <w:rFonts w:ascii="Ebrima" w:hAnsi="Ebrima"/>
                <w:sz w:val="20"/>
                <w:szCs w:val="20"/>
                <w:lang w:val="cy"/>
              </w:rPr>
              <w:t>, sef ‘Tirwedd Hanesyddol a Diwylliannol’, yn ei gwneud yn ofynnol nad yw datblygiad yn effeithio’n niweidiol yn sylweddol ar ymddangosiad nodedig, cyfanrwydd pensaernïol na lleoliad tirweddau neu adeiladau sydd o bwys hanesyddol neu ddiwylliannol.</w:t>
            </w:r>
          </w:p>
          <w:p w14:paraId="4FE2F922" w14:textId="4692851D" w:rsidR="007003EF" w:rsidRPr="00A30A34" w:rsidRDefault="00A65089" w:rsidP="00522371">
            <w:pPr>
              <w:pStyle w:val="Caption"/>
              <w:numPr>
                <w:ilvl w:val="0"/>
                <w:numId w:val="12"/>
              </w:numPr>
              <w:spacing w:after="120"/>
              <w:rPr>
                <w:b w:val="0"/>
                <w:bCs/>
                <w:i/>
                <w:iCs w:val="0"/>
                <w:color w:val="auto"/>
                <w:sz w:val="20"/>
                <w:szCs w:val="20"/>
              </w:rPr>
            </w:pPr>
            <w:r>
              <w:rPr>
                <w:b w:val="0"/>
                <w:iCs w:val="0"/>
                <w:color w:val="auto"/>
                <w:sz w:val="20"/>
                <w:szCs w:val="20"/>
                <w:lang w:val="cy"/>
              </w:rPr>
              <w:t xml:space="preserve">Mae asesiad o’r dirwedd a nodweddion gweledol wedi'i gynnal fel rhan o'r datganiad amgylcheddol i sicrhau bod effeithiau arwyddocaol tebygol ar dderbynyddion tirwedd yn cael eu lleihau i'r lleiafswm. Mae Uwchgynllun Meistr Amgylcheddol a Datganiad Seilwaith Gwyrdd wedi'u paratoi sy'n tynnu sylw at y dull o ymdrin â thirwedd o fewn y </w:t>
            </w:r>
            <w:r>
              <w:rPr>
                <w:b w:val="0"/>
                <w:iCs w:val="0"/>
                <w:color w:val="auto"/>
                <w:sz w:val="20"/>
                <w:szCs w:val="20"/>
                <w:lang w:val="cy"/>
              </w:rPr>
              <w:lastRenderedPageBreak/>
              <w:t>dyluniad. Ystyrir bod y dull a gymerwyd yn unol â pholisi y Cynllun Datblygu Lleol.</w:t>
            </w:r>
          </w:p>
        </w:tc>
      </w:tr>
      <w:tr w:rsidR="00ED5ACB" w:rsidRPr="00584784" w14:paraId="75471C51" w14:textId="77777777" w:rsidTr="00957794">
        <w:trPr>
          <w:trHeight w:val="471"/>
          <w:jc w:val="right"/>
        </w:trPr>
        <w:tc>
          <w:tcPr>
            <w:tcW w:w="1555" w:type="dxa"/>
          </w:tcPr>
          <w:p w14:paraId="24B48B59" w14:textId="77777777" w:rsidR="00ED5ACB" w:rsidRDefault="00ED5ACB" w:rsidP="00674CED">
            <w:pPr>
              <w:pStyle w:val="Caption"/>
              <w:jc w:val="left"/>
              <w:rPr>
                <w:i/>
                <w:iCs w:val="0"/>
                <w:color w:val="auto"/>
                <w:sz w:val="20"/>
                <w:szCs w:val="20"/>
              </w:rPr>
            </w:pPr>
            <w:r>
              <w:rPr>
                <w:bCs/>
                <w:iCs w:val="0"/>
                <w:color w:val="auto"/>
                <w:sz w:val="20"/>
                <w:szCs w:val="20"/>
                <w:lang w:val="cy"/>
              </w:rPr>
              <w:lastRenderedPageBreak/>
              <w:t>Tirwedd a choed</w:t>
            </w:r>
          </w:p>
        </w:tc>
        <w:tc>
          <w:tcPr>
            <w:tcW w:w="6926" w:type="dxa"/>
          </w:tcPr>
          <w:p w14:paraId="0C06A07A" w14:textId="6D7A6035" w:rsidR="00ED5ACB" w:rsidRPr="00A30A34" w:rsidRDefault="004F2C32" w:rsidP="00522371">
            <w:pPr>
              <w:pStyle w:val="Caption"/>
              <w:numPr>
                <w:ilvl w:val="0"/>
                <w:numId w:val="17"/>
              </w:numPr>
              <w:spacing w:after="120"/>
              <w:ind w:left="357" w:hanging="357"/>
              <w:rPr>
                <w:b w:val="0"/>
                <w:bCs/>
                <w:color w:val="auto"/>
                <w:sz w:val="20"/>
                <w:szCs w:val="20"/>
              </w:rPr>
            </w:pPr>
            <w:r>
              <w:rPr>
                <w:b w:val="0"/>
                <w:iCs w:val="0"/>
                <w:color w:val="auto"/>
                <w:sz w:val="20"/>
                <w:szCs w:val="20"/>
                <w:lang w:val="cy"/>
              </w:rPr>
              <w:t xml:space="preserve">Mae </w:t>
            </w:r>
            <w:r>
              <w:rPr>
                <w:bCs/>
                <w:iCs w:val="0"/>
                <w:color w:val="auto"/>
                <w:sz w:val="20"/>
                <w:szCs w:val="20"/>
                <w:lang w:val="cy"/>
              </w:rPr>
              <w:t>Polisi DM06 Cynllun Datblygu Lleol Ceredigion</w:t>
            </w:r>
            <w:r>
              <w:rPr>
                <w:b w:val="0"/>
                <w:iCs w:val="0"/>
                <w:color w:val="auto"/>
                <w:sz w:val="20"/>
                <w:szCs w:val="20"/>
                <w:lang w:val="cy"/>
              </w:rPr>
              <w:t>, sef ‘Dylunio o Ansawdd Uchel a Chreu Lleoedd’, yn ei gwneud yn ofynnol i nodweddion naturiol, gan gynnwys coed, gael eu cadw. Bydd angen clirio nemor ddim o lystyfiant i alluogi'r Cynllun. Bydd coed yn cael eu plannu a gwelyau plannu yn cael eu gosod i ddarparu budd bioamrywiaeth ac amwynder gweledol.</w:t>
            </w:r>
          </w:p>
        </w:tc>
      </w:tr>
      <w:tr w:rsidR="00A65089" w:rsidRPr="00703175" w14:paraId="3D17FD52" w14:textId="77777777" w:rsidTr="00957794">
        <w:trPr>
          <w:trHeight w:val="471"/>
          <w:jc w:val="right"/>
        </w:trPr>
        <w:tc>
          <w:tcPr>
            <w:tcW w:w="1555" w:type="dxa"/>
          </w:tcPr>
          <w:p w14:paraId="429DE33D" w14:textId="77777777" w:rsidR="00A65089" w:rsidRDefault="00A65089" w:rsidP="00D00AB1">
            <w:pPr>
              <w:pStyle w:val="Caption"/>
              <w:jc w:val="left"/>
              <w:rPr>
                <w:i/>
                <w:iCs w:val="0"/>
                <w:color w:val="auto"/>
                <w:sz w:val="20"/>
                <w:szCs w:val="20"/>
              </w:rPr>
            </w:pPr>
            <w:r>
              <w:rPr>
                <w:bCs/>
                <w:iCs w:val="0"/>
                <w:color w:val="auto"/>
                <w:sz w:val="20"/>
                <w:szCs w:val="20"/>
                <w:lang w:val="cy"/>
              </w:rPr>
              <w:t>Yr amgylchedd naturiol</w:t>
            </w:r>
          </w:p>
        </w:tc>
        <w:tc>
          <w:tcPr>
            <w:tcW w:w="6926" w:type="dxa"/>
          </w:tcPr>
          <w:p w14:paraId="1FFBC527" w14:textId="71180C14" w:rsidR="00D70915" w:rsidRPr="000C6460" w:rsidRDefault="004F2C32" w:rsidP="00522371">
            <w:pPr>
              <w:pStyle w:val="Caption"/>
              <w:numPr>
                <w:ilvl w:val="0"/>
                <w:numId w:val="16"/>
              </w:numPr>
              <w:spacing w:after="120"/>
              <w:rPr>
                <w:b w:val="0"/>
                <w:bCs/>
                <w:color w:val="auto"/>
                <w:sz w:val="20"/>
                <w:szCs w:val="20"/>
              </w:rPr>
            </w:pPr>
            <w:r>
              <w:rPr>
                <w:b w:val="0"/>
                <w:iCs w:val="0"/>
                <w:color w:val="auto"/>
                <w:sz w:val="20"/>
                <w:szCs w:val="20"/>
                <w:lang w:val="cy"/>
              </w:rPr>
              <w:t>Mae</w:t>
            </w:r>
            <w:r>
              <w:rPr>
                <w:bCs/>
                <w:iCs w:val="0"/>
                <w:color w:val="auto"/>
                <w:sz w:val="20"/>
                <w:szCs w:val="20"/>
                <w:lang w:val="cy"/>
              </w:rPr>
              <w:t xml:space="preserve"> Polisi DM14</w:t>
            </w:r>
            <w:r>
              <w:rPr>
                <w:b w:val="0"/>
                <w:iCs w:val="0"/>
                <w:color w:val="auto"/>
                <w:sz w:val="20"/>
                <w:szCs w:val="20"/>
                <w:lang w:val="cy"/>
              </w:rPr>
              <w:t xml:space="preserve"> </w:t>
            </w:r>
            <w:r>
              <w:rPr>
                <w:bCs/>
                <w:iCs w:val="0"/>
                <w:color w:val="auto"/>
                <w:sz w:val="20"/>
                <w:szCs w:val="20"/>
                <w:lang w:val="cy"/>
              </w:rPr>
              <w:t>Cynllun Datblygu Lleol Ceredigion</w:t>
            </w:r>
            <w:r>
              <w:rPr>
                <w:b w:val="0"/>
                <w:iCs w:val="0"/>
                <w:color w:val="auto"/>
                <w:sz w:val="20"/>
                <w:szCs w:val="20"/>
                <w:lang w:val="cy"/>
              </w:rPr>
              <w:t xml:space="preserve">, sef ‘Cadwraeth Natur a Chysylltedd Ecolegol’, yn ei gwneud yn ofynnol i ddatblygiadau amddiffyn, a lle bo modd, gwella bioamrywiaeth, geoamrywiaeth a chysylltedd ecolegol ledled Ceredigion, gan gynnwys safleoedd lleol a rhywogaethau a chynefinoedd â blaenoriaeth lleol. </w:t>
            </w:r>
          </w:p>
          <w:p w14:paraId="5E86CF21" w14:textId="560E6513" w:rsidR="00D70915" w:rsidRPr="000C6460" w:rsidRDefault="004F2C32" w:rsidP="00522371">
            <w:pPr>
              <w:pStyle w:val="Caption"/>
              <w:numPr>
                <w:ilvl w:val="0"/>
                <w:numId w:val="16"/>
              </w:numPr>
              <w:spacing w:after="120"/>
              <w:ind w:left="340"/>
              <w:rPr>
                <w:b w:val="0"/>
                <w:bCs/>
                <w:color w:val="auto"/>
                <w:sz w:val="20"/>
                <w:szCs w:val="20"/>
              </w:rPr>
            </w:pPr>
            <w:r>
              <w:rPr>
                <w:b w:val="0"/>
                <w:iCs w:val="0"/>
                <w:color w:val="auto"/>
                <w:sz w:val="20"/>
                <w:szCs w:val="20"/>
                <w:lang w:val="cy"/>
              </w:rPr>
              <w:t xml:space="preserve">Mae </w:t>
            </w:r>
            <w:r>
              <w:rPr>
                <w:bCs/>
                <w:iCs w:val="0"/>
                <w:color w:val="auto"/>
                <w:sz w:val="20"/>
                <w:szCs w:val="20"/>
                <w:lang w:val="cy"/>
              </w:rPr>
              <w:t>Polisi DM15 Cynllun Datblygu Lleol Ceredigion</w:t>
            </w:r>
            <w:r>
              <w:rPr>
                <w:b w:val="0"/>
                <w:iCs w:val="0"/>
                <w:color w:val="auto"/>
                <w:sz w:val="20"/>
                <w:szCs w:val="20"/>
                <w:lang w:val="cy"/>
              </w:rPr>
              <w:t>, sef ‘Cadwraeth Bioamrywiaeth Leol’, yn ei gwneud yn ofynnol mabwysiadu dull fesul cam sy’n ymgorffori gwelliannau, mesurau lliniaru a mesurau digolledu pan fo’n briodol.</w:t>
            </w:r>
          </w:p>
          <w:p w14:paraId="179B1240" w14:textId="39EEBAB3" w:rsidR="00D70915" w:rsidRPr="000C6460" w:rsidRDefault="004F2C32" w:rsidP="00522371">
            <w:pPr>
              <w:pStyle w:val="Caption"/>
              <w:numPr>
                <w:ilvl w:val="0"/>
                <w:numId w:val="16"/>
              </w:numPr>
              <w:spacing w:after="120"/>
              <w:rPr>
                <w:b w:val="0"/>
                <w:bCs/>
                <w:color w:val="auto"/>
                <w:sz w:val="20"/>
                <w:szCs w:val="20"/>
              </w:rPr>
            </w:pPr>
            <w:r>
              <w:rPr>
                <w:b w:val="0"/>
                <w:iCs w:val="0"/>
                <w:color w:val="auto"/>
                <w:sz w:val="20"/>
                <w:szCs w:val="20"/>
                <w:lang w:val="cy"/>
              </w:rPr>
              <w:t xml:space="preserve">Mae </w:t>
            </w:r>
            <w:r>
              <w:rPr>
                <w:bCs/>
                <w:iCs w:val="0"/>
                <w:color w:val="auto"/>
                <w:sz w:val="20"/>
                <w:szCs w:val="20"/>
                <w:lang w:val="cy"/>
              </w:rPr>
              <w:t>Polisi DM22 Cynllun Datblygu Lleol Ceredigion</w:t>
            </w:r>
            <w:r>
              <w:rPr>
                <w:b w:val="0"/>
                <w:iCs w:val="0"/>
                <w:color w:val="auto"/>
                <w:sz w:val="20"/>
                <w:szCs w:val="20"/>
                <w:lang w:val="cy"/>
              </w:rPr>
              <w:t>, sef ‘Diogelu a Gwella’r Amgylchedd yn Gyffredinol’, yn ei gwneud yn ofynnol i ddatblygiadau amddiffyn a gwella’r amgylchedd aer, dŵr, pridd a dŵr lle bo modd, gan osgoi effeithiau niweidiol sylweddol ar lefelau sŵn a golau ar y safle ac oddi arno. Rhaid mabwysiadu dull fesul cam i sicrhau nad yw'r Cynllun yn cael effaith niweidiol sylweddol ar brosesau naturiol a gwasanaethau ecosystemau, ar y safle ac oddi arno, a phan fo modd, yn ceisio adfer nodweddion cysylltiedig a sicrhau bod ganddynt cyflwr ffafriol neu well.</w:t>
            </w:r>
          </w:p>
          <w:p w14:paraId="5BC632ED" w14:textId="167D38F3" w:rsidR="00D70915" w:rsidRPr="000C6460" w:rsidRDefault="004F2C32" w:rsidP="00522371">
            <w:pPr>
              <w:pStyle w:val="Caption"/>
              <w:numPr>
                <w:ilvl w:val="0"/>
                <w:numId w:val="16"/>
              </w:numPr>
              <w:spacing w:after="120"/>
              <w:ind w:left="340"/>
              <w:rPr>
                <w:b w:val="0"/>
                <w:bCs/>
                <w:color w:val="auto"/>
                <w:sz w:val="20"/>
                <w:szCs w:val="20"/>
              </w:rPr>
            </w:pPr>
            <w:r>
              <w:rPr>
                <w:b w:val="0"/>
                <w:iCs w:val="0"/>
                <w:color w:val="auto"/>
                <w:sz w:val="20"/>
                <w:szCs w:val="20"/>
                <w:lang w:val="cy"/>
              </w:rPr>
              <w:t xml:space="preserve">Mae </w:t>
            </w:r>
            <w:r>
              <w:rPr>
                <w:bCs/>
                <w:iCs w:val="0"/>
                <w:color w:val="auto"/>
                <w:sz w:val="20"/>
                <w:szCs w:val="20"/>
                <w:lang w:val="cy"/>
              </w:rPr>
              <w:t>Polisi DM23 Cynllun Datblygu Lleol Ceredigion</w:t>
            </w:r>
            <w:r>
              <w:rPr>
                <w:b w:val="0"/>
                <w:iCs w:val="0"/>
                <w:color w:val="auto"/>
                <w:sz w:val="20"/>
                <w:szCs w:val="20"/>
                <w:lang w:val="cy"/>
              </w:rPr>
              <w:t>, ‘Rheoli Arfordirol’,</w:t>
            </w:r>
            <w:r>
              <w:rPr>
                <w:bCs/>
                <w:iCs w:val="0"/>
                <w:color w:val="auto"/>
                <w:sz w:val="20"/>
                <w:szCs w:val="20"/>
                <w:lang w:val="cy"/>
              </w:rPr>
              <w:t xml:space="preserve"> </w:t>
            </w:r>
            <w:r>
              <w:rPr>
                <w:b w:val="0"/>
                <w:iCs w:val="0"/>
                <w:color w:val="auto"/>
                <w:sz w:val="20"/>
                <w:szCs w:val="20"/>
                <w:lang w:val="cy"/>
              </w:rPr>
              <w:t>yn ei gwneud yn ofynnol i ddatblygiadau fod yn angenrheidiol er diogelwch y cyhoedd, amddiffyn buddiannau economaidd-gymdeithasol cymunedol, ac ystyried effeithiau amgylcheddol a bod cyfleusterau hamdden a mynediad cyhoeddus yn cael eu cynnal gan y datblygiad.</w:t>
            </w:r>
          </w:p>
          <w:p w14:paraId="71C7ED1C" w14:textId="5FCC7ABD" w:rsidR="00A65089" w:rsidRPr="000C6460" w:rsidRDefault="00A65089" w:rsidP="00522371">
            <w:pPr>
              <w:pStyle w:val="Caption"/>
              <w:numPr>
                <w:ilvl w:val="0"/>
                <w:numId w:val="16"/>
              </w:numPr>
              <w:spacing w:after="120"/>
              <w:ind w:left="340"/>
              <w:rPr>
                <w:b w:val="0"/>
                <w:bCs/>
                <w:i/>
                <w:iCs w:val="0"/>
                <w:color w:val="auto"/>
                <w:sz w:val="20"/>
                <w:szCs w:val="20"/>
              </w:rPr>
            </w:pPr>
            <w:r>
              <w:rPr>
                <w:b w:val="0"/>
                <w:iCs w:val="0"/>
                <w:color w:val="auto"/>
                <w:sz w:val="20"/>
                <w:szCs w:val="20"/>
                <w:lang w:val="cy"/>
              </w:rPr>
              <w:t xml:space="preserve">Mae'r ddarpariaeth budd net i fioamrywiaeth wedi'i manylu arni yn y Datganiad Seilwaith Gwyrdd ategol. Mae hyn yn nodi sut y cyflawnir budd net drwy weithredu seilwaith gwyrdd a gwelliannau bioamrywiaeth. </w:t>
            </w:r>
          </w:p>
          <w:p w14:paraId="1734837D" w14:textId="5CFE8689" w:rsidR="00A65089" w:rsidRPr="00522371" w:rsidRDefault="00891AE9">
            <w:pPr>
              <w:pStyle w:val="ListParagraph"/>
              <w:numPr>
                <w:ilvl w:val="0"/>
                <w:numId w:val="16"/>
              </w:numPr>
              <w:spacing w:after="120"/>
              <w:ind w:left="334" w:hanging="357"/>
              <w:jc w:val="both"/>
              <w:rPr>
                <w:rFonts w:ascii="Ebrima" w:hAnsi="Ebrima"/>
                <w:sz w:val="20"/>
                <w:szCs w:val="20"/>
              </w:rPr>
            </w:pPr>
            <w:r>
              <w:rPr>
                <w:rFonts w:ascii="Ebrima" w:hAnsi="Ebrima"/>
                <w:sz w:val="20"/>
                <w:szCs w:val="20"/>
                <w:lang w:val="cy"/>
              </w:rPr>
              <w:t>Mae'r asesiad bioamrywiaeth a chadwraeth natur wedi'i gynnal fel rhan o'r datganiad amgylcheddol ac mae'n nodi gofynion lliniaru a gwelliannau. Trafodir gofynion lliniaru a gwelliannau hefyd yn y Datganiad Seilwaith Gwyrdd, y Cynllun Cyfyngiadau a Chyfleoedd Amgylcheddol, a'r Uwchgynllun Amgylcheddol. Drwy’r mesurau hyn, bydd y Cynllun yn sicrhau bod rhwydwaith ecolegol y safle yn cael ei ddiogelu yn unol â gofynion polisi y Cynllun Datblygu Lleol.</w:t>
            </w:r>
            <w:r>
              <w:rPr>
                <w:rFonts w:ascii="Ebrima" w:hAnsi="Ebrima"/>
                <w:b/>
                <w:bCs/>
                <w:sz w:val="20"/>
                <w:szCs w:val="20"/>
                <w:lang w:val="cy"/>
              </w:rPr>
              <w:t xml:space="preserve"> </w:t>
            </w:r>
          </w:p>
          <w:p w14:paraId="2AB971E4" w14:textId="4367F828" w:rsidR="00851131" w:rsidRDefault="00EF09FF">
            <w:pPr>
              <w:pStyle w:val="ListParagraph"/>
              <w:numPr>
                <w:ilvl w:val="0"/>
                <w:numId w:val="16"/>
              </w:numPr>
              <w:spacing w:after="120"/>
              <w:ind w:left="334" w:hanging="357"/>
              <w:jc w:val="both"/>
              <w:rPr>
                <w:rFonts w:ascii="Ebrima" w:hAnsi="Ebrima"/>
                <w:sz w:val="20"/>
                <w:szCs w:val="20"/>
              </w:rPr>
            </w:pPr>
            <w:r>
              <w:rPr>
                <w:rFonts w:ascii="Ebrima" w:hAnsi="Ebrima"/>
                <w:sz w:val="20"/>
                <w:szCs w:val="20"/>
                <w:lang w:val="cy"/>
              </w:rPr>
              <w:t>Mae glan yr afon wedi'i pheiriannu yn darparu buddion i gynefinoedd trwy greu tir blaen mwy naturiol yn lle wal galed</w:t>
            </w:r>
            <w:r>
              <w:rPr>
                <w:rFonts w:ascii="Cambria Math" w:hAnsi="Cambria Math"/>
                <w:sz w:val="20"/>
                <w:szCs w:val="20"/>
                <w:lang w:val="cy"/>
              </w:rPr>
              <w:t xml:space="preserve"> </w:t>
            </w:r>
            <w:r>
              <w:rPr>
                <w:rFonts w:ascii="Ebrima" w:hAnsi="Ebrima"/>
                <w:sz w:val="20"/>
                <w:szCs w:val="20"/>
                <w:lang w:val="cy"/>
              </w:rPr>
              <w:t xml:space="preserve">wedi'i pheiriannu â </w:t>
            </w:r>
            <w:r>
              <w:rPr>
                <w:rFonts w:ascii="Ebrima" w:hAnsi="Ebrima"/>
                <w:sz w:val="20"/>
                <w:szCs w:val="20"/>
                <w:lang w:val="cy"/>
              </w:rPr>
              <w:lastRenderedPageBreak/>
              <w:t>cherrig agored.</w:t>
            </w:r>
            <w:r w:rsidR="00696485">
              <w:rPr>
                <w:rFonts w:ascii="Ebrima" w:hAnsi="Ebrima"/>
                <w:sz w:val="20"/>
                <w:szCs w:val="20"/>
                <w:lang w:val="cy"/>
              </w:rPr>
              <w:t xml:space="preserve"> </w:t>
            </w:r>
            <w:r>
              <w:rPr>
                <w:rFonts w:ascii="Ebrima" w:hAnsi="Ebrima"/>
                <w:sz w:val="20"/>
                <w:szCs w:val="20"/>
                <w:lang w:val="cy"/>
              </w:rPr>
              <w:t>Bwriad y defnydd o roliau creigiau ac ardaloedd plannu graddol yw cynhyrchu microgynefinoedd amrywiol sy'n cefnogi sefydlu cymunedau rhynglanwol. Bydd cronni gwaddod o fewn adeileddau’r rholiau creigiau yn annog  gwymon, cennau a rhywogaethau aberol eraill i gytrefu, tra bod yr adrannau uchaf sydd wedi’u plannu yn cynnig cynefin llystyfiannol ychwanegol. Gyda'i gilydd, mae'r nodweddion hyn yn gwella bioamrywiaeth, yn hyrwyddo ecosystemau rhynglanwol mwy gwydn, ac yn darparu ymyl afon feddalach a mwy naturiol o fewn cynllun amddiffyn rhag llifogydd a fyddai fel arall wedi'i beiriannu.</w:t>
            </w:r>
          </w:p>
          <w:p w14:paraId="328F0222" w14:textId="542A25EB" w:rsidR="00EF09FF" w:rsidRPr="00522371" w:rsidRDefault="00EF09FF" w:rsidP="004F2C32">
            <w:pPr>
              <w:pStyle w:val="ListParagraph"/>
              <w:numPr>
                <w:ilvl w:val="0"/>
                <w:numId w:val="16"/>
              </w:numPr>
              <w:spacing w:after="120"/>
              <w:ind w:left="334" w:hanging="357"/>
              <w:jc w:val="both"/>
              <w:rPr>
                <w:rFonts w:ascii="Ebrima" w:hAnsi="Ebrima"/>
                <w:sz w:val="20"/>
                <w:szCs w:val="20"/>
              </w:rPr>
            </w:pPr>
            <w:r>
              <w:rPr>
                <w:rFonts w:ascii="Ebrima" w:hAnsi="Ebrima"/>
                <w:sz w:val="20"/>
                <w:szCs w:val="20"/>
                <w:lang w:val="cy"/>
              </w:rPr>
              <w:t>Mae'r amddiffynfeydd rhag llifogydd sydd wedi'u symud yn ôl o fewn Ardal 4 yn lliniaru colledion cynefinoedd rhynglanwol o fewn ardaloedd 1-3. Er mwyn hwyluso’r gwaith o greu cynefin rhynglanwol yn yr ardal hon, byddai'r mur caergawell uchaf presennol yn cael ei symud a lefelau’r tir yn cael eu gostwng i lefelau sy'n addas ar gyfer llifogydd rheolaidd o'r môr. Byddai rhan isaf y mur caergawell yn cael ei chadw gyda'r cynefin presennol sydd wedi ffurfio arni gan y bydd hyn yn cynorthwyo rhywogaethau morfa heli i ailsefydlu yn yr ardal a’i chytrefi. Bydd rhan isaf y mur caergawell hefyd yn amddiffyn yr ardal sydd wedi’i gosod yn ôl rhag cael ei golchi i ffwrdd gan y llanw.</w:t>
            </w:r>
          </w:p>
          <w:p w14:paraId="1DE0332D" w14:textId="2BC95AA4" w:rsidR="009F718A" w:rsidRPr="00036378" w:rsidRDefault="009F718A" w:rsidP="004F2C32">
            <w:pPr>
              <w:pStyle w:val="ListParagraph"/>
              <w:numPr>
                <w:ilvl w:val="0"/>
                <w:numId w:val="16"/>
              </w:numPr>
              <w:spacing w:after="120"/>
              <w:ind w:left="334" w:hanging="357"/>
              <w:jc w:val="both"/>
            </w:pPr>
            <w:r>
              <w:rPr>
                <w:rFonts w:ascii="Ebrima" w:hAnsi="Ebrima"/>
                <w:sz w:val="20"/>
                <w:szCs w:val="20"/>
                <w:lang w:val="cy"/>
              </w:rPr>
              <w:t>Mae datblygiad y prosiect wedi'i gynnal yn unol ag egwyddorion Rheoli Adnoddau Naturiol yn Gynaliadwy, gan gynnwys cydweithio rhwng CNC a Chyngor Sir Ceredigion ac ymgysylltu â rhanddeiliaid, er mwyn darparu buddion lluosog, gwydnwch i gymuned Aberteifi ac ecosystemau, ac atal effeithiau gan y Cynllun.</w:t>
            </w:r>
          </w:p>
        </w:tc>
      </w:tr>
      <w:tr w:rsidR="00A65089" w:rsidRPr="009A4584" w14:paraId="0EC9551E" w14:textId="77777777" w:rsidTr="00957794">
        <w:trPr>
          <w:trHeight w:val="471"/>
          <w:jc w:val="right"/>
        </w:trPr>
        <w:tc>
          <w:tcPr>
            <w:tcW w:w="1555" w:type="dxa"/>
          </w:tcPr>
          <w:p w14:paraId="12529345" w14:textId="77777777" w:rsidR="00A65089" w:rsidRDefault="00A65089" w:rsidP="00D00AB1">
            <w:pPr>
              <w:pStyle w:val="Caption"/>
              <w:jc w:val="left"/>
              <w:rPr>
                <w:i/>
                <w:iCs w:val="0"/>
                <w:color w:val="auto"/>
                <w:sz w:val="20"/>
                <w:szCs w:val="20"/>
              </w:rPr>
            </w:pPr>
            <w:r>
              <w:rPr>
                <w:bCs/>
                <w:iCs w:val="0"/>
                <w:color w:val="auto"/>
                <w:sz w:val="20"/>
                <w:szCs w:val="20"/>
                <w:lang w:val="cy"/>
              </w:rPr>
              <w:lastRenderedPageBreak/>
              <w:t>Archaeoleg a threftadaeth ddiwylliannol</w:t>
            </w:r>
          </w:p>
        </w:tc>
        <w:tc>
          <w:tcPr>
            <w:tcW w:w="6926" w:type="dxa"/>
          </w:tcPr>
          <w:p w14:paraId="42664F38" w14:textId="51EAB080" w:rsidR="00D70915" w:rsidRPr="000C6460" w:rsidRDefault="004F2C32" w:rsidP="00522371">
            <w:pPr>
              <w:pStyle w:val="Caption"/>
              <w:numPr>
                <w:ilvl w:val="0"/>
                <w:numId w:val="18"/>
              </w:numPr>
              <w:spacing w:after="120"/>
              <w:rPr>
                <w:b w:val="0"/>
                <w:bCs/>
                <w:color w:val="auto"/>
                <w:sz w:val="20"/>
                <w:szCs w:val="20"/>
              </w:rPr>
            </w:pPr>
            <w:r>
              <w:rPr>
                <w:b w:val="0"/>
                <w:iCs w:val="0"/>
                <w:color w:val="auto"/>
                <w:sz w:val="20"/>
                <w:szCs w:val="20"/>
                <w:lang w:val="cy"/>
              </w:rPr>
              <w:t xml:space="preserve">Mae </w:t>
            </w:r>
            <w:r>
              <w:rPr>
                <w:bCs/>
                <w:iCs w:val="0"/>
                <w:color w:val="auto"/>
                <w:sz w:val="20"/>
                <w:szCs w:val="20"/>
                <w:lang w:val="cy"/>
              </w:rPr>
              <w:t>Polisi DM07 Cynllun Datblygu Lleol Ceredigion</w:t>
            </w:r>
            <w:r>
              <w:rPr>
                <w:b w:val="0"/>
                <w:iCs w:val="0"/>
                <w:color w:val="auto"/>
                <w:sz w:val="20"/>
                <w:szCs w:val="20"/>
                <w:lang w:val="cy"/>
              </w:rPr>
              <w:t>, sef ‘Ardaloedd Cadwraeth’, yn ei gwneud yn ofynnol i ddatblygiadau ddangos bod ardaloedd cadwraeth wedi’u hystyried.</w:t>
            </w:r>
          </w:p>
          <w:p w14:paraId="22DB82B6" w14:textId="5E908BF7" w:rsidR="00036378" w:rsidRPr="000C6460" w:rsidRDefault="004F2C32" w:rsidP="00522371">
            <w:pPr>
              <w:pStyle w:val="Caption"/>
              <w:numPr>
                <w:ilvl w:val="0"/>
                <w:numId w:val="18"/>
              </w:numPr>
              <w:spacing w:after="120"/>
              <w:rPr>
                <w:b w:val="0"/>
                <w:bCs/>
                <w:color w:val="auto"/>
                <w:sz w:val="20"/>
                <w:szCs w:val="20"/>
              </w:rPr>
            </w:pPr>
            <w:r>
              <w:rPr>
                <w:b w:val="0"/>
                <w:iCs w:val="0"/>
                <w:color w:val="auto"/>
                <w:sz w:val="20"/>
                <w:szCs w:val="20"/>
                <w:lang w:val="cy"/>
              </w:rPr>
              <w:t xml:space="preserve">Mae </w:t>
            </w:r>
            <w:r>
              <w:rPr>
                <w:bCs/>
                <w:iCs w:val="0"/>
                <w:color w:val="auto"/>
                <w:sz w:val="20"/>
                <w:szCs w:val="20"/>
                <w:lang w:val="cy"/>
              </w:rPr>
              <w:t>Polisi DM19 Cynllun Datblygu Lleol Ceredigion</w:t>
            </w:r>
            <w:r>
              <w:rPr>
                <w:b w:val="0"/>
                <w:iCs w:val="0"/>
                <w:color w:val="auto"/>
                <w:sz w:val="20"/>
                <w:szCs w:val="20"/>
                <w:lang w:val="cy"/>
              </w:rPr>
              <w:t>, sef ‘Tirwedd Hanesyddol a Diwylliannol’, yn ei gwneud yn ofynnol i ddatblygiadau sy’n effeithio ar dirweddau neu adeiladau o bwys hanesyddol neu ddiwylliannol sy’n cyfrannu at gymeriad a diddordeb yr ardal leol osgoi effeithiau niweidiol a gwella’r rhinweddau hyn lle bo modd.</w:t>
            </w:r>
          </w:p>
          <w:p w14:paraId="72D01E61" w14:textId="3982665C" w:rsidR="00036378" w:rsidRPr="00522371" w:rsidRDefault="00036378" w:rsidP="00522371">
            <w:pPr>
              <w:pStyle w:val="ListParagraph"/>
              <w:numPr>
                <w:ilvl w:val="0"/>
                <w:numId w:val="18"/>
              </w:numPr>
              <w:spacing w:after="120"/>
              <w:rPr>
                <w:rFonts w:ascii="Ebrima" w:hAnsi="Ebrima"/>
                <w:sz w:val="20"/>
                <w:szCs w:val="20"/>
              </w:rPr>
            </w:pPr>
            <w:r>
              <w:rPr>
                <w:rFonts w:ascii="Ebrima" w:hAnsi="Ebrima"/>
                <w:sz w:val="20"/>
                <w:szCs w:val="20"/>
                <w:lang w:val="cy"/>
              </w:rPr>
              <w:t>Mae dyluniad y Cynllun wedi ystyried y lleoliad hanesyddol a'r adeiladau sy'n bresennol yn y dref ac mae'n anelu at leihau ymwthiad. Er mwyn gweddu i gyd-destun yr amgylchoedd lleol, bydd y mur amddiffyn rhag llifogydd wedi'i orchuddio â cherrig i adlewyrchu'r muriau presennol sydd ar ochr yr afon ac i weddu i’r garreg a ddefnyddir i adeiladu Pont Aberteifi a Chastell Aberteifi. O fewn Ardal 1, bydd y palmant yn cael ei ledu a'i balmantu â llechi sy'n cyd-fynd â'r deunydd palmant presennol a ddefnyddir yn yr ardal.</w:t>
            </w:r>
          </w:p>
          <w:p w14:paraId="0F88D112" w14:textId="5A9DA8B8" w:rsidR="00752EBD" w:rsidRPr="00036378" w:rsidRDefault="00036378" w:rsidP="00522371">
            <w:pPr>
              <w:pStyle w:val="ListParagraph"/>
              <w:numPr>
                <w:ilvl w:val="0"/>
                <w:numId w:val="18"/>
              </w:numPr>
              <w:spacing w:after="120"/>
            </w:pPr>
            <w:r>
              <w:rPr>
                <w:rFonts w:ascii="Ebrima" w:hAnsi="Ebrima"/>
                <w:sz w:val="20"/>
                <w:szCs w:val="20"/>
                <w:lang w:val="cy"/>
              </w:rPr>
              <w:t>Ni fydd gan y Cynllun effaith hirdymor ar gymeriad hanesyddol Aberteifi ac eithrio effeithiau dibwys ac effeithiau bach (heb fod yn arwyddocaol) ar rai golygfannau. Yn ystod y gwaith adeiladu, bydd effeithiau dros dro ar y lleoliad gweledol.</w:t>
            </w:r>
          </w:p>
        </w:tc>
      </w:tr>
      <w:tr w:rsidR="00ED5ACB" w:rsidRPr="00444081" w14:paraId="0991AF2B" w14:textId="77777777" w:rsidTr="00957794">
        <w:trPr>
          <w:trHeight w:val="471"/>
          <w:jc w:val="right"/>
        </w:trPr>
        <w:tc>
          <w:tcPr>
            <w:tcW w:w="1555" w:type="dxa"/>
          </w:tcPr>
          <w:p w14:paraId="359D4197" w14:textId="77777777" w:rsidR="00ED5ACB" w:rsidRPr="000302D0" w:rsidRDefault="00ED5ACB" w:rsidP="00674CED">
            <w:pPr>
              <w:pStyle w:val="Caption"/>
              <w:jc w:val="left"/>
              <w:rPr>
                <w:i/>
                <w:iCs w:val="0"/>
                <w:color w:val="auto"/>
                <w:sz w:val="20"/>
                <w:szCs w:val="20"/>
              </w:rPr>
            </w:pPr>
            <w:r>
              <w:rPr>
                <w:bCs/>
                <w:iCs w:val="0"/>
                <w:color w:val="auto"/>
                <w:sz w:val="20"/>
                <w:szCs w:val="20"/>
                <w:lang w:val="cy"/>
              </w:rPr>
              <w:t>Mynediad</w:t>
            </w:r>
          </w:p>
        </w:tc>
        <w:tc>
          <w:tcPr>
            <w:tcW w:w="6926" w:type="dxa"/>
          </w:tcPr>
          <w:p w14:paraId="4EE0B761" w14:textId="2F59B97E" w:rsidR="00ED5ACB" w:rsidRPr="000458F4" w:rsidRDefault="004F2C32" w:rsidP="00522371">
            <w:pPr>
              <w:pStyle w:val="Caption"/>
              <w:numPr>
                <w:ilvl w:val="0"/>
                <w:numId w:val="15"/>
              </w:numPr>
              <w:spacing w:after="120"/>
              <w:rPr>
                <w:b w:val="0"/>
                <w:bCs/>
                <w:color w:val="auto"/>
                <w:sz w:val="20"/>
                <w:szCs w:val="20"/>
              </w:rPr>
            </w:pPr>
            <w:r>
              <w:rPr>
                <w:b w:val="0"/>
                <w:iCs w:val="0"/>
                <w:color w:val="auto"/>
                <w:sz w:val="20"/>
                <w:szCs w:val="20"/>
                <w:lang w:val="cy"/>
              </w:rPr>
              <w:t xml:space="preserve">Mae </w:t>
            </w:r>
            <w:r>
              <w:rPr>
                <w:bCs/>
                <w:iCs w:val="0"/>
                <w:color w:val="auto"/>
                <w:sz w:val="20"/>
                <w:szCs w:val="20"/>
                <w:lang w:val="cy"/>
              </w:rPr>
              <w:t>Polisi DM23 Cynllun Datblygu Lleol Ceredigion</w:t>
            </w:r>
            <w:r>
              <w:rPr>
                <w:b w:val="0"/>
                <w:iCs w:val="0"/>
                <w:color w:val="auto"/>
                <w:sz w:val="20"/>
                <w:szCs w:val="20"/>
                <w:lang w:val="cy"/>
              </w:rPr>
              <w:t>, ‘Rheoli Arfordirol’,</w:t>
            </w:r>
            <w:r>
              <w:rPr>
                <w:bCs/>
                <w:iCs w:val="0"/>
                <w:color w:val="auto"/>
                <w:sz w:val="20"/>
                <w:szCs w:val="20"/>
                <w:lang w:val="cy"/>
              </w:rPr>
              <w:t xml:space="preserve"> </w:t>
            </w:r>
            <w:r>
              <w:rPr>
                <w:b w:val="0"/>
                <w:iCs w:val="0"/>
                <w:color w:val="auto"/>
                <w:sz w:val="20"/>
                <w:szCs w:val="20"/>
                <w:lang w:val="cy"/>
              </w:rPr>
              <w:t xml:space="preserve">yn ei gwneud yn ofynnol i ddatblygiadau fod yn </w:t>
            </w:r>
            <w:r>
              <w:rPr>
                <w:b w:val="0"/>
                <w:iCs w:val="0"/>
                <w:color w:val="auto"/>
                <w:sz w:val="20"/>
                <w:szCs w:val="20"/>
                <w:lang w:val="cy"/>
              </w:rPr>
              <w:lastRenderedPageBreak/>
              <w:t>angenrheidiol er diogelwch y cyhoedd, amddiffyn buddiannau economaidd-gymdeithasol cymunedol, ac ystyried effeithiau amgylcheddol a bod cyfleusterau hamdden a mynediad cyhoeddus yn cael eu cynnal gan y datblygiad.</w:t>
            </w:r>
          </w:p>
          <w:p w14:paraId="777FCEDD" w14:textId="52548B01" w:rsidR="00CA071B" w:rsidRPr="00522371" w:rsidRDefault="00CA071B" w:rsidP="00522371">
            <w:pPr>
              <w:pStyle w:val="ListParagraph"/>
              <w:numPr>
                <w:ilvl w:val="0"/>
                <w:numId w:val="15"/>
              </w:numPr>
              <w:spacing w:after="120"/>
              <w:rPr>
                <w:rFonts w:ascii="Ebrima" w:hAnsi="Ebrima"/>
                <w:sz w:val="20"/>
                <w:szCs w:val="20"/>
              </w:rPr>
            </w:pPr>
            <w:r>
              <w:rPr>
                <w:rFonts w:ascii="Ebrima" w:hAnsi="Ebrima"/>
                <w:sz w:val="20"/>
                <w:szCs w:val="20"/>
                <w:lang w:val="cy"/>
              </w:rPr>
              <w:t>Er na fydd unigolion yn gallu cael mynediad at lwybrau troed a rhan o'r ffordd ar hyd y Strand, bydd unigolion dal yn gallu cael mynediad i’r ardal hon drwy gydol y cyfnod adeiladu.</w:t>
            </w:r>
          </w:p>
          <w:p w14:paraId="0E0FF654" w14:textId="7570E8E2" w:rsidR="00CA071B" w:rsidRPr="00522371" w:rsidRDefault="00CA071B" w:rsidP="00522371">
            <w:pPr>
              <w:pStyle w:val="ListParagraph"/>
              <w:numPr>
                <w:ilvl w:val="0"/>
                <w:numId w:val="15"/>
              </w:numPr>
              <w:spacing w:after="120"/>
              <w:rPr>
                <w:rFonts w:ascii="Ebrima" w:hAnsi="Ebrima"/>
                <w:sz w:val="20"/>
                <w:szCs w:val="20"/>
              </w:rPr>
            </w:pPr>
            <w:r>
              <w:rPr>
                <w:rFonts w:ascii="Ebrima" w:hAnsi="Ebrima"/>
                <w:sz w:val="20"/>
                <w:szCs w:val="20"/>
                <w:lang w:val="cy"/>
              </w:rPr>
              <w:t>Bydd maes parcio Gloster Row ar gau yn ystod y cam adeiladu er diogelwch. Bydd mynediad cyhoeddus i eiddo o amgylch y maes parcio yn cael ei gadw drwy gydol y cyfnod adeiladu. Oherwydd aliniad amddiffynfeydd y Cynllun, mae'r maes parcio wedi'i ailgynllunio i gyfyngu ar nifer y mannau parcio presennol sy’n cael eu colli. Ar hyn o bryd, mae'r maes parcio yn cynnwys 23 man parcio ac un man parcio ar gyfer pobl anabl. Bydd hyn yn lleihau i 17 man parcio, gan gynnwys un man parcio ar gyfer pobl anabl, sef colled o chwe man parcio.</w:t>
            </w:r>
          </w:p>
          <w:p w14:paraId="56C38591" w14:textId="77777777" w:rsidR="000302D0" w:rsidRPr="00522371" w:rsidRDefault="000302D0" w:rsidP="00522371">
            <w:pPr>
              <w:pStyle w:val="ListParagraph"/>
              <w:numPr>
                <w:ilvl w:val="0"/>
                <w:numId w:val="15"/>
              </w:numPr>
              <w:spacing w:after="120"/>
              <w:rPr>
                <w:rFonts w:ascii="Ebrima" w:hAnsi="Ebrima"/>
                <w:sz w:val="20"/>
                <w:szCs w:val="20"/>
              </w:rPr>
            </w:pPr>
            <w:r>
              <w:rPr>
                <w:rFonts w:ascii="Ebrima" w:hAnsi="Ebrima"/>
                <w:sz w:val="20"/>
                <w:szCs w:val="20"/>
                <w:lang w:val="cy"/>
              </w:rPr>
              <w:t>Oherwydd aliniad amddiffynfeydd y Cynllun, byddai'r llwybr troed presennol yn Ardal 1 yn cael ei ledu ar ôl i fur presennol y briffordd gael ei symud. Byddai hyn yn creu ardal amwynder cyhoeddus hygyrch well, a fyddai'n cael ei gwella ymhellach gan ddefnyddio planhigion addurnol. Byddai hyn yn bennaf yn gwella golwg yr ardal.</w:t>
            </w:r>
          </w:p>
          <w:p w14:paraId="23BEABF9" w14:textId="39CE136C" w:rsidR="000302D0" w:rsidRPr="00522371" w:rsidRDefault="000302D0" w:rsidP="00522371">
            <w:pPr>
              <w:pStyle w:val="ListParagraph"/>
              <w:numPr>
                <w:ilvl w:val="0"/>
                <w:numId w:val="15"/>
              </w:numPr>
              <w:spacing w:after="120"/>
              <w:rPr>
                <w:rFonts w:ascii="Ebrima" w:hAnsi="Ebrima"/>
                <w:sz w:val="20"/>
                <w:szCs w:val="20"/>
              </w:rPr>
            </w:pPr>
            <w:r>
              <w:rPr>
                <w:rFonts w:ascii="Ebrima" w:hAnsi="Ebrima"/>
                <w:sz w:val="20"/>
                <w:szCs w:val="20"/>
                <w:lang w:val="cy"/>
              </w:rPr>
              <w:t>Bydd y llithrfa bresennol wrth ymyl llithrfa Cardigan Bay Active a llithrfa Gloster Row ar gau'n barhaol oherwydd gweithredu'r Cynllun. Bydd ramp mynediad newydd i fyny a throsodd i ganŵau/caiacau yn cael ei adeiladu i'r de o safle'r Hen Ffowndri a fyddai'n cadw mynediad i afon Teifi i ddefnyddwyr presennol y llithrfeydd caeedig. Deellir mai anaml iawn y mae llithrfa Gloster Row yn cael ei defnyddio gan enweirwyr ar hyn o bryd ac felly bydd colli'r llithrfa hon yn cael effaith fach iawn.</w:t>
            </w:r>
          </w:p>
          <w:p w14:paraId="339F83D7" w14:textId="31CBEAE8" w:rsidR="000302D0" w:rsidRPr="000302D0" w:rsidRDefault="000302D0" w:rsidP="00522371">
            <w:pPr>
              <w:pStyle w:val="ListParagraph"/>
              <w:numPr>
                <w:ilvl w:val="0"/>
                <w:numId w:val="15"/>
              </w:numPr>
              <w:spacing w:after="120"/>
            </w:pPr>
            <w:r>
              <w:rPr>
                <w:rFonts w:ascii="Ebrima" w:hAnsi="Ebrima"/>
                <w:sz w:val="20"/>
                <w:szCs w:val="20"/>
                <w:lang w:val="cy"/>
              </w:rPr>
              <w:t>Drwy ymgynghori ag Afon Teifi Fairways Limited, deellir nad yw'r gwasanaethau brys yn dibynnu ar y naill lithrfa na'r llall sydd i'w cau'n barhaol, gan mai dim ond y llithrfa ar lan ddeheuol afon Teifi maen nhw'n ei defnyddio i gael mynediad i’r afon.</w:t>
            </w:r>
          </w:p>
        </w:tc>
      </w:tr>
      <w:tr w:rsidR="00A65089" w:rsidRPr="00444081" w14:paraId="2F2F3F4C" w14:textId="77777777" w:rsidTr="00957794">
        <w:trPr>
          <w:trHeight w:val="471"/>
          <w:jc w:val="right"/>
        </w:trPr>
        <w:tc>
          <w:tcPr>
            <w:tcW w:w="1555" w:type="dxa"/>
          </w:tcPr>
          <w:p w14:paraId="5CD30E81" w14:textId="6577D8C1" w:rsidR="00A65089" w:rsidRPr="00CA071B" w:rsidRDefault="002E7664" w:rsidP="00D00AB1">
            <w:pPr>
              <w:pStyle w:val="Caption"/>
              <w:jc w:val="left"/>
              <w:rPr>
                <w:color w:val="auto"/>
                <w:sz w:val="20"/>
                <w:szCs w:val="20"/>
              </w:rPr>
            </w:pPr>
            <w:r>
              <w:rPr>
                <w:bCs/>
                <w:iCs w:val="0"/>
                <w:color w:val="auto"/>
                <w:sz w:val="20"/>
                <w:szCs w:val="20"/>
                <w:lang w:val="cy"/>
              </w:rPr>
              <w:lastRenderedPageBreak/>
              <w:t>Gwastraff</w:t>
            </w:r>
          </w:p>
        </w:tc>
        <w:tc>
          <w:tcPr>
            <w:tcW w:w="6926" w:type="dxa"/>
          </w:tcPr>
          <w:p w14:paraId="619BC05B" w14:textId="3EB76CD8" w:rsidR="00CA071B" w:rsidRPr="00CA071B" w:rsidRDefault="004F2C32" w:rsidP="00522371">
            <w:pPr>
              <w:pStyle w:val="Caption"/>
              <w:numPr>
                <w:ilvl w:val="0"/>
                <w:numId w:val="16"/>
              </w:numPr>
              <w:spacing w:after="120"/>
              <w:ind w:left="334" w:hanging="357"/>
              <w:rPr>
                <w:b w:val="0"/>
                <w:bCs/>
                <w:color w:val="auto"/>
                <w:sz w:val="20"/>
                <w:szCs w:val="20"/>
              </w:rPr>
            </w:pPr>
            <w:r>
              <w:rPr>
                <w:b w:val="0"/>
                <w:iCs w:val="0"/>
                <w:color w:val="auto"/>
                <w:sz w:val="20"/>
                <w:szCs w:val="20"/>
                <w:lang w:val="cy"/>
              </w:rPr>
              <w:t xml:space="preserve">Mae </w:t>
            </w:r>
            <w:r>
              <w:rPr>
                <w:bCs/>
                <w:iCs w:val="0"/>
                <w:color w:val="auto"/>
                <w:sz w:val="20"/>
                <w:szCs w:val="20"/>
                <w:lang w:val="cy"/>
              </w:rPr>
              <w:t>Polisi LU32 Cynllun Datblygu Lleol Ceredigion</w:t>
            </w:r>
            <w:r>
              <w:rPr>
                <w:b w:val="0"/>
                <w:iCs w:val="0"/>
                <w:color w:val="auto"/>
                <w:sz w:val="20"/>
                <w:szCs w:val="20"/>
                <w:lang w:val="cy"/>
              </w:rPr>
              <w:t xml:space="preserve">, sef ‘Datblygu a’r Hierarchaeth Wastraff’, yn ei gwneud yn ofynnol i gynigion datblygu ddangos sut y bydd gwastraff yn cael ei leihau a’i reoli yn unol â’r hierarchaeth wastraff pan fo’n berthnasol, yn y cyfnodau dylunio ac yn ystod y cyfnodau adeiladu/dymchwel. Drwy gydol cyfnod adeiladu'r Cynllun, bydd mesurau rheoli a lleihau gwastraff arfer gorau yn cael eu defnyddio. </w:t>
            </w:r>
          </w:p>
        </w:tc>
      </w:tr>
    </w:tbl>
    <w:p w14:paraId="01022BDD" w14:textId="77777777" w:rsidR="00A65089" w:rsidRPr="00C27C20" w:rsidRDefault="00A65089" w:rsidP="00C27C20"/>
    <w:p w14:paraId="174CEEAB" w14:textId="29D0F5C7" w:rsidR="00EF156A" w:rsidRPr="00166B51" w:rsidRDefault="00EF156A" w:rsidP="00EF156A">
      <w:pPr>
        <w:pStyle w:val="Heading1"/>
      </w:pPr>
      <w:bookmarkStart w:id="231" w:name="_Toc225428124"/>
      <w:bookmarkEnd w:id="223"/>
      <w:r>
        <w:rPr>
          <w:bCs/>
          <w:lang w:val="cy"/>
        </w:rPr>
        <w:t>Casgliadau</w:t>
      </w:r>
      <w:bookmarkEnd w:id="231"/>
    </w:p>
    <w:p w14:paraId="14495717" w14:textId="41E69F70" w:rsidR="00261354" w:rsidRDefault="00261354" w:rsidP="00261354">
      <w:pPr>
        <w:pStyle w:val="Reporttext"/>
      </w:pPr>
      <w:r>
        <w:rPr>
          <w:lang w:val="cy"/>
        </w:rPr>
        <w:t xml:space="preserve">Mae ardal y Strand yn Aberteifi ar lan ogleddol afon Teifi, sy'n cynnwys eiddo preswyl a masnachol, yn agored i lifogydd a bu digwyddiadau llifogydd ers 2007. Gwnaeth llifogydd llanwol orlifo 29 o eiddo ar Stryd Santes Fair ar 3 Ionawr 2014. Bydd yr ardal hon yn dod yn </w:t>
      </w:r>
      <w:r>
        <w:rPr>
          <w:lang w:val="cy"/>
        </w:rPr>
        <w:lastRenderedPageBreak/>
        <w:t xml:space="preserve">fwyfwy agored i niwed o ganlyniad i’r cynnydd a ragwelir yn lefelau'r môr yn y dyfodol. </w:t>
      </w:r>
      <w:r>
        <w:rPr>
          <w:szCs w:val="22"/>
          <w:lang w:val="cy"/>
        </w:rPr>
        <w:t>Mae eiddo preswyl a masnachol ar dir isel, yn enwedig ar y Strand, yn agored iawn i niwed.</w:t>
      </w:r>
    </w:p>
    <w:p w14:paraId="75EAD99F" w14:textId="77777777" w:rsidR="00261354" w:rsidRDefault="00261354" w:rsidP="00261354">
      <w:pPr>
        <w:pStyle w:val="Reporttext"/>
      </w:pPr>
      <w:r>
        <w:rPr>
          <w:lang w:val="cy"/>
        </w:rPr>
        <w:t>Mae'r Cynllun wedi'i gynllunio i leihau'r perygl o lifogydd llanwol i dref a chymuned Aberteifi, gan ystyried y cynnydd a ragwelir yn lefel y môr. Byddai hyn yn cael ei gyflawni drwy greu amddiffynfeydd rhag llifogydd newydd, a fyddai’n cynnig safon uwch o amddiffyniad rhag llifogydd i eiddo sydd mewn perygl o lifogydd ar hyn o bryd. Mae'r Cynllun wedi'i gynllunio i 4.95 metr uwchlaw seilnod yr Arolwg Ordnans i fodloni'r safon ddylunio 1 mewn 200 gan ystyried newid hinsawdd a byddai'n caniatáu ar gyfer 0.2 metr o fwrdd rhydd, gan ystyried ansicrwydd wrth ragweld effeithiau newid hinsawdd yn yr hirdymor.</w:t>
      </w:r>
    </w:p>
    <w:p w14:paraId="69C06FA7" w14:textId="650D42FD" w:rsidR="00261354" w:rsidRPr="00261354" w:rsidRDefault="00261354" w:rsidP="00261354">
      <w:pPr>
        <w:pStyle w:val="Reporttext"/>
      </w:pPr>
      <w:r>
        <w:rPr>
          <w:lang w:val="cy"/>
        </w:rPr>
        <w:t>Mae'r dyluniad yn cydymffurfio â pholisi cynllunio cenedlaethol a lleol i gefnogi'r gymuned a lleihau'r risg a achosir gan lifogydd llanwol yn Aberteifi. Drwy nodi polisi cynllunio perthnasol, ymgynghori ac asesu amgylcheddol, mae dyluniad y Cynllun yn amddiffyn gwerth a chydnerthedd bioamrywiaeth bresennol, yn gydnaws â chymeriad y dirwedd bresennol, yn amddiffyn nodweddion treftadaeth, yn cynnal mynediad ar gyfer hamdden, ac yn darparu buddion net ar gyfer bioamrywiaeth a diogelwch y cyhoedd drwy ddefnyddio seilwaith gwyrdd.</w:t>
      </w:r>
    </w:p>
    <w:p w14:paraId="39592507" w14:textId="4DAB93C2" w:rsidR="00261354" w:rsidRPr="00522371" w:rsidRDefault="00261354" w:rsidP="00261354">
      <w:pPr>
        <w:pStyle w:val="Reporttext"/>
      </w:pPr>
    </w:p>
    <w:p w14:paraId="576668D6" w14:textId="2BEE5DFA" w:rsidR="00261354" w:rsidRPr="00ED58FF" w:rsidRDefault="00261354" w:rsidP="00225337">
      <w:pPr>
        <w:pStyle w:val="Reporttext"/>
        <w:rPr>
          <w:highlight w:val="cyan"/>
        </w:rPr>
      </w:pPr>
    </w:p>
    <w:p w14:paraId="537536A8" w14:textId="77777777" w:rsidR="005A1A5C" w:rsidRDefault="005A1A5C">
      <w:pPr>
        <w:tabs>
          <w:tab w:val="clear" w:pos="1008"/>
          <w:tab w:val="clear" w:pos="1728"/>
          <w:tab w:val="clear" w:pos="2448"/>
          <w:tab w:val="clear" w:pos="3168"/>
          <w:tab w:val="clear" w:pos="3888"/>
          <w:tab w:val="clear" w:pos="4608"/>
          <w:tab w:val="clear" w:pos="5328"/>
          <w:tab w:val="clear" w:pos="6048"/>
          <w:tab w:val="clear" w:pos="8784"/>
        </w:tabs>
        <w:jc w:val="left"/>
      </w:pPr>
      <w:r>
        <w:rPr>
          <w:lang w:val="cy"/>
        </w:rPr>
        <w:br w:type="page"/>
      </w:r>
    </w:p>
    <w:bookmarkStart w:id="232" w:name="_Toc225428125" w:displacedByCustomXml="next"/>
    <w:sdt>
      <w:sdtPr>
        <w:rPr>
          <w:b w:val="0"/>
          <w:color w:val="auto"/>
          <w:kern w:val="0"/>
          <w:sz w:val="20"/>
        </w:rPr>
        <w:id w:val="3792131"/>
        <w:docPartObj>
          <w:docPartGallery w:val="Bibliographies"/>
          <w:docPartUnique/>
        </w:docPartObj>
      </w:sdtPr>
      <w:sdtEndPr/>
      <w:sdtContent>
        <w:p w14:paraId="46614DA1" w14:textId="02409B94" w:rsidR="0076310D" w:rsidRDefault="0076310D">
          <w:pPr>
            <w:pStyle w:val="Heading1"/>
          </w:pPr>
          <w:r>
            <w:rPr>
              <w:bCs/>
              <w:lang w:val="cy"/>
            </w:rPr>
            <w:t>Cyfeiriadau</w:t>
          </w:r>
          <w:bookmarkEnd w:id="232"/>
        </w:p>
        <w:sdt>
          <w:sdtPr>
            <w:id w:val="-573587230"/>
            <w:bibliography/>
          </w:sdtPr>
          <w:sdtEndPr/>
          <w:sdtContent>
            <w:p w14:paraId="74CDEB84" w14:textId="77777777" w:rsidR="00522371" w:rsidRDefault="0076310D" w:rsidP="00522371">
              <w:pPr>
                <w:pStyle w:val="Bibliography"/>
                <w:ind w:left="720" w:hanging="720"/>
                <w:rPr>
                  <w:noProof/>
                  <w:sz w:val="24"/>
                  <w:szCs w:val="24"/>
                </w:rPr>
              </w:pPr>
              <w:r>
                <w:rPr>
                  <w:lang w:val="cy"/>
                </w:rPr>
                <w:fldChar w:fldCharType="begin"/>
              </w:r>
              <w:r>
                <w:rPr>
                  <w:lang w:val="cy"/>
                </w:rPr>
                <w:instrText xml:space="preserve"> BIBLIOGRAPHY </w:instrText>
              </w:r>
              <w:r>
                <w:rPr>
                  <w:lang w:val="cy"/>
                </w:rPr>
                <w:fldChar w:fldCharType="separate"/>
              </w:r>
              <w:r>
                <w:rPr>
                  <w:noProof/>
                  <w:lang w:val="cy"/>
                </w:rPr>
                <w:t xml:space="preserve">APEM.(2025). </w:t>
              </w:r>
              <w:r>
                <w:rPr>
                  <w:i/>
                  <w:iCs/>
                  <w:noProof/>
                  <w:lang w:val="cy"/>
                </w:rPr>
                <w:t>Cynllun Rheoli Perygl Llifogydd Llanwol Aberteifi – Asesiad Rheoliadau Cynefinoedd.</w:t>
              </w:r>
              <w:r>
                <w:rPr>
                  <w:noProof/>
                  <w:lang w:val="cy"/>
                </w:rPr>
                <w:t xml:space="preserve"> Adroddiad APEM P00016173: Rhagfyr 2025.</w:t>
              </w:r>
            </w:p>
            <w:p w14:paraId="1AD11925" w14:textId="77777777" w:rsidR="00522371" w:rsidRDefault="00522371" w:rsidP="00522371">
              <w:pPr>
                <w:pStyle w:val="Bibliography"/>
                <w:ind w:left="720" w:hanging="720"/>
                <w:rPr>
                  <w:noProof/>
                </w:rPr>
              </w:pPr>
              <w:r>
                <w:rPr>
                  <w:noProof/>
                  <w:lang w:val="cy"/>
                </w:rPr>
                <w:t>Cyngor Sir Ceredigion. (2013). Cynllun Datblygu Lleol Ceredigion 2007–2022.</w:t>
              </w:r>
            </w:p>
            <w:p w14:paraId="62BE7363" w14:textId="77777777" w:rsidR="00522371" w:rsidRDefault="00522371" w:rsidP="00522371">
              <w:pPr>
                <w:pStyle w:val="Bibliography"/>
                <w:ind w:left="720" w:hanging="720"/>
                <w:rPr>
                  <w:noProof/>
                </w:rPr>
              </w:pPr>
              <w:r>
                <w:rPr>
                  <w:noProof/>
                  <w:lang w:val="cy"/>
                </w:rPr>
                <w:t xml:space="preserve">Cyfoeth Naturiol Cymru. (2023). </w:t>
              </w:r>
              <w:r>
                <w:rPr>
                  <w:i/>
                  <w:iCs/>
                  <w:noProof/>
                  <w:lang w:val="cy"/>
                </w:rPr>
                <w:t>Cynllun Rheoli Perygl Llifogydd 2023 i 2029.</w:t>
              </w:r>
              <w:r>
                <w:rPr>
                  <w:noProof/>
                  <w:lang w:val="cy"/>
                </w:rPr>
                <w:t xml:space="preserve"> Cyrchwyd o: https://naturalresources.wales/evidence-and-data/research-and-reports/flooding-reports-evidence-and-data/flood-risk-management-plans/?lang=cy</w:t>
              </w:r>
            </w:p>
            <w:p w14:paraId="3F5D79BA" w14:textId="77777777" w:rsidR="00522371" w:rsidRDefault="00522371" w:rsidP="00522371">
              <w:pPr>
                <w:pStyle w:val="Bibliography"/>
                <w:ind w:left="720" w:hanging="720"/>
                <w:rPr>
                  <w:noProof/>
                </w:rPr>
              </w:pPr>
              <w:r>
                <w:rPr>
                  <w:noProof/>
                  <w:lang w:val="cy"/>
                </w:rPr>
                <w:t xml:space="preserve">Cyfoeth Naturiol Cymru. (2024a, Tachwedd). </w:t>
              </w:r>
              <w:r>
                <w:rPr>
                  <w:i/>
                  <w:iCs/>
                  <w:noProof/>
                  <w:lang w:val="cy"/>
                </w:rPr>
                <w:t>Map Cyngor Datblygu.</w:t>
              </w:r>
              <w:r>
                <w:rPr>
                  <w:noProof/>
                  <w:lang w:val="cy"/>
                </w:rPr>
                <w:t xml:space="preserve"> Cyrchwyd o https://cyfoethnaturiolcymru.gov.uk/?lang=cy: https://gisgeoext.cyfoethnaturiolcymru.gov.uk/Geocortex/Viewers/Html5Viewer_4145/index.html?viewer=FloodRisk</w:t>
              </w:r>
            </w:p>
            <w:p w14:paraId="0013A978" w14:textId="77777777" w:rsidR="00522371" w:rsidRDefault="00522371" w:rsidP="00522371">
              <w:pPr>
                <w:pStyle w:val="Bibliography"/>
                <w:ind w:left="720" w:hanging="720"/>
                <w:rPr>
                  <w:noProof/>
                </w:rPr>
              </w:pPr>
              <w:r>
                <w:rPr>
                  <w:noProof/>
                  <w:lang w:val="cy"/>
                </w:rPr>
                <w:t xml:space="preserve">Cyfoeth Naturiol Cymru. (2024b, Tachwedd). </w:t>
              </w:r>
              <w:r>
                <w:rPr>
                  <w:i/>
                  <w:iCs/>
                  <w:noProof/>
                  <w:lang w:val="cy"/>
                </w:rPr>
                <w:t>Y Map Llifogydd ar gyfer Cynllunio.</w:t>
              </w:r>
              <w:r>
                <w:rPr>
                  <w:noProof/>
                  <w:lang w:val="cy"/>
                </w:rPr>
                <w:t xml:space="preserve"> Cyrchwyd o cyfoethnaturiol.cymru: https://map-llifogydd-ar-gyfer-cynllunio.cyfoethnaturiol.cymru/</w:t>
              </w:r>
            </w:p>
            <w:p w14:paraId="0D590C5B" w14:textId="77777777" w:rsidR="00522371" w:rsidRDefault="00522371" w:rsidP="00522371">
              <w:pPr>
                <w:pStyle w:val="Bibliography"/>
                <w:ind w:left="720" w:hanging="720"/>
                <w:rPr>
                  <w:noProof/>
                </w:rPr>
              </w:pPr>
              <w:r>
                <w:rPr>
                  <w:noProof/>
                  <w:lang w:val="cy"/>
                </w:rPr>
                <w:t xml:space="preserve">Llywodraeth Cymru. (2012). </w:t>
              </w:r>
              <w:r>
                <w:rPr>
                  <w:i/>
                  <w:iCs/>
                  <w:noProof/>
                  <w:lang w:val="cy"/>
                </w:rPr>
                <w:t>Gorchymyn Cynllunio Gwlad a Thref (Gweithdrefn Rheoli Datblygu) (Cymru) 2012.</w:t>
              </w:r>
              <w:r>
                <w:rPr>
                  <w:noProof/>
                  <w:lang w:val="cy"/>
                </w:rPr>
                <w:t xml:space="preserve"> Llywodraeth Cymru.</w:t>
              </w:r>
            </w:p>
            <w:p w14:paraId="2C3BB589" w14:textId="77777777" w:rsidR="00522371" w:rsidRDefault="00522371" w:rsidP="00522371">
              <w:pPr>
                <w:pStyle w:val="Bibliography"/>
                <w:ind w:left="720" w:hanging="720"/>
                <w:rPr>
                  <w:noProof/>
                </w:rPr>
              </w:pPr>
              <w:r>
                <w:rPr>
                  <w:noProof/>
                  <w:lang w:val="cy"/>
                </w:rPr>
                <w:t xml:space="preserve">Llywodraeth Cymru. (2017). </w:t>
              </w:r>
              <w:r>
                <w:rPr>
                  <w:i/>
                  <w:iCs/>
                  <w:noProof/>
                  <w:lang w:val="cy"/>
                </w:rPr>
                <w:t>Polisi Adnoddau Cenedlaethol.</w:t>
              </w:r>
              <w:r>
                <w:rPr>
                  <w:noProof/>
                  <w:lang w:val="cy"/>
                </w:rPr>
                <w:t xml:space="preserve"> Llywodraeth Cymru.</w:t>
              </w:r>
            </w:p>
            <w:p w14:paraId="09B00BED" w14:textId="77777777" w:rsidR="00522371" w:rsidRDefault="00522371" w:rsidP="00522371">
              <w:pPr>
                <w:pStyle w:val="Bibliography"/>
                <w:ind w:left="720" w:hanging="720"/>
                <w:rPr>
                  <w:noProof/>
                </w:rPr>
              </w:pPr>
              <w:r>
                <w:rPr>
                  <w:noProof/>
                  <w:lang w:val="cy"/>
                </w:rPr>
                <w:t xml:space="preserve">Llywodraeth Cymru. (2018). </w:t>
              </w:r>
              <w:r>
                <w:rPr>
                  <w:i/>
                  <w:iCs/>
                  <w:noProof/>
                  <w:lang w:val="cy"/>
                </w:rPr>
                <w:t>Safonau statudol ar systemau draenio cynaliadwy – dylunio, adeiladu, gweithredu, a chynnal a chadw systemau draenio dŵr wyneb.</w:t>
              </w:r>
              <w:r>
                <w:rPr>
                  <w:noProof/>
                  <w:lang w:val="cy"/>
                </w:rPr>
                <w:t xml:space="preserve"> WG36005.</w:t>
              </w:r>
            </w:p>
            <w:p w14:paraId="41C64B7B" w14:textId="77777777" w:rsidR="00522371" w:rsidRDefault="00522371" w:rsidP="00522371">
              <w:pPr>
                <w:pStyle w:val="Bibliography"/>
                <w:ind w:left="720" w:hanging="720"/>
                <w:rPr>
                  <w:noProof/>
                </w:rPr>
              </w:pPr>
              <w:r>
                <w:rPr>
                  <w:noProof/>
                  <w:lang w:val="cy"/>
                </w:rPr>
                <w:t xml:space="preserve">Llywodraeth Cymru. (2020). </w:t>
              </w:r>
              <w:r>
                <w:rPr>
                  <w:i/>
                  <w:iCs/>
                  <w:noProof/>
                  <w:lang w:val="cy"/>
                </w:rPr>
                <w:t>Strategaeth Genedlaethol ar gyfer Rheoli Perygl Llifogydd ac Erydu Arfordirol yng Nghymru.</w:t>
              </w:r>
              <w:r>
                <w:rPr>
                  <w:noProof/>
                  <w:lang w:val="cy"/>
                </w:rPr>
                <w:t xml:space="preserve"> Cyrchwyd o: https://www.llyw.cymru/sites/default/files/publications/2021-03/strategaeth-genedlaethol-ar-gyfer-rheoli-perygl-llifogydd-ac-erydu-arfordirol-yng-nghymru.pdf</w:t>
              </w:r>
            </w:p>
            <w:p w14:paraId="6F4A72FD" w14:textId="77777777" w:rsidR="00522371" w:rsidRDefault="00522371" w:rsidP="00522371">
              <w:pPr>
                <w:pStyle w:val="Bibliography"/>
                <w:ind w:left="720" w:hanging="720"/>
                <w:rPr>
                  <w:noProof/>
                </w:rPr>
              </w:pPr>
              <w:r>
                <w:rPr>
                  <w:noProof/>
                  <w:lang w:val="cy"/>
                </w:rPr>
                <w:t xml:space="preserve">Llywodraeth Cymru. (2021). </w:t>
              </w:r>
              <w:r>
                <w:rPr>
                  <w:i/>
                  <w:iCs/>
                  <w:noProof/>
                  <w:lang w:val="cy"/>
                </w:rPr>
                <w:t>Cymru’r Dyfodol – Y Cynllun Cenedlaethol 2040.</w:t>
              </w:r>
              <w:r>
                <w:rPr>
                  <w:noProof/>
                  <w:lang w:val="cy"/>
                </w:rPr>
                <w:t xml:space="preserve"> Cyrchwyd o llyw.cymru: https://www.llyw.cymru/sites/default/files/publications/2021-03/cymrur-dyfodol-y-cynllun-cenedlaethol-2040.pdf</w:t>
              </w:r>
            </w:p>
            <w:p w14:paraId="162A54CA" w14:textId="77777777" w:rsidR="00522371" w:rsidRDefault="00522371" w:rsidP="00522371">
              <w:pPr>
                <w:pStyle w:val="Bibliography"/>
                <w:ind w:left="720" w:hanging="720"/>
                <w:rPr>
                  <w:noProof/>
                </w:rPr>
              </w:pPr>
              <w:r>
                <w:rPr>
                  <w:noProof/>
                  <w:lang w:val="cy"/>
                </w:rPr>
                <w:t xml:space="preserve">Llywodraeth Cymru. (2024a). </w:t>
              </w:r>
              <w:r>
                <w:rPr>
                  <w:i/>
                  <w:iCs/>
                  <w:noProof/>
                  <w:lang w:val="cy"/>
                </w:rPr>
                <w:t>Polisi Cynllunio Cymru – Rhifyn 12</w:t>
              </w:r>
              <w:r>
                <w:rPr>
                  <w:noProof/>
                  <w:lang w:val="cy"/>
                </w:rPr>
                <w:t>Cyrchwyd o llyw.cymru: https://www.llyw.cymru/sites/default/files/publications/2024-07/polisi-cynllunio-cymru-rhifyn-12.pdf</w:t>
              </w:r>
            </w:p>
            <w:p w14:paraId="71038D0A" w14:textId="77777777" w:rsidR="00522371" w:rsidRDefault="00522371" w:rsidP="00522371">
              <w:pPr>
                <w:pStyle w:val="Bibliography"/>
                <w:ind w:left="720" w:hanging="720"/>
                <w:rPr>
                  <w:noProof/>
                </w:rPr>
              </w:pPr>
              <w:r>
                <w:rPr>
                  <w:noProof/>
                  <w:lang w:val="cy"/>
                </w:rPr>
                <w:t xml:space="preserve">Llywodraeth Cymru. (2024b). </w:t>
              </w:r>
              <w:r>
                <w:rPr>
                  <w:i/>
                  <w:iCs/>
                  <w:noProof/>
                  <w:lang w:val="cy"/>
                </w:rPr>
                <w:t>Deddf yr Amgylchedd (Cymru) 2016.</w:t>
              </w:r>
              <w:r>
                <w:rPr>
                  <w:noProof/>
                  <w:lang w:val="cy"/>
                </w:rPr>
                <w:t xml:space="preserve"> Cyrchwyd o https://www.legislation.gov.uk/cy: https://www.legislation.gov.uk/cy/anaw/2016/3/contents</w:t>
              </w:r>
            </w:p>
            <w:p w14:paraId="3046B9A9" w14:textId="77777777" w:rsidR="00522371" w:rsidRDefault="00522371" w:rsidP="00522371">
              <w:pPr>
                <w:pStyle w:val="Bibliography"/>
                <w:ind w:left="720" w:hanging="720"/>
                <w:rPr>
                  <w:noProof/>
                </w:rPr>
              </w:pPr>
              <w:r>
                <w:rPr>
                  <w:noProof/>
                  <w:lang w:val="cy"/>
                </w:rPr>
                <w:t xml:space="preserve">Llywodraeth Cymru. (2024c). </w:t>
              </w:r>
              <w:r>
                <w:rPr>
                  <w:i/>
                  <w:iCs/>
                  <w:noProof/>
                  <w:lang w:val="cy"/>
                </w:rPr>
                <w:t>Deddf Llesiant Cenedlaethau'r Dyfodol (Cymru) 2015.</w:t>
              </w:r>
              <w:r>
                <w:rPr>
                  <w:noProof/>
                  <w:lang w:val="cy"/>
                </w:rPr>
                <w:t xml:space="preserve"> Cyrchwyd o https://www.legislation.gov.uk/cy: https://www.legislation.gov.uk/cy/anaw/2015/2/contents</w:t>
              </w:r>
            </w:p>
            <w:p w14:paraId="244D5A25" w14:textId="77777777" w:rsidR="00522371" w:rsidRDefault="00522371" w:rsidP="00522371">
              <w:pPr>
                <w:pStyle w:val="Bibliography"/>
                <w:ind w:left="720" w:hanging="720"/>
                <w:rPr>
                  <w:noProof/>
                </w:rPr>
              </w:pPr>
              <w:r>
                <w:rPr>
                  <w:noProof/>
                  <w:lang w:val="cy"/>
                </w:rPr>
                <w:t xml:space="preserve">Grŵp Arfordirol Gorllewin Cymru. (2012). </w:t>
              </w:r>
              <w:r>
                <w:rPr>
                  <w:i/>
                  <w:iCs/>
                  <w:noProof/>
                  <w:lang w:val="cy"/>
                </w:rPr>
                <w:t>Cynllun Rheoli Traethlin Gorllewin Cymru.</w:t>
              </w:r>
            </w:p>
            <w:p w14:paraId="1DEBEBD6" w14:textId="08B94A85" w:rsidR="0076310D" w:rsidRDefault="0076310D" w:rsidP="00522371">
              <w:r>
                <w:rPr>
                  <w:b/>
                  <w:bCs/>
                  <w:noProof/>
                  <w:lang w:val="cy"/>
                </w:rPr>
                <w:fldChar w:fldCharType="end"/>
              </w:r>
            </w:p>
          </w:sdtContent>
        </w:sdt>
        <w:p w14:paraId="7EA62601" w14:textId="6D337C4F" w:rsidR="00A868E0" w:rsidRDefault="003E1582" w:rsidP="00D04060"/>
      </w:sdtContent>
    </w:sdt>
    <w:sectPr w:rsidR="00A868E0" w:rsidSect="00D04060">
      <w:headerReference w:type="even" r:id="rId32"/>
      <w:headerReference w:type="default" r:id="rId33"/>
      <w:footerReference w:type="even" r:id="rId34"/>
      <w:footerReference w:type="default" r:id="rId35"/>
      <w:pgSz w:w="11906" w:h="16838" w:code="9"/>
      <w:pgMar w:top="1440" w:right="1440" w:bottom="1440" w:left="1440" w:header="720" w:footer="720" w:gutter="0"/>
      <w:pgNumType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E6BB" w14:textId="77777777" w:rsidR="0066380C" w:rsidRDefault="0066380C">
      <w:r>
        <w:separator/>
      </w:r>
    </w:p>
    <w:p w14:paraId="31105BA4" w14:textId="77777777" w:rsidR="0066380C" w:rsidRDefault="0066380C"/>
  </w:endnote>
  <w:endnote w:type="continuationSeparator" w:id="0">
    <w:p w14:paraId="02EFD1CC" w14:textId="77777777" w:rsidR="0066380C" w:rsidRDefault="0066380C">
      <w:r>
        <w:continuationSeparator/>
      </w:r>
    </w:p>
    <w:p w14:paraId="45503F66" w14:textId="77777777" w:rsidR="0066380C" w:rsidRDefault="00663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B98C" w14:textId="77777777" w:rsidR="007C6368" w:rsidRPr="00F724ED" w:rsidRDefault="007C6368" w:rsidP="00CF7EEE">
    <w:pPr>
      <w:pStyle w:val="Footer"/>
      <w:ind w:right="360"/>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C6368" w:rsidRPr="00BB5F51" w14:paraId="032C7C72" w14:textId="77777777" w:rsidTr="00932ABF">
      <w:tc>
        <w:tcPr>
          <w:tcW w:w="3726" w:type="dxa"/>
          <w:vAlign w:val="center"/>
        </w:tcPr>
        <w:p w14:paraId="379667A9" w14:textId="69FE0EB1" w:rsidR="007C6368" w:rsidRPr="00BB5F51" w:rsidRDefault="007C6368" w:rsidP="00D63F3B">
          <w:pPr>
            <w:pStyle w:val="Footer"/>
            <w:jc w:val="left"/>
            <w:rPr>
              <w:sz w:val="18"/>
            </w:rPr>
          </w:pPr>
          <w:r>
            <w:rPr>
              <w:lang w:val="cy"/>
            </w:rPr>
            <w:fldChar w:fldCharType="begin"/>
          </w:r>
          <w:r>
            <w:rPr>
              <w:lang w:val="cy"/>
            </w:rPr>
            <w:instrText xml:space="preserve"> PAGE </w:instrText>
          </w:r>
          <w:r>
            <w:rPr>
              <w:lang w:val="cy"/>
            </w:rPr>
            <w:fldChar w:fldCharType="separate"/>
          </w:r>
          <w:r>
            <w:rPr>
              <w:lang w:val="cy"/>
            </w:rPr>
            <w:t>1.2</w:t>
          </w:r>
          <w:r>
            <w:rPr>
              <w:lang w:val="cy"/>
            </w:rPr>
            <w:fldChar w:fldCharType="end"/>
          </w:r>
        </w:p>
      </w:tc>
      <w:tc>
        <w:tcPr>
          <w:tcW w:w="1440" w:type="dxa"/>
          <w:vAlign w:val="center"/>
        </w:tcPr>
        <w:p w14:paraId="20138F3F" w14:textId="77777777" w:rsidR="007C6368" w:rsidRPr="00BB5F51" w:rsidRDefault="007C6368" w:rsidP="00D63F3B">
          <w:pPr>
            <w:pStyle w:val="Footer"/>
            <w:jc w:val="center"/>
          </w:pPr>
          <w:r>
            <w:rPr>
              <w:noProof/>
              <w:lang w:val="cy"/>
            </w:rPr>
            <w:drawing>
              <wp:inline distT="0" distB="0" distL="0" distR="0" wp14:anchorId="5CAEC767" wp14:editId="382497C8">
                <wp:extent cx="742534" cy="226060"/>
                <wp:effectExtent l="0" t="0" r="635" b="2540"/>
                <wp:docPr id="17220684" name="Picture 1722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296B16FD" w14:textId="77777777" w:rsidR="007C6368" w:rsidRPr="00BB5F51" w:rsidRDefault="007C6368" w:rsidP="00D63F3B">
          <w:pPr>
            <w:pStyle w:val="Footer"/>
            <w:jc w:val="right"/>
            <w:rPr>
              <w:sz w:val="16"/>
            </w:rPr>
          </w:pPr>
          <w:r>
            <w:rPr>
              <w:sz w:val="16"/>
              <w:lang w:val="cy"/>
            </w:rPr>
            <w:t>Binnies UK Limited</w:t>
          </w:r>
        </w:p>
        <w:p w14:paraId="0C5DBD1B" w14:textId="3D1AFC25" w:rsidR="007C6368" w:rsidRPr="00BB5F51" w:rsidRDefault="007C6368" w:rsidP="00D63F3B">
          <w:pPr>
            <w:pStyle w:val="Footer"/>
            <w:jc w:val="right"/>
            <w:rPr>
              <w:sz w:val="16"/>
              <w:szCs w:val="18"/>
            </w:rPr>
          </w:pPr>
          <w:r>
            <w:rPr>
              <w:color w:val="000000" w:themeColor="text1"/>
              <w:sz w:val="16"/>
              <w:szCs w:val="18"/>
              <w:lang w:val="cy"/>
            </w:rPr>
            <w:fldChar w:fldCharType="begin"/>
          </w:r>
          <w:r>
            <w:rPr>
              <w:color w:val="000000" w:themeColor="text1"/>
              <w:sz w:val="16"/>
              <w:szCs w:val="18"/>
              <w:lang w:val="cy"/>
            </w:rPr>
            <w:instrText xml:space="preserve"> STYLEREF  PrNoTitle  \* MERGEFORMAT </w:instrText>
          </w:r>
          <w:r>
            <w:rPr>
              <w:color w:val="000000" w:themeColor="text1"/>
              <w:sz w:val="16"/>
              <w:szCs w:val="18"/>
              <w:lang w:val="cy"/>
            </w:rPr>
            <w:fldChar w:fldCharType="separate"/>
          </w:r>
          <w:r w:rsidR="003E1582">
            <w:rPr>
              <w:noProof/>
              <w:color w:val="000000" w:themeColor="text1"/>
              <w:sz w:val="16"/>
              <w:szCs w:val="18"/>
              <w:lang w:val="cy"/>
            </w:rPr>
            <w:t>Rhif prosiect 4021883</w:t>
          </w:r>
          <w:r>
            <w:rPr>
              <w:color w:val="000000" w:themeColor="text1"/>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3E1582">
            <w:rPr>
              <w:noProof/>
              <w:sz w:val="16"/>
              <w:szCs w:val="18"/>
              <w:lang w:val="cy"/>
            </w:rPr>
            <w:t>Mawrth 2026</w:t>
          </w:r>
          <w:r>
            <w:rPr>
              <w:sz w:val="16"/>
              <w:szCs w:val="18"/>
              <w:lang w:val="cy"/>
            </w:rPr>
            <w:fldChar w:fldCharType="end"/>
          </w:r>
        </w:p>
      </w:tc>
    </w:tr>
  </w:tbl>
  <w:p w14:paraId="08C3B9D6" w14:textId="77777777" w:rsidR="007C6368" w:rsidRPr="00921A7D" w:rsidRDefault="007C6368" w:rsidP="00BA2ECF">
    <w:pPr>
      <w:pStyle w:val="Footer"/>
      <w:rPr>
        <w:rFonts w:ascii="Calibri" w:hAnsi="Calibri" w:cs="Calibri"/>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7C6368" w:rsidRPr="00BB5F51" w14:paraId="08C3B9DB" w14:textId="77777777" w:rsidTr="00BB5F51">
      <w:tc>
        <w:tcPr>
          <w:tcW w:w="3726" w:type="dxa"/>
        </w:tcPr>
        <w:p w14:paraId="08C3B9D7" w14:textId="6EC534B6" w:rsidR="007C6368" w:rsidRPr="00BB5F51" w:rsidRDefault="007C6368" w:rsidP="00CF7EEE">
          <w:pPr>
            <w:pStyle w:val="Footer"/>
            <w:ind w:right="360"/>
            <w:rPr>
              <w:sz w:val="16"/>
              <w:szCs w:val="18"/>
            </w:rPr>
          </w:pPr>
          <w:r>
            <w:rPr>
              <w:sz w:val="16"/>
              <w:szCs w:val="18"/>
              <w:lang w:val="cy"/>
            </w:rPr>
            <w:t>Binnies UK Limited</w:t>
          </w:r>
        </w:p>
        <w:p w14:paraId="08C3B9D8" w14:textId="6351C0C8" w:rsidR="007C6368" w:rsidRPr="00BB5F51" w:rsidRDefault="007C6368">
          <w:pPr>
            <w:pStyle w:val="Footer"/>
            <w:rPr>
              <w:sz w:val="18"/>
            </w:rPr>
          </w:pPr>
          <w:r>
            <w:rPr>
              <w:sz w:val="16"/>
              <w:szCs w:val="18"/>
              <w:lang w:val="cy"/>
            </w:rPr>
            <w:fldChar w:fldCharType="begin"/>
          </w:r>
          <w:r>
            <w:rPr>
              <w:sz w:val="16"/>
              <w:szCs w:val="18"/>
              <w:lang w:val="cy"/>
            </w:rPr>
            <w:instrText xml:space="preserve"> STYLEREF  PrNoTitle  \* MERGEFORMAT </w:instrText>
          </w:r>
          <w:r>
            <w:rPr>
              <w:sz w:val="16"/>
              <w:szCs w:val="18"/>
              <w:lang w:val="cy"/>
            </w:rPr>
            <w:fldChar w:fldCharType="separate"/>
          </w:r>
          <w:r w:rsidR="003E1582">
            <w:rPr>
              <w:noProof/>
              <w:sz w:val="16"/>
              <w:szCs w:val="18"/>
              <w:lang w:val="cy"/>
            </w:rPr>
            <w:t>Rhif prosiect 4021883</w:t>
          </w:r>
          <w:r>
            <w:rPr>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3E1582">
            <w:rPr>
              <w:noProof/>
              <w:sz w:val="16"/>
              <w:szCs w:val="18"/>
              <w:lang w:val="cy"/>
            </w:rPr>
            <w:t>Mawrth 2026</w:t>
          </w:r>
          <w:r>
            <w:rPr>
              <w:sz w:val="16"/>
              <w:szCs w:val="18"/>
              <w:lang w:val="cy"/>
            </w:rPr>
            <w:fldChar w:fldCharType="end"/>
          </w:r>
        </w:p>
      </w:tc>
      <w:tc>
        <w:tcPr>
          <w:tcW w:w="1440" w:type="dxa"/>
          <w:vAlign w:val="center"/>
        </w:tcPr>
        <w:p w14:paraId="08C3B9D9" w14:textId="3F9B4DAD" w:rsidR="007C6368" w:rsidRPr="00BB5F51" w:rsidRDefault="007C6368">
          <w:pPr>
            <w:pStyle w:val="Footer"/>
            <w:jc w:val="center"/>
          </w:pPr>
          <w:r>
            <w:rPr>
              <w:noProof/>
              <w:lang w:val="cy"/>
            </w:rPr>
            <w:drawing>
              <wp:inline distT="0" distB="0" distL="0" distR="0" wp14:anchorId="43FFC442" wp14:editId="4618F82F">
                <wp:extent cx="742534" cy="226060"/>
                <wp:effectExtent l="0" t="0" r="635" b="2540"/>
                <wp:docPr id="617887972" name="Picture 61788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DA" w14:textId="77777777" w:rsidR="007C6368" w:rsidRPr="00BB5F51" w:rsidRDefault="007C6368">
          <w:pPr>
            <w:pStyle w:val="Footer"/>
            <w:ind w:right="144"/>
            <w:jc w:val="right"/>
          </w:pPr>
          <w:r>
            <w:rPr>
              <w:lang w:val="cy"/>
            </w:rPr>
            <w:fldChar w:fldCharType="begin"/>
          </w:r>
          <w:r>
            <w:rPr>
              <w:lang w:val="cy"/>
            </w:rPr>
            <w:instrText xml:space="preserve"> PAGE </w:instrText>
          </w:r>
          <w:r>
            <w:rPr>
              <w:lang w:val="cy"/>
            </w:rPr>
            <w:fldChar w:fldCharType="separate"/>
          </w:r>
          <w:r>
            <w:rPr>
              <w:noProof/>
              <w:lang w:val="cy"/>
            </w:rPr>
            <w:t>2</w:t>
          </w:r>
          <w:r>
            <w:rPr>
              <w:lang w:val="cy"/>
            </w:rPr>
            <w:fldChar w:fldCharType="end"/>
          </w:r>
        </w:p>
      </w:tc>
    </w:tr>
  </w:tbl>
  <w:p w14:paraId="08C3B9DC" w14:textId="77777777" w:rsidR="007C6368" w:rsidRPr="00BB5F51" w:rsidRDefault="007C6368">
    <w:pPr>
      <w:pStyle w:val="Footer"/>
      <w:rPr>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5873"/>
      <w:gridCol w:w="2270"/>
      <w:gridCol w:w="5815"/>
    </w:tblGrid>
    <w:tr w:rsidR="00D04060" w:rsidRPr="00BB5F51" w14:paraId="241CCF82" w14:textId="77777777" w:rsidTr="00D04060">
      <w:tc>
        <w:tcPr>
          <w:tcW w:w="2104" w:type="pct"/>
          <w:vAlign w:val="center"/>
        </w:tcPr>
        <w:p w14:paraId="1B57042E" w14:textId="77777777" w:rsidR="00D04060" w:rsidRPr="00BB5F51" w:rsidRDefault="00D04060" w:rsidP="00D63F3B">
          <w:pPr>
            <w:pStyle w:val="Footer"/>
            <w:jc w:val="left"/>
            <w:rPr>
              <w:sz w:val="18"/>
            </w:rPr>
          </w:pPr>
          <w:r>
            <w:rPr>
              <w:lang w:val="cy"/>
            </w:rPr>
            <w:fldChar w:fldCharType="begin"/>
          </w:r>
          <w:r>
            <w:rPr>
              <w:lang w:val="cy"/>
            </w:rPr>
            <w:instrText xml:space="preserve"> PAGE </w:instrText>
          </w:r>
          <w:r>
            <w:rPr>
              <w:lang w:val="cy"/>
            </w:rPr>
            <w:fldChar w:fldCharType="separate"/>
          </w:r>
          <w:r>
            <w:rPr>
              <w:lang w:val="cy"/>
            </w:rPr>
            <w:t>1.2</w:t>
          </w:r>
          <w:r>
            <w:rPr>
              <w:lang w:val="cy"/>
            </w:rPr>
            <w:fldChar w:fldCharType="end"/>
          </w:r>
        </w:p>
      </w:tc>
      <w:tc>
        <w:tcPr>
          <w:tcW w:w="813" w:type="pct"/>
          <w:vAlign w:val="center"/>
        </w:tcPr>
        <w:p w14:paraId="74480ECE" w14:textId="77777777" w:rsidR="00D04060" w:rsidRPr="00BB5F51" w:rsidRDefault="00D04060" w:rsidP="00D63F3B">
          <w:pPr>
            <w:pStyle w:val="Footer"/>
            <w:jc w:val="center"/>
          </w:pPr>
          <w:r>
            <w:rPr>
              <w:noProof/>
              <w:lang w:val="cy"/>
            </w:rPr>
            <w:drawing>
              <wp:inline distT="0" distB="0" distL="0" distR="0" wp14:anchorId="4EE9F35F" wp14:editId="002A55B7">
                <wp:extent cx="742534" cy="226060"/>
                <wp:effectExtent l="0" t="0" r="635" b="2540"/>
                <wp:docPr id="1851022556" name="Picture 18510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0B6CFA96" w14:textId="77777777" w:rsidR="00D04060" w:rsidRPr="00BB5F51" w:rsidRDefault="00D04060" w:rsidP="00D63F3B">
          <w:pPr>
            <w:pStyle w:val="Footer"/>
            <w:jc w:val="right"/>
            <w:rPr>
              <w:sz w:val="16"/>
            </w:rPr>
          </w:pPr>
          <w:r>
            <w:rPr>
              <w:sz w:val="16"/>
              <w:lang w:val="cy"/>
            </w:rPr>
            <w:t>Binnies UK Limited</w:t>
          </w:r>
        </w:p>
        <w:p w14:paraId="6ED608CF" w14:textId="31D179C2" w:rsidR="00D04060" w:rsidRPr="00BB5F51" w:rsidRDefault="00D04060" w:rsidP="00D63F3B">
          <w:pPr>
            <w:pStyle w:val="Footer"/>
            <w:jc w:val="right"/>
            <w:rPr>
              <w:sz w:val="16"/>
              <w:szCs w:val="18"/>
            </w:rPr>
          </w:pPr>
          <w:r>
            <w:rPr>
              <w:color w:val="000000" w:themeColor="text1"/>
              <w:sz w:val="16"/>
              <w:szCs w:val="18"/>
              <w:lang w:val="cy"/>
            </w:rPr>
            <w:fldChar w:fldCharType="begin"/>
          </w:r>
          <w:r>
            <w:rPr>
              <w:color w:val="000000" w:themeColor="text1"/>
              <w:sz w:val="16"/>
              <w:szCs w:val="18"/>
              <w:lang w:val="cy"/>
            </w:rPr>
            <w:instrText xml:space="preserve"> STYLEREF  PrNoTitle  \* MERGEFORMAT </w:instrText>
          </w:r>
          <w:r>
            <w:rPr>
              <w:color w:val="000000" w:themeColor="text1"/>
              <w:sz w:val="16"/>
              <w:szCs w:val="18"/>
              <w:lang w:val="cy"/>
            </w:rPr>
            <w:fldChar w:fldCharType="separate"/>
          </w:r>
          <w:r w:rsidR="003E1582">
            <w:rPr>
              <w:noProof/>
              <w:color w:val="000000" w:themeColor="text1"/>
              <w:sz w:val="16"/>
              <w:szCs w:val="18"/>
              <w:lang w:val="cy"/>
            </w:rPr>
            <w:t>Rhif prosiect 4021883</w:t>
          </w:r>
          <w:r>
            <w:rPr>
              <w:color w:val="000000" w:themeColor="text1"/>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3E1582">
            <w:rPr>
              <w:noProof/>
              <w:sz w:val="16"/>
              <w:szCs w:val="18"/>
              <w:lang w:val="cy"/>
            </w:rPr>
            <w:t>Mawrth 2026</w:t>
          </w:r>
          <w:r>
            <w:rPr>
              <w:sz w:val="16"/>
              <w:szCs w:val="18"/>
              <w:lang w:val="cy"/>
            </w:rPr>
            <w:fldChar w:fldCharType="end"/>
          </w:r>
        </w:p>
      </w:tc>
    </w:tr>
  </w:tbl>
  <w:p w14:paraId="00516DB2" w14:textId="77777777" w:rsidR="00D04060" w:rsidRPr="00921A7D" w:rsidRDefault="00D04060" w:rsidP="00BA2ECF">
    <w:pPr>
      <w:pStyle w:val="Footer"/>
      <w:rPr>
        <w:rFonts w:ascii="Calibri" w:hAnsi="Calibri" w:cs="Calibri"/>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5873"/>
      <w:gridCol w:w="2270"/>
      <w:gridCol w:w="5815"/>
    </w:tblGrid>
    <w:tr w:rsidR="00D04060" w:rsidRPr="00BB5F51" w14:paraId="0A84BEEC" w14:textId="77777777" w:rsidTr="00D04060">
      <w:tc>
        <w:tcPr>
          <w:tcW w:w="2104" w:type="pct"/>
        </w:tcPr>
        <w:p w14:paraId="51610447" w14:textId="77777777" w:rsidR="00D04060" w:rsidRPr="00BB5F51" w:rsidRDefault="00D04060" w:rsidP="00CF7EEE">
          <w:pPr>
            <w:pStyle w:val="Footer"/>
            <w:ind w:right="360"/>
            <w:rPr>
              <w:sz w:val="16"/>
              <w:szCs w:val="18"/>
            </w:rPr>
          </w:pPr>
          <w:r>
            <w:rPr>
              <w:sz w:val="16"/>
              <w:szCs w:val="18"/>
              <w:lang w:val="cy"/>
            </w:rPr>
            <w:t>Binnies UK Limited</w:t>
          </w:r>
        </w:p>
        <w:p w14:paraId="11EDF5C2" w14:textId="0A907EF2" w:rsidR="00D04060" w:rsidRPr="00BB5F51" w:rsidRDefault="00D04060">
          <w:pPr>
            <w:pStyle w:val="Footer"/>
            <w:rPr>
              <w:sz w:val="18"/>
            </w:rPr>
          </w:pPr>
          <w:r>
            <w:rPr>
              <w:sz w:val="16"/>
              <w:szCs w:val="18"/>
              <w:lang w:val="cy"/>
            </w:rPr>
            <w:fldChar w:fldCharType="begin"/>
          </w:r>
          <w:r>
            <w:rPr>
              <w:sz w:val="16"/>
              <w:szCs w:val="18"/>
              <w:lang w:val="cy"/>
            </w:rPr>
            <w:instrText xml:space="preserve"> STYLEREF  PrNoTitle  \* MERGEFORMAT </w:instrText>
          </w:r>
          <w:r>
            <w:rPr>
              <w:sz w:val="16"/>
              <w:szCs w:val="18"/>
              <w:lang w:val="cy"/>
            </w:rPr>
            <w:fldChar w:fldCharType="separate"/>
          </w:r>
          <w:r>
            <w:rPr>
              <w:noProof/>
              <w:sz w:val="16"/>
              <w:szCs w:val="18"/>
              <w:lang w:val="cy"/>
            </w:rPr>
            <w:t>Rhif prosiect 4021883</w:t>
          </w:r>
          <w:r>
            <w:rPr>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Pr>
              <w:noProof/>
              <w:sz w:val="16"/>
              <w:szCs w:val="18"/>
              <w:lang w:val="cy"/>
            </w:rPr>
            <w:t>Mawrth 2026</w:t>
          </w:r>
          <w:r>
            <w:rPr>
              <w:sz w:val="16"/>
              <w:szCs w:val="18"/>
              <w:lang w:val="cy"/>
            </w:rPr>
            <w:fldChar w:fldCharType="end"/>
          </w:r>
        </w:p>
      </w:tc>
      <w:tc>
        <w:tcPr>
          <w:tcW w:w="813" w:type="pct"/>
          <w:vAlign w:val="center"/>
        </w:tcPr>
        <w:p w14:paraId="70F9BE68" w14:textId="77777777" w:rsidR="00D04060" w:rsidRPr="00BB5F51" w:rsidRDefault="00D04060">
          <w:pPr>
            <w:pStyle w:val="Footer"/>
            <w:jc w:val="center"/>
          </w:pPr>
          <w:r>
            <w:rPr>
              <w:noProof/>
              <w:lang w:val="cy"/>
            </w:rPr>
            <w:drawing>
              <wp:inline distT="0" distB="0" distL="0" distR="0" wp14:anchorId="202BFFD6" wp14:editId="5302898F">
                <wp:extent cx="742534" cy="226060"/>
                <wp:effectExtent l="0" t="0" r="635" b="2540"/>
                <wp:docPr id="466089797" name="Picture 46608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380A9F0E" w14:textId="77777777" w:rsidR="00D04060" w:rsidRPr="00BB5F51" w:rsidRDefault="00D04060">
          <w:pPr>
            <w:pStyle w:val="Footer"/>
            <w:ind w:right="144"/>
            <w:jc w:val="right"/>
          </w:pPr>
          <w:r>
            <w:rPr>
              <w:lang w:val="cy"/>
            </w:rPr>
            <w:fldChar w:fldCharType="begin"/>
          </w:r>
          <w:r>
            <w:rPr>
              <w:lang w:val="cy"/>
            </w:rPr>
            <w:instrText xml:space="preserve"> PAGE </w:instrText>
          </w:r>
          <w:r>
            <w:rPr>
              <w:lang w:val="cy"/>
            </w:rPr>
            <w:fldChar w:fldCharType="separate"/>
          </w:r>
          <w:r>
            <w:rPr>
              <w:noProof/>
              <w:lang w:val="cy"/>
            </w:rPr>
            <w:t>2</w:t>
          </w:r>
          <w:r>
            <w:rPr>
              <w:lang w:val="cy"/>
            </w:rPr>
            <w:fldChar w:fldCharType="end"/>
          </w:r>
        </w:p>
      </w:tc>
    </w:tr>
  </w:tbl>
  <w:p w14:paraId="219D0741" w14:textId="77777777" w:rsidR="00D04060" w:rsidRPr="00BB5F51" w:rsidRDefault="00D04060">
    <w:pPr>
      <w:pStyle w:val="Footer"/>
      <w:rPr>
        <w:sz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3798"/>
      <w:gridCol w:w="1468"/>
      <w:gridCol w:w="3760"/>
    </w:tblGrid>
    <w:tr w:rsidR="00D04060" w:rsidRPr="00BB5F51" w14:paraId="031D8E98" w14:textId="77777777" w:rsidTr="00D04060">
      <w:tc>
        <w:tcPr>
          <w:tcW w:w="2104" w:type="pct"/>
          <w:vAlign w:val="center"/>
        </w:tcPr>
        <w:p w14:paraId="4403A44C" w14:textId="77777777" w:rsidR="00D04060" w:rsidRPr="00BB5F51" w:rsidRDefault="00D04060" w:rsidP="00D63F3B">
          <w:pPr>
            <w:pStyle w:val="Footer"/>
            <w:jc w:val="left"/>
            <w:rPr>
              <w:sz w:val="18"/>
            </w:rPr>
          </w:pPr>
          <w:r>
            <w:rPr>
              <w:lang w:val="cy"/>
            </w:rPr>
            <w:fldChar w:fldCharType="begin"/>
          </w:r>
          <w:r>
            <w:rPr>
              <w:lang w:val="cy"/>
            </w:rPr>
            <w:instrText xml:space="preserve"> PAGE </w:instrText>
          </w:r>
          <w:r>
            <w:rPr>
              <w:lang w:val="cy"/>
            </w:rPr>
            <w:fldChar w:fldCharType="separate"/>
          </w:r>
          <w:r>
            <w:rPr>
              <w:lang w:val="cy"/>
            </w:rPr>
            <w:t>1.2</w:t>
          </w:r>
          <w:r>
            <w:rPr>
              <w:lang w:val="cy"/>
            </w:rPr>
            <w:fldChar w:fldCharType="end"/>
          </w:r>
        </w:p>
      </w:tc>
      <w:tc>
        <w:tcPr>
          <w:tcW w:w="813" w:type="pct"/>
          <w:vAlign w:val="center"/>
        </w:tcPr>
        <w:p w14:paraId="5AC2C10A" w14:textId="77777777" w:rsidR="00D04060" w:rsidRPr="00BB5F51" w:rsidRDefault="00D04060" w:rsidP="00D63F3B">
          <w:pPr>
            <w:pStyle w:val="Footer"/>
            <w:jc w:val="center"/>
          </w:pPr>
          <w:r>
            <w:rPr>
              <w:noProof/>
              <w:lang w:val="cy"/>
            </w:rPr>
            <w:drawing>
              <wp:inline distT="0" distB="0" distL="0" distR="0" wp14:anchorId="71C3E7BD" wp14:editId="039E4210">
                <wp:extent cx="742534" cy="226060"/>
                <wp:effectExtent l="0" t="0" r="635" b="2540"/>
                <wp:docPr id="431597890" name="Picture 4315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7C7476C5" w14:textId="77777777" w:rsidR="00D04060" w:rsidRPr="00BB5F51" w:rsidRDefault="00D04060" w:rsidP="00D63F3B">
          <w:pPr>
            <w:pStyle w:val="Footer"/>
            <w:jc w:val="right"/>
            <w:rPr>
              <w:sz w:val="16"/>
            </w:rPr>
          </w:pPr>
          <w:r>
            <w:rPr>
              <w:sz w:val="16"/>
              <w:lang w:val="cy"/>
            </w:rPr>
            <w:t>Binnies UK Limited</w:t>
          </w:r>
        </w:p>
        <w:p w14:paraId="1AFD511D" w14:textId="769EE21E" w:rsidR="00D04060" w:rsidRPr="00BB5F51" w:rsidRDefault="00D04060" w:rsidP="00D63F3B">
          <w:pPr>
            <w:pStyle w:val="Footer"/>
            <w:jc w:val="right"/>
            <w:rPr>
              <w:sz w:val="16"/>
              <w:szCs w:val="18"/>
            </w:rPr>
          </w:pPr>
          <w:r>
            <w:rPr>
              <w:color w:val="000000" w:themeColor="text1"/>
              <w:sz w:val="16"/>
              <w:szCs w:val="18"/>
              <w:lang w:val="cy"/>
            </w:rPr>
            <w:fldChar w:fldCharType="begin"/>
          </w:r>
          <w:r>
            <w:rPr>
              <w:color w:val="000000" w:themeColor="text1"/>
              <w:sz w:val="16"/>
              <w:szCs w:val="18"/>
              <w:lang w:val="cy"/>
            </w:rPr>
            <w:instrText xml:space="preserve"> STYLEREF  PrNoTitle  \* MERGEFORMAT </w:instrText>
          </w:r>
          <w:r>
            <w:rPr>
              <w:color w:val="000000" w:themeColor="text1"/>
              <w:sz w:val="16"/>
              <w:szCs w:val="18"/>
              <w:lang w:val="cy"/>
            </w:rPr>
            <w:fldChar w:fldCharType="separate"/>
          </w:r>
          <w:r w:rsidR="003E1582">
            <w:rPr>
              <w:noProof/>
              <w:color w:val="000000" w:themeColor="text1"/>
              <w:sz w:val="16"/>
              <w:szCs w:val="18"/>
              <w:lang w:val="cy"/>
            </w:rPr>
            <w:t>Rhif prosiect 4021883</w:t>
          </w:r>
          <w:r>
            <w:rPr>
              <w:color w:val="000000" w:themeColor="text1"/>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3E1582">
            <w:rPr>
              <w:noProof/>
              <w:sz w:val="16"/>
              <w:szCs w:val="18"/>
              <w:lang w:val="cy"/>
            </w:rPr>
            <w:t>Mawrth 2026</w:t>
          </w:r>
          <w:r>
            <w:rPr>
              <w:sz w:val="16"/>
              <w:szCs w:val="18"/>
              <w:lang w:val="cy"/>
            </w:rPr>
            <w:fldChar w:fldCharType="end"/>
          </w:r>
        </w:p>
      </w:tc>
    </w:tr>
  </w:tbl>
  <w:p w14:paraId="1FF41485" w14:textId="77777777" w:rsidR="00D04060" w:rsidRPr="00921A7D" w:rsidRDefault="00D04060" w:rsidP="00BA2ECF">
    <w:pPr>
      <w:pStyle w:val="Footer"/>
      <w:rPr>
        <w:rFonts w:ascii="Calibri" w:hAnsi="Calibri" w:cs="Calibri"/>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D04060" w:rsidRPr="00BB5F51" w14:paraId="6A12A296" w14:textId="77777777" w:rsidTr="00BB5F51">
      <w:tc>
        <w:tcPr>
          <w:tcW w:w="3726" w:type="dxa"/>
        </w:tcPr>
        <w:p w14:paraId="60137897" w14:textId="77777777" w:rsidR="00D04060" w:rsidRPr="00BB5F51" w:rsidRDefault="00D04060" w:rsidP="00CF7EEE">
          <w:pPr>
            <w:pStyle w:val="Footer"/>
            <w:ind w:right="360"/>
            <w:rPr>
              <w:sz w:val="16"/>
              <w:szCs w:val="18"/>
            </w:rPr>
          </w:pPr>
          <w:r>
            <w:rPr>
              <w:sz w:val="16"/>
              <w:szCs w:val="18"/>
              <w:lang w:val="cy"/>
            </w:rPr>
            <w:t>Binnies UK Limited</w:t>
          </w:r>
        </w:p>
        <w:p w14:paraId="6606104B" w14:textId="4F3ED262" w:rsidR="00D04060" w:rsidRPr="00BB5F51" w:rsidRDefault="00D04060">
          <w:pPr>
            <w:pStyle w:val="Footer"/>
            <w:rPr>
              <w:sz w:val="18"/>
            </w:rPr>
          </w:pPr>
          <w:r>
            <w:rPr>
              <w:sz w:val="16"/>
              <w:szCs w:val="18"/>
              <w:lang w:val="cy"/>
            </w:rPr>
            <w:fldChar w:fldCharType="begin"/>
          </w:r>
          <w:r>
            <w:rPr>
              <w:sz w:val="16"/>
              <w:szCs w:val="18"/>
              <w:lang w:val="cy"/>
            </w:rPr>
            <w:instrText xml:space="preserve"> STYLEREF  PrNoTitle  \* MERGEFORMAT </w:instrText>
          </w:r>
          <w:r>
            <w:rPr>
              <w:sz w:val="16"/>
              <w:szCs w:val="18"/>
              <w:lang w:val="cy"/>
            </w:rPr>
            <w:fldChar w:fldCharType="separate"/>
          </w:r>
          <w:r w:rsidR="003E1582">
            <w:rPr>
              <w:noProof/>
              <w:sz w:val="16"/>
              <w:szCs w:val="18"/>
              <w:lang w:val="cy"/>
            </w:rPr>
            <w:t>Rhif prosiect 4021883</w:t>
          </w:r>
          <w:r>
            <w:rPr>
              <w:sz w:val="16"/>
              <w:szCs w:val="18"/>
              <w:lang w:val="cy"/>
            </w:rPr>
            <w:fldChar w:fldCharType="end"/>
          </w:r>
          <w:r>
            <w:rPr>
              <w:sz w:val="16"/>
              <w:szCs w:val="18"/>
              <w:lang w:val="cy"/>
            </w:rPr>
            <w:t xml:space="preserve"> / </w:t>
          </w:r>
          <w:r>
            <w:rPr>
              <w:sz w:val="16"/>
              <w:szCs w:val="18"/>
              <w:lang w:val="cy"/>
            </w:rPr>
            <w:fldChar w:fldCharType="begin"/>
          </w:r>
          <w:r>
            <w:rPr>
              <w:sz w:val="16"/>
              <w:szCs w:val="18"/>
              <w:lang w:val="cy"/>
            </w:rPr>
            <w:instrText xml:space="preserve"> STYLEREF  DateTitle  \* MERGEFORMAT </w:instrText>
          </w:r>
          <w:r>
            <w:rPr>
              <w:sz w:val="16"/>
              <w:szCs w:val="18"/>
              <w:lang w:val="cy"/>
            </w:rPr>
            <w:fldChar w:fldCharType="separate"/>
          </w:r>
          <w:r w:rsidR="003E1582">
            <w:rPr>
              <w:noProof/>
              <w:sz w:val="16"/>
              <w:szCs w:val="18"/>
              <w:lang w:val="cy"/>
            </w:rPr>
            <w:t>Mawrth 2026</w:t>
          </w:r>
          <w:r>
            <w:rPr>
              <w:sz w:val="16"/>
              <w:szCs w:val="18"/>
              <w:lang w:val="cy"/>
            </w:rPr>
            <w:fldChar w:fldCharType="end"/>
          </w:r>
        </w:p>
      </w:tc>
      <w:tc>
        <w:tcPr>
          <w:tcW w:w="1440" w:type="dxa"/>
          <w:vAlign w:val="center"/>
        </w:tcPr>
        <w:p w14:paraId="11AC0C7A" w14:textId="77777777" w:rsidR="00D04060" w:rsidRPr="00BB5F51" w:rsidRDefault="00D04060">
          <w:pPr>
            <w:pStyle w:val="Footer"/>
            <w:jc w:val="center"/>
          </w:pPr>
          <w:r>
            <w:rPr>
              <w:noProof/>
              <w:lang w:val="cy"/>
            </w:rPr>
            <w:drawing>
              <wp:inline distT="0" distB="0" distL="0" distR="0" wp14:anchorId="20E99ECA" wp14:editId="3D7D76B0">
                <wp:extent cx="742534" cy="226060"/>
                <wp:effectExtent l="0" t="0" r="635" b="2540"/>
                <wp:docPr id="1116073005" name="Picture 111607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10676822" w14:textId="77777777" w:rsidR="00D04060" w:rsidRPr="00BB5F51" w:rsidRDefault="00D04060">
          <w:pPr>
            <w:pStyle w:val="Footer"/>
            <w:ind w:right="144"/>
            <w:jc w:val="right"/>
          </w:pPr>
          <w:r>
            <w:rPr>
              <w:lang w:val="cy"/>
            </w:rPr>
            <w:fldChar w:fldCharType="begin"/>
          </w:r>
          <w:r>
            <w:rPr>
              <w:lang w:val="cy"/>
            </w:rPr>
            <w:instrText xml:space="preserve"> PAGE </w:instrText>
          </w:r>
          <w:r>
            <w:rPr>
              <w:lang w:val="cy"/>
            </w:rPr>
            <w:fldChar w:fldCharType="separate"/>
          </w:r>
          <w:r>
            <w:rPr>
              <w:noProof/>
              <w:lang w:val="cy"/>
            </w:rPr>
            <w:t>2</w:t>
          </w:r>
          <w:r>
            <w:rPr>
              <w:lang w:val="cy"/>
            </w:rPr>
            <w:fldChar w:fldCharType="end"/>
          </w:r>
        </w:p>
      </w:tc>
    </w:tr>
  </w:tbl>
  <w:p w14:paraId="67F44435" w14:textId="77777777" w:rsidR="00D04060" w:rsidRPr="00BB5F51" w:rsidRDefault="00D04060">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C2F2F" w14:textId="77777777" w:rsidR="0066380C" w:rsidRDefault="0066380C">
      <w:r>
        <w:separator/>
      </w:r>
    </w:p>
    <w:p w14:paraId="489B11D7" w14:textId="77777777" w:rsidR="0066380C" w:rsidRDefault="0066380C"/>
  </w:footnote>
  <w:footnote w:type="continuationSeparator" w:id="0">
    <w:p w14:paraId="554A13C5" w14:textId="77777777" w:rsidR="0066380C" w:rsidRDefault="0066380C">
      <w:r>
        <w:continuationSeparator/>
      </w:r>
    </w:p>
    <w:p w14:paraId="15E54955" w14:textId="77777777" w:rsidR="0066380C" w:rsidRDefault="006638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C6368" w14:paraId="08C3B9CB" w14:textId="77777777" w:rsidTr="00946157">
      <w:trPr>
        <w:cantSplit/>
      </w:trPr>
      <w:tc>
        <w:tcPr>
          <w:tcW w:w="4477" w:type="dxa"/>
        </w:tcPr>
        <w:p w14:paraId="08C3B9C9" w14:textId="211DA4F1" w:rsidR="007C6368" w:rsidRPr="0022775C" w:rsidRDefault="007C6368" w:rsidP="00C32212">
          <w:pPr>
            <w:pStyle w:val="ClientHeader"/>
          </w:pPr>
          <w:r>
            <w:rPr>
              <w:noProof/>
              <w:lang w:val="cy"/>
            </w:rPr>
            <w:fldChar w:fldCharType="begin"/>
          </w:r>
          <w:r>
            <w:rPr>
              <w:noProof/>
              <w:lang w:val="cy"/>
            </w:rPr>
            <w:instrText xml:space="preserve"> STYLEREF  ClientTitle  \* MERGEFORMAT </w:instrText>
          </w:r>
          <w:r>
            <w:rPr>
              <w:noProof/>
              <w:lang w:val="cy"/>
            </w:rPr>
            <w:fldChar w:fldCharType="separate"/>
          </w:r>
          <w:r w:rsidR="003E1582" w:rsidRPr="003E1582">
            <w:rPr>
              <w:rFonts w:eastAsia="Ebrima" w:cs="Ebrima"/>
              <w:noProof/>
              <w:lang w:val="cy"/>
            </w:rPr>
            <w:t>Cyfoeth</w:t>
          </w:r>
          <w:r w:rsidR="003E1582" w:rsidRPr="003E1582">
            <w:rPr>
              <w:rFonts w:ascii="Times New Roman" w:hAnsi="Times New Roman"/>
              <w:noProof/>
              <w:lang w:val="cy"/>
            </w:rPr>
            <w:t xml:space="preserve"> Naturiol Cymru</w:t>
          </w:r>
          <w:r>
            <w:rPr>
              <w:rFonts w:ascii="Times New Roman" w:hAnsi="Times New Roman"/>
              <w:lang w:val="cy"/>
            </w:rPr>
            <w:fldChar w:fldCharType="end"/>
          </w:r>
        </w:p>
      </w:tc>
      <w:tc>
        <w:tcPr>
          <w:tcW w:w="4649" w:type="dxa"/>
        </w:tcPr>
        <w:p w14:paraId="08C3B9CA" w14:textId="7D653E75" w:rsidR="007C6368" w:rsidRPr="0022775C" w:rsidRDefault="007C6368" w:rsidP="00C32212">
          <w:pPr>
            <w:pStyle w:val="ReportName"/>
          </w:pPr>
          <w:r>
            <w:rPr>
              <w:noProof/>
              <w:lang w:val="cy"/>
            </w:rPr>
            <w:fldChar w:fldCharType="begin"/>
          </w:r>
          <w:r>
            <w:rPr>
              <w:noProof/>
              <w:lang w:val="cy"/>
            </w:rPr>
            <w:instrText xml:space="preserve"> STYLEREF  ReportTitle  \* MERGEFORMAT </w:instrText>
          </w:r>
          <w:r>
            <w:rPr>
              <w:noProof/>
              <w:lang w:val="cy"/>
            </w:rPr>
            <w:fldChar w:fldCharType="separate"/>
          </w:r>
          <w:r w:rsidR="003E1582">
            <w:rPr>
              <w:noProof/>
              <w:lang w:val="cy"/>
            </w:rPr>
            <w:t>Cynllun Rheoli Perygl Llifogydd Llanwol Aberteifi</w:t>
          </w:r>
          <w:r>
            <w:rPr>
              <w:noProof/>
              <w:lang w:val="cy"/>
            </w:rPr>
            <w:fldChar w:fldCharType="end"/>
          </w:r>
        </w:p>
      </w:tc>
    </w:tr>
  </w:tbl>
  <w:p w14:paraId="08C3B9CC" w14:textId="77777777" w:rsidR="007C6368" w:rsidRPr="00C216A9" w:rsidRDefault="007C6368" w:rsidP="00641F85">
    <w:pPr>
      <w:pStyle w:val="Header"/>
      <w:rPr>
        <w:rFonts w:ascii="Calibri" w:hAnsi="Calibri" w:cs="Calibri"/>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C6368" w:rsidRPr="00DB4AD8" w14:paraId="08C3B9CF" w14:textId="77777777" w:rsidTr="00921A7D">
      <w:trPr>
        <w:cantSplit/>
      </w:trPr>
      <w:tc>
        <w:tcPr>
          <w:tcW w:w="4477" w:type="dxa"/>
        </w:tcPr>
        <w:p w14:paraId="08C3B9CD" w14:textId="14B802AC" w:rsidR="007C6368" w:rsidRPr="00DB4AD8" w:rsidRDefault="007C6368" w:rsidP="00416302">
          <w:pPr>
            <w:pStyle w:val="ClientHeader"/>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ClientTitle  \* MERGEFORMAT </w:instrText>
          </w:r>
          <w:r>
            <w:rPr>
              <w:rFonts w:ascii="Ebrima" w:hAnsi="Ebrima" w:cs="Arial"/>
              <w:noProof/>
              <w:sz w:val="18"/>
              <w:lang w:val="cy"/>
            </w:rPr>
            <w:fldChar w:fldCharType="separate"/>
          </w:r>
          <w:r w:rsidR="003E1582" w:rsidRPr="003E1582">
            <w:rPr>
              <w:rFonts w:eastAsia="Ebrima" w:cs="Ebrima"/>
              <w:noProof/>
              <w:lang w:val="cy"/>
            </w:rPr>
            <w:t>Cyfoeth</w:t>
          </w:r>
          <w:r w:rsidR="003E1582" w:rsidRPr="003E1582">
            <w:rPr>
              <w:rFonts w:ascii="Times New Roman" w:hAnsi="Times New Roman"/>
              <w:noProof/>
              <w:lang w:val="cy"/>
            </w:rPr>
            <w:t xml:space="preserve"> Naturiol Cymru</w:t>
          </w:r>
          <w:r>
            <w:rPr>
              <w:rFonts w:ascii="Times New Roman" w:hAnsi="Times New Roman"/>
              <w:lang w:val="cy"/>
            </w:rPr>
            <w:fldChar w:fldCharType="end"/>
          </w:r>
        </w:p>
      </w:tc>
      <w:tc>
        <w:tcPr>
          <w:tcW w:w="4649" w:type="dxa"/>
        </w:tcPr>
        <w:p w14:paraId="08C3B9CE" w14:textId="4A7CB162" w:rsidR="007C6368" w:rsidRPr="00DB4AD8" w:rsidRDefault="007C6368" w:rsidP="00416302">
          <w:pPr>
            <w:pStyle w:val="ReportName"/>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ReportTitle  \* MERGEFORMAT </w:instrText>
          </w:r>
          <w:r>
            <w:rPr>
              <w:rFonts w:ascii="Ebrima" w:hAnsi="Ebrima" w:cs="Arial"/>
              <w:noProof/>
              <w:sz w:val="18"/>
              <w:lang w:val="cy"/>
            </w:rPr>
            <w:fldChar w:fldCharType="separate"/>
          </w:r>
          <w:r w:rsidR="003E1582">
            <w:rPr>
              <w:rFonts w:ascii="Ebrima" w:hAnsi="Ebrima" w:cs="Arial"/>
              <w:noProof/>
              <w:sz w:val="18"/>
              <w:lang w:val="cy"/>
            </w:rPr>
            <w:t>Cynllun Rheoli Perygl Llifogydd Llanwol Aberteifi</w:t>
          </w:r>
          <w:r>
            <w:rPr>
              <w:rFonts w:ascii="Ebrima" w:hAnsi="Ebrima" w:cs="Arial"/>
              <w:noProof/>
              <w:sz w:val="18"/>
              <w:lang w:val="cy"/>
            </w:rPr>
            <w:fldChar w:fldCharType="end"/>
          </w:r>
        </w:p>
      </w:tc>
    </w:tr>
  </w:tbl>
  <w:p w14:paraId="08C3B9D0" w14:textId="77777777" w:rsidR="007C6368" w:rsidRPr="00EC691D" w:rsidRDefault="007C6368">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6848"/>
      <w:gridCol w:w="7110"/>
    </w:tblGrid>
    <w:tr w:rsidR="00D04060" w14:paraId="1C69D3F5" w14:textId="77777777" w:rsidTr="00D04060">
      <w:trPr>
        <w:cantSplit/>
      </w:trPr>
      <w:tc>
        <w:tcPr>
          <w:tcW w:w="2453" w:type="pct"/>
        </w:tcPr>
        <w:p w14:paraId="1D9B8264" w14:textId="3792B905" w:rsidR="00D04060" w:rsidRPr="0022775C" w:rsidRDefault="00D04060" w:rsidP="00C32212">
          <w:pPr>
            <w:pStyle w:val="ClientHeader"/>
          </w:pPr>
          <w:r>
            <w:rPr>
              <w:noProof/>
              <w:lang w:val="cy"/>
            </w:rPr>
            <w:fldChar w:fldCharType="begin"/>
          </w:r>
          <w:r>
            <w:rPr>
              <w:noProof/>
              <w:lang w:val="cy"/>
            </w:rPr>
            <w:instrText xml:space="preserve"> STYLEREF  ClientTitle  \* MERGEFORMAT </w:instrText>
          </w:r>
          <w:r>
            <w:rPr>
              <w:noProof/>
              <w:lang w:val="cy"/>
            </w:rPr>
            <w:fldChar w:fldCharType="separate"/>
          </w:r>
          <w:r w:rsidR="003E1582" w:rsidRPr="003E1582">
            <w:rPr>
              <w:rFonts w:eastAsia="Ebrima" w:cs="Ebrima"/>
              <w:noProof/>
              <w:lang w:val="cy"/>
            </w:rPr>
            <w:t>Cyfoeth</w:t>
          </w:r>
          <w:r w:rsidR="003E1582" w:rsidRPr="003E1582">
            <w:rPr>
              <w:rFonts w:ascii="Times New Roman" w:hAnsi="Times New Roman"/>
              <w:noProof/>
              <w:lang w:val="cy"/>
            </w:rPr>
            <w:t xml:space="preserve"> Naturiol Cymru</w:t>
          </w:r>
          <w:r>
            <w:rPr>
              <w:rFonts w:ascii="Times New Roman" w:hAnsi="Times New Roman"/>
              <w:lang w:val="cy"/>
            </w:rPr>
            <w:fldChar w:fldCharType="end"/>
          </w:r>
        </w:p>
      </w:tc>
      <w:tc>
        <w:tcPr>
          <w:tcW w:w="2547" w:type="pct"/>
        </w:tcPr>
        <w:p w14:paraId="71E5EAB3" w14:textId="6D057230" w:rsidR="00D04060" w:rsidRPr="0022775C" w:rsidRDefault="00D04060" w:rsidP="00C32212">
          <w:pPr>
            <w:pStyle w:val="ReportName"/>
          </w:pPr>
          <w:r>
            <w:rPr>
              <w:noProof/>
              <w:lang w:val="cy"/>
            </w:rPr>
            <w:fldChar w:fldCharType="begin"/>
          </w:r>
          <w:r>
            <w:rPr>
              <w:noProof/>
              <w:lang w:val="cy"/>
            </w:rPr>
            <w:instrText xml:space="preserve"> STYLEREF  ReportTitle  \* MERGEFORMAT </w:instrText>
          </w:r>
          <w:r>
            <w:rPr>
              <w:noProof/>
              <w:lang w:val="cy"/>
            </w:rPr>
            <w:fldChar w:fldCharType="separate"/>
          </w:r>
          <w:r w:rsidR="003E1582">
            <w:rPr>
              <w:noProof/>
              <w:lang w:val="cy"/>
            </w:rPr>
            <w:t>Cynllun Rheoli Perygl Llifogydd Llanwol Aberteifi</w:t>
          </w:r>
          <w:r>
            <w:rPr>
              <w:noProof/>
              <w:lang w:val="cy"/>
            </w:rPr>
            <w:fldChar w:fldCharType="end"/>
          </w:r>
        </w:p>
      </w:tc>
    </w:tr>
  </w:tbl>
  <w:p w14:paraId="22F52C75" w14:textId="77777777" w:rsidR="00D04060" w:rsidRPr="00C216A9" w:rsidRDefault="00D04060" w:rsidP="00641F85">
    <w:pPr>
      <w:pStyle w:val="Header"/>
      <w:rPr>
        <w:rFonts w:ascii="Calibri" w:hAnsi="Calibri" w:cs="Calibri"/>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6848"/>
      <w:gridCol w:w="7110"/>
    </w:tblGrid>
    <w:tr w:rsidR="00D04060" w:rsidRPr="00DB4AD8" w14:paraId="737E7887" w14:textId="77777777" w:rsidTr="00D04060">
      <w:trPr>
        <w:cantSplit/>
      </w:trPr>
      <w:tc>
        <w:tcPr>
          <w:tcW w:w="2453" w:type="pct"/>
        </w:tcPr>
        <w:p w14:paraId="62E62D6D" w14:textId="367D063D" w:rsidR="00D04060" w:rsidRPr="00DB4AD8" w:rsidRDefault="00D04060" w:rsidP="00416302">
          <w:pPr>
            <w:pStyle w:val="ClientHeader"/>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ClientTitle  \* MERGEFORMAT </w:instrText>
          </w:r>
          <w:r>
            <w:rPr>
              <w:rFonts w:ascii="Ebrima" w:hAnsi="Ebrima" w:cs="Arial"/>
              <w:noProof/>
              <w:sz w:val="18"/>
              <w:lang w:val="cy"/>
            </w:rPr>
            <w:fldChar w:fldCharType="separate"/>
          </w:r>
          <w:r>
            <w:rPr>
              <w:rFonts w:eastAsia="Ebrima" w:cs="Ebrima"/>
              <w:noProof/>
              <w:lang w:val="cy"/>
            </w:rPr>
            <w:drawing>
              <wp:anchor distT="0" distB="0" distL="114300" distR="114300" simplePos="0" relativeHeight="251658240" behindDoc="0" locked="0" layoutInCell="1" allowOverlap="1" wp14:anchorId="7754FBA6" wp14:editId="20A10098">
                <wp:simplePos x="0" y="0"/>
                <wp:positionH relativeFrom="column">
                  <wp:posOffset>3324225</wp:posOffset>
                </wp:positionH>
                <wp:positionV relativeFrom="paragraph">
                  <wp:posOffset>44450</wp:posOffset>
                </wp:positionV>
                <wp:extent cx="2200275" cy="669290"/>
                <wp:effectExtent l="0" t="0" r="9525" b="0"/>
                <wp:wrapNone/>
                <wp:docPr id="1052806669" name="Picture 105280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027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cy"/>
            </w:rPr>
            <w:t>Cyfoeth Naturiol Cymru</w:t>
          </w:r>
          <w:r>
            <w:rPr>
              <w:rFonts w:ascii="Times New Roman" w:hAnsi="Times New Roman"/>
              <w:lang w:val="cy"/>
            </w:rPr>
            <w:fldChar w:fldCharType="end"/>
          </w:r>
        </w:p>
      </w:tc>
      <w:tc>
        <w:tcPr>
          <w:tcW w:w="2547" w:type="pct"/>
        </w:tcPr>
        <w:p w14:paraId="33698E22" w14:textId="429B4D19" w:rsidR="00D04060" w:rsidRPr="00DB4AD8" w:rsidRDefault="00D04060" w:rsidP="00416302">
          <w:pPr>
            <w:pStyle w:val="ReportName"/>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ReportTitle  \* MERGEFORMAT </w:instrText>
          </w:r>
          <w:r>
            <w:rPr>
              <w:rFonts w:ascii="Ebrima" w:hAnsi="Ebrima" w:cs="Arial"/>
              <w:noProof/>
              <w:sz w:val="18"/>
              <w:lang w:val="cy"/>
            </w:rPr>
            <w:fldChar w:fldCharType="separate"/>
          </w:r>
          <w:r>
            <w:rPr>
              <w:rFonts w:ascii="Ebrima" w:hAnsi="Ebrima" w:cs="Arial"/>
              <w:noProof/>
              <w:sz w:val="18"/>
              <w:lang w:val="cy"/>
            </w:rPr>
            <w:t>Cynllun Rheoli Perygl Llifogydd Llanwol Aberteifi</w:t>
          </w:r>
          <w:r>
            <w:rPr>
              <w:rFonts w:ascii="Ebrima" w:hAnsi="Ebrima" w:cs="Arial"/>
              <w:noProof/>
              <w:sz w:val="18"/>
              <w:lang w:val="cy"/>
            </w:rPr>
            <w:fldChar w:fldCharType="end"/>
          </w:r>
        </w:p>
      </w:tc>
    </w:tr>
  </w:tbl>
  <w:p w14:paraId="55E2CC80" w14:textId="77777777" w:rsidR="00D04060" w:rsidRPr="00EC691D" w:rsidRDefault="00D04060">
    <w:pPr>
      <w:pStyle w:val="Header"/>
      <w:rPr>
        <w:sz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4287"/>
      <w:gridCol w:w="4451"/>
    </w:tblGrid>
    <w:tr w:rsidR="00D04060" w14:paraId="514A8764" w14:textId="77777777" w:rsidTr="00D04060">
      <w:trPr>
        <w:cantSplit/>
      </w:trPr>
      <w:tc>
        <w:tcPr>
          <w:tcW w:w="2453" w:type="pct"/>
        </w:tcPr>
        <w:p w14:paraId="2B47B317" w14:textId="09593CDF" w:rsidR="00D04060" w:rsidRPr="0022775C" w:rsidRDefault="00D04060" w:rsidP="00C32212">
          <w:pPr>
            <w:pStyle w:val="ClientHeader"/>
          </w:pPr>
          <w:r>
            <w:rPr>
              <w:noProof/>
              <w:lang w:val="cy"/>
            </w:rPr>
            <w:fldChar w:fldCharType="begin"/>
          </w:r>
          <w:r>
            <w:rPr>
              <w:noProof/>
              <w:lang w:val="cy"/>
            </w:rPr>
            <w:instrText xml:space="preserve"> STYLEREF  ClientTitle  \* MERGEFORMAT </w:instrText>
          </w:r>
          <w:r>
            <w:rPr>
              <w:noProof/>
              <w:lang w:val="cy"/>
            </w:rPr>
            <w:fldChar w:fldCharType="separate"/>
          </w:r>
          <w:r w:rsidR="003E1582" w:rsidRPr="003E1582">
            <w:rPr>
              <w:rFonts w:eastAsia="Ebrima" w:cs="Ebrima"/>
              <w:noProof/>
              <w:lang w:val="cy"/>
            </w:rPr>
            <w:t>Cyfoeth</w:t>
          </w:r>
          <w:r w:rsidR="003E1582" w:rsidRPr="003E1582">
            <w:rPr>
              <w:rFonts w:ascii="Times New Roman" w:hAnsi="Times New Roman"/>
              <w:noProof/>
              <w:lang w:val="cy"/>
            </w:rPr>
            <w:t xml:space="preserve"> Naturiol Cymru</w:t>
          </w:r>
          <w:r>
            <w:rPr>
              <w:rFonts w:ascii="Times New Roman" w:hAnsi="Times New Roman"/>
              <w:lang w:val="cy"/>
            </w:rPr>
            <w:fldChar w:fldCharType="end"/>
          </w:r>
        </w:p>
      </w:tc>
      <w:tc>
        <w:tcPr>
          <w:tcW w:w="2547" w:type="pct"/>
        </w:tcPr>
        <w:p w14:paraId="78AE499A" w14:textId="50B9032F" w:rsidR="00D04060" w:rsidRPr="0022775C" w:rsidRDefault="00D04060" w:rsidP="00C32212">
          <w:pPr>
            <w:pStyle w:val="ReportName"/>
          </w:pPr>
          <w:r>
            <w:rPr>
              <w:noProof/>
              <w:lang w:val="cy"/>
            </w:rPr>
            <w:fldChar w:fldCharType="begin"/>
          </w:r>
          <w:r>
            <w:rPr>
              <w:noProof/>
              <w:lang w:val="cy"/>
            </w:rPr>
            <w:instrText xml:space="preserve"> STYLEREF  ReportTitle  \* MERGEFORMAT </w:instrText>
          </w:r>
          <w:r>
            <w:rPr>
              <w:noProof/>
              <w:lang w:val="cy"/>
            </w:rPr>
            <w:fldChar w:fldCharType="separate"/>
          </w:r>
          <w:r w:rsidR="003E1582">
            <w:rPr>
              <w:noProof/>
              <w:lang w:val="cy"/>
            </w:rPr>
            <w:t>Cynllun Rheoli Perygl Llifogydd Llanwol Aberteifi</w:t>
          </w:r>
          <w:r>
            <w:rPr>
              <w:noProof/>
              <w:lang w:val="cy"/>
            </w:rPr>
            <w:fldChar w:fldCharType="end"/>
          </w:r>
        </w:p>
      </w:tc>
    </w:tr>
  </w:tbl>
  <w:p w14:paraId="3338D747" w14:textId="77777777" w:rsidR="00D04060" w:rsidRPr="00C216A9" w:rsidRDefault="00D04060" w:rsidP="00641F85">
    <w:pPr>
      <w:pStyle w:val="Header"/>
      <w:rPr>
        <w:rFonts w:ascii="Calibri" w:hAnsi="Calibri" w:cs="Calibri"/>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D04060" w:rsidRPr="00DB4AD8" w14:paraId="0C1EFB49" w14:textId="77777777" w:rsidTr="00921A7D">
      <w:trPr>
        <w:cantSplit/>
      </w:trPr>
      <w:tc>
        <w:tcPr>
          <w:tcW w:w="4477" w:type="dxa"/>
        </w:tcPr>
        <w:p w14:paraId="3E2221E3" w14:textId="1507E168" w:rsidR="00D04060" w:rsidRPr="00DB4AD8" w:rsidRDefault="00D04060" w:rsidP="00416302">
          <w:pPr>
            <w:pStyle w:val="ClientHeader"/>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ClientTitle  \* MERGEFORMAT </w:instrText>
          </w:r>
          <w:r>
            <w:rPr>
              <w:rFonts w:ascii="Ebrima" w:hAnsi="Ebrima" w:cs="Arial"/>
              <w:noProof/>
              <w:sz w:val="18"/>
              <w:lang w:val="cy"/>
            </w:rPr>
            <w:fldChar w:fldCharType="separate"/>
          </w:r>
          <w:r w:rsidR="003E1582" w:rsidRPr="003E1582">
            <w:rPr>
              <w:rFonts w:eastAsia="Ebrima" w:cs="Ebrima"/>
              <w:noProof/>
              <w:lang w:val="cy"/>
            </w:rPr>
            <w:t>Cyfoeth</w:t>
          </w:r>
          <w:r w:rsidR="003E1582" w:rsidRPr="003E1582">
            <w:rPr>
              <w:rFonts w:ascii="Times New Roman" w:hAnsi="Times New Roman"/>
              <w:noProof/>
              <w:lang w:val="cy"/>
            </w:rPr>
            <w:t xml:space="preserve"> Naturiol Cymru</w:t>
          </w:r>
          <w:r>
            <w:rPr>
              <w:rFonts w:ascii="Times New Roman" w:hAnsi="Times New Roman"/>
              <w:lang w:val="cy"/>
            </w:rPr>
            <w:fldChar w:fldCharType="end"/>
          </w:r>
        </w:p>
      </w:tc>
      <w:tc>
        <w:tcPr>
          <w:tcW w:w="4649" w:type="dxa"/>
        </w:tcPr>
        <w:p w14:paraId="3E7AE7E4" w14:textId="594691BE" w:rsidR="00D04060" w:rsidRPr="00DB4AD8" w:rsidRDefault="00D04060" w:rsidP="00416302">
          <w:pPr>
            <w:pStyle w:val="ReportName"/>
            <w:rPr>
              <w:rFonts w:ascii="Ebrima" w:hAnsi="Ebrima" w:cs="Arial"/>
              <w:sz w:val="18"/>
            </w:rPr>
          </w:pPr>
          <w:r>
            <w:rPr>
              <w:rFonts w:ascii="Ebrima" w:hAnsi="Ebrima" w:cs="Arial"/>
              <w:noProof/>
              <w:sz w:val="18"/>
              <w:lang w:val="cy"/>
            </w:rPr>
            <w:fldChar w:fldCharType="begin"/>
          </w:r>
          <w:r>
            <w:rPr>
              <w:rFonts w:ascii="Ebrima" w:hAnsi="Ebrima" w:cs="Arial"/>
              <w:noProof/>
              <w:sz w:val="18"/>
              <w:lang w:val="cy"/>
            </w:rPr>
            <w:instrText xml:space="preserve"> STYLEREF  ReportTitle  \* MERGEFORMAT </w:instrText>
          </w:r>
          <w:r>
            <w:rPr>
              <w:rFonts w:ascii="Ebrima" w:hAnsi="Ebrima" w:cs="Arial"/>
              <w:noProof/>
              <w:sz w:val="18"/>
              <w:lang w:val="cy"/>
            </w:rPr>
            <w:fldChar w:fldCharType="separate"/>
          </w:r>
          <w:r w:rsidR="003E1582">
            <w:rPr>
              <w:rFonts w:ascii="Ebrima" w:hAnsi="Ebrima" w:cs="Arial"/>
              <w:noProof/>
              <w:sz w:val="18"/>
              <w:lang w:val="cy"/>
            </w:rPr>
            <w:t>Cynllun Rheoli Perygl Llifogydd Llanwol Aberteifi</w:t>
          </w:r>
          <w:r>
            <w:rPr>
              <w:rFonts w:ascii="Ebrima" w:hAnsi="Ebrima" w:cs="Arial"/>
              <w:noProof/>
              <w:sz w:val="18"/>
              <w:lang w:val="cy"/>
            </w:rPr>
            <w:fldChar w:fldCharType="end"/>
          </w:r>
        </w:p>
      </w:tc>
    </w:tr>
  </w:tbl>
  <w:p w14:paraId="1B9AD0C0" w14:textId="77777777" w:rsidR="00D04060" w:rsidRPr="00EC691D" w:rsidRDefault="00D04060">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990"/>
    <w:multiLevelType w:val="hybridMultilevel"/>
    <w:tmpl w:val="679EADF6"/>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6844D2"/>
    <w:multiLevelType w:val="hybridMultilevel"/>
    <w:tmpl w:val="26D8B422"/>
    <w:lvl w:ilvl="0" w:tplc="980C76EE">
      <w:start w:val="1"/>
      <w:numFmt w:val="decimal"/>
      <w:pStyle w:val="Reportlist1numb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18C064D"/>
    <w:multiLevelType w:val="hybridMultilevel"/>
    <w:tmpl w:val="8B3ABD02"/>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822354"/>
    <w:multiLevelType w:val="hybridMultilevel"/>
    <w:tmpl w:val="03A65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CD6F77"/>
    <w:multiLevelType w:val="hybridMultilevel"/>
    <w:tmpl w:val="F4306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223E02"/>
    <w:multiLevelType w:val="hybridMultilevel"/>
    <w:tmpl w:val="2BEC7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CC31BC"/>
    <w:multiLevelType w:val="hybridMultilevel"/>
    <w:tmpl w:val="67C08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BB082A"/>
    <w:multiLevelType w:val="hybridMultilevel"/>
    <w:tmpl w:val="B96A9688"/>
    <w:lvl w:ilvl="0" w:tplc="60CC067C">
      <w:start w:val="1"/>
      <w:numFmt w:val="lowerRoman"/>
      <w:pStyle w:val="Reportlist1roman"/>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0A4253F"/>
    <w:multiLevelType w:val="hybridMultilevel"/>
    <w:tmpl w:val="196C92DC"/>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E1BAD"/>
    <w:multiLevelType w:val="hybridMultilevel"/>
    <w:tmpl w:val="EE189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2F02B2"/>
    <w:multiLevelType w:val="hybridMultilevel"/>
    <w:tmpl w:val="3754036E"/>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17AC2"/>
    <w:multiLevelType w:val="hybridMultilevel"/>
    <w:tmpl w:val="D7986CAA"/>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670DF3"/>
    <w:multiLevelType w:val="hybridMultilevel"/>
    <w:tmpl w:val="22927D88"/>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23204E"/>
    <w:multiLevelType w:val="hybridMultilevel"/>
    <w:tmpl w:val="257C674E"/>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944E9"/>
    <w:multiLevelType w:val="hybridMultilevel"/>
    <w:tmpl w:val="806E7B6E"/>
    <w:lvl w:ilvl="0" w:tplc="DDB2B65A">
      <w:start w:val="1"/>
      <w:numFmt w:val="bullet"/>
      <w:pStyle w:val="Bullets"/>
      <w:lvlText w:val=""/>
      <w:lvlJc w:val="left"/>
      <w:pPr>
        <w:ind w:left="720" w:hanging="360"/>
      </w:pPr>
      <w:rPr>
        <w:rFonts w:ascii="Symbol" w:hAnsi="Symbol" w:hint="default"/>
        <w:color w:val="0091A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3609D"/>
    <w:multiLevelType w:val="hybridMultilevel"/>
    <w:tmpl w:val="ECC4DA2E"/>
    <w:lvl w:ilvl="0" w:tplc="A8E6EF18">
      <w:start w:val="1"/>
      <w:numFmt w:val="lowerLetter"/>
      <w:pStyle w:val="Reportsublistlett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21F440AC"/>
    <w:multiLevelType w:val="multilevel"/>
    <w:tmpl w:val="609E2AA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bCs w:val="0"/>
      </w:rPr>
    </w:lvl>
    <w:lvl w:ilvl="2">
      <w:start w:val="1"/>
      <w:numFmt w:val="lowerLetter"/>
      <w:pStyle w:val="Heading3"/>
      <w:lvlText w:val="(%3)"/>
      <w:lvlJc w:val="left"/>
      <w:pPr>
        <w:tabs>
          <w:tab w:val="num" w:pos="1080"/>
        </w:tabs>
        <w:ind w:left="72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none"/>
      <w:pStyle w:val="Heading8"/>
      <w:suff w:val="nothing"/>
      <w:lvlText w:val=""/>
      <w:lvlJc w:val="left"/>
      <w:pPr>
        <w:ind w:left="0" w:firstLine="0"/>
      </w:pPr>
      <w:rPr>
        <w:rFonts w:hint="default"/>
      </w:rPr>
    </w:lvl>
    <w:lvl w:ilvl="8">
      <w:start w:val="1"/>
      <w:numFmt w:val="decimal"/>
      <w:lvlRestart w:val="0"/>
      <w:pStyle w:val="Heading9"/>
      <w:lvlText w:val="Figure %9:"/>
      <w:lvlJc w:val="left"/>
      <w:pPr>
        <w:tabs>
          <w:tab w:val="num" w:pos="0"/>
        </w:tabs>
        <w:ind w:left="1800" w:hanging="1800"/>
      </w:pPr>
      <w:rPr>
        <w:rFonts w:hint="default"/>
      </w:rPr>
    </w:lvl>
  </w:abstractNum>
  <w:abstractNum w:abstractNumId="17" w15:restartNumberingAfterBreak="0">
    <w:nsid w:val="30281DD8"/>
    <w:multiLevelType w:val="hybridMultilevel"/>
    <w:tmpl w:val="27B4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F51605"/>
    <w:multiLevelType w:val="hybridMultilevel"/>
    <w:tmpl w:val="DEA4C368"/>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35C86"/>
    <w:multiLevelType w:val="hybridMultilevel"/>
    <w:tmpl w:val="075E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646404"/>
    <w:multiLevelType w:val="hybridMultilevel"/>
    <w:tmpl w:val="3E0A98F8"/>
    <w:lvl w:ilvl="0" w:tplc="2938A1BC">
      <w:start w:val="1"/>
      <w:numFmt w:val="bullet"/>
      <w:pStyle w:val="Reportlist1dash"/>
      <w:lvlText w:val="—"/>
      <w:lvlJc w:val="left"/>
      <w:pPr>
        <w:ind w:left="1350" w:hanging="72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1260A3"/>
    <w:multiLevelType w:val="hybridMultilevel"/>
    <w:tmpl w:val="AAF61C5E"/>
    <w:lvl w:ilvl="0" w:tplc="A1361CCE">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BFE36E9"/>
    <w:multiLevelType w:val="hybridMultilevel"/>
    <w:tmpl w:val="851AB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6D4772"/>
    <w:multiLevelType w:val="hybridMultilevel"/>
    <w:tmpl w:val="264A5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650773"/>
    <w:multiLevelType w:val="hybridMultilevel"/>
    <w:tmpl w:val="FD16BBFC"/>
    <w:name w:val="AppPar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BB5DF5"/>
    <w:multiLevelType w:val="hybridMultilevel"/>
    <w:tmpl w:val="E1B803CA"/>
    <w:lvl w:ilvl="0" w:tplc="E8629D1C">
      <w:start w:val="1"/>
      <w:numFmt w:val="decimal"/>
      <w:pStyle w:val="Reportsublistnumb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6" w15:restartNumberingAfterBreak="0">
    <w:nsid w:val="43B40C02"/>
    <w:multiLevelType w:val="hybridMultilevel"/>
    <w:tmpl w:val="72F0CB40"/>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E0264C"/>
    <w:multiLevelType w:val="hybridMultilevel"/>
    <w:tmpl w:val="D8B67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3D4DFE"/>
    <w:multiLevelType w:val="hybridMultilevel"/>
    <w:tmpl w:val="8CCAB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2D5056"/>
    <w:multiLevelType w:val="hybridMultilevel"/>
    <w:tmpl w:val="1DE65EB0"/>
    <w:lvl w:ilvl="0" w:tplc="FAC2A6BA">
      <w:start w:val="1"/>
      <w:numFmt w:val="lowerRoman"/>
      <w:pStyle w:val="Reportsublistroman"/>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4E72292C"/>
    <w:multiLevelType w:val="hybridMultilevel"/>
    <w:tmpl w:val="56E28D60"/>
    <w:lvl w:ilvl="0" w:tplc="1B8057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B4932"/>
    <w:multiLevelType w:val="hybridMultilevel"/>
    <w:tmpl w:val="0D0CD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60390A"/>
    <w:multiLevelType w:val="hybridMultilevel"/>
    <w:tmpl w:val="ED4AB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AC2EC9"/>
    <w:multiLevelType w:val="hybridMultilevel"/>
    <w:tmpl w:val="1A2ED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78C3F3B"/>
    <w:multiLevelType w:val="hybridMultilevel"/>
    <w:tmpl w:val="F976C8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CBD587A"/>
    <w:multiLevelType w:val="hybridMultilevel"/>
    <w:tmpl w:val="9D80C41C"/>
    <w:lvl w:ilvl="0" w:tplc="67B28C36">
      <w:start w:val="1"/>
      <w:numFmt w:val="bullet"/>
      <w:pStyle w:val="Reportsublistdash"/>
      <w:lvlText w:val="—"/>
      <w:lvlJc w:val="left"/>
      <w:pPr>
        <w:ind w:left="2160" w:hanging="720"/>
      </w:pPr>
      <w:rPr>
        <w:rFonts w:ascii="Calibri" w:hAnsi="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45D598A"/>
    <w:multiLevelType w:val="hybridMultilevel"/>
    <w:tmpl w:val="B6CAD532"/>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D145EE"/>
    <w:multiLevelType w:val="hybridMultilevel"/>
    <w:tmpl w:val="00B44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542FE1"/>
    <w:multiLevelType w:val="hybridMultilevel"/>
    <w:tmpl w:val="4858DAB2"/>
    <w:lvl w:ilvl="0" w:tplc="45D2F170">
      <w:start w:val="1"/>
      <w:numFmt w:val="lowerLetter"/>
      <w:pStyle w:val="Reportlist1lett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CF75E6D"/>
    <w:multiLevelType w:val="hybridMultilevel"/>
    <w:tmpl w:val="7C08A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3875824">
    <w:abstractNumId w:val="16"/>
  </w:num>
  <w:num w:numId="2" w16cid:durableId="906259149">
    <w:abstractNumId w:val="20"/>
  </w:num>
  <w:num w:numId="3" w16cid:durableId="1615021736">
    <w:abstractNumId w:val="7"/>
  </w:num>
  <w:num w:numId="4" w16cid:durableId="500198973">
    <w:abstractNumId w:val="38"/>
  </w:num>
  <w:num w:numId="5" w16cid:durableId="1198196684">
    <w:abstractNumId w:val="35"/>
  </w:num>
  <w:num w:numId="6" w16cid:durableId="747386935">
    <w:abstractNumId w:val="29"/>
  </w:num>
  <w:num w:numId="7" w16cid:durableId="239483179">
    <w:abstractNumId w:val="15"/>
  </w:num>
  <w:num w:numId="8" w16cid:durableId="1173837728">
    <w:abstractNumId w:val="1"/>
  </w:num>
  <w:num w:numId="9" w16cid:durableId="1297491763">
    <w:abstractNumId w:val="25"/>
  </w:num>
  <w:num w:numId="10" w16cid:durableId="686832358">
    <w:abstractNumId w:val="27"/>
  </w:num>
  <w:num w:numId="11" w16cid:durableId="1381396127">
    <w:abstractNumId w:val="10"/>
  </w:num>
  <w:num w:numId="12" w16cid:durableId="2047217774">
    <w:abstractNumId w:val="0"/>
  </w:num>
  <w:num w:numId="13" w16cid:durableId="1243566382">
    <w:abstractNumId w:val="8"/>
  </w:num>
  <w:num w:numId="14" w16cid:durableId="484590149">
    <w:abstractNumId w:val="11"/>
  </w:num>
  <w:num w:numId="15" w16cid:durableId="932320183">
    <w:abstractNumId w:val="12"/>
  </w:num>
  <w:num w:numId="16" w16cid:durableId="1646737211">
    <w:abstractNumId w:val="2"/>
  </w:num>
  <w:num w:numId="17" w16cid:durableId="765615738">
    <w:abstractNumId w:val="26"/>
  </w:num>
  <w:num w:numId="18" w16cid:durableId="1911185682">
    <w:abstractNumId w:val="18"/>
  </w:num>
  <w:num w:numId="19" w16cid:durableId="394862390">
    <w:abstractNumId w:val="13"/>
  </w:num>
  <w:num w:numId="20" w16cid:durableId="1037583857">
    <w:abstractNumId w:val="36"/>
  </w:num>
  <w:num w:numId="21" w16cid:durableId="1083256240">
    <w:abstractNumId w:val="37"/>
  </w:num>
  <w:num w:numId="22" w16cid:durableId="459762109">
    <w:abstractNumId w:val="30"/>
  </w:num>
  <w:num w:numId="23" w16cid:durableId="1148396525">
    <w:abstractNumId w:val="39"/>
  </w:num>
  <w:num w:numId="24" w16cid:durableId="1993557259">
    <w:abstractNumId w:val="4"/>
  </w:num>
  <w:num w:numId="25" w16cid:durableId="605773841">
    <w:abstractNumId w:val="23"/>
  </w:num>
  <w:num w:numId="26" w16cid:durableId="779372098">
    <w:abstractNumId w:val="6"/>
  </w:num>
  <w:num w:numId="27" w16cid:durableId="976111658">
    <w:abstractNumId w:val="17"/>
  </w:num>
  <w:num w:numId="28" w16cid:durableId="2057730572">
    <w:abstractNumId w:val="14"/>
  </w:num>
  <w:num w:numId="29" w16cid:durableId="1861504950">
    <w:abstractNumId w:val="22"/>
  </w:num>
  <w:num w:numId="30" w16cid:durableId="795103852">
    <w:abstractNumId w:val="21"/>
  </w:num>
  <w:num w:numId="31" w16cid:durableId="2069374383">
    <w:abstractNumId w:val="31"/>
  </w:num>
  <w:num w:numId="32" w16cid:durableId="279533840">
    <w:abstractNumId w:val="9"/>
  </w:num>
  <w:num w:numId="33" w16cid:durableId="2117208960">
    <w:abstractNumId w:val="32"/>
  </w:num>
  <w:num w:numId="34" w16cid:durableId="1584292081">
    <w:abstractNumId w:val="28"/>
  </w:num>
  <w:num w:numId="35" w16cid:durableId="1336303206">
    <w:abstractNumId w:val="34"/>
  </w:num>
  <w:num w:numId="36" w16cid:durableId="1755854462">
    <w:abstractNumId w:val="24"/>
  </w:num>
  <w:num w:numId="37" w16cid:durableId="40247504">
    <w:abstractNumId w:val="3"/>
  </w:num>
  <w:num w:numId="38" w16cid:durableId="1534149813">
    <w:abstractNumId w:val="5"/>
  </w:num>
  <w:num w:numId="39" w16cid:durableId="2075007979">
    <w:abstractNumId w:val="19"/>
  </w:num>
  <w:num w:numId="40" w16cid:durableId="207565897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6BC"/>
    <w:rsid w:val="00000C1C"/>
    <w:rsid w:val="00001CE0"/>
    <w:rsid w:val="000037FB"/>
    <w:rsid w:val="000046AA"/>
    <w:rsid w:val="00007B09"/>
    <w:rsid w:val="000107E6"/>
    <w:rsid w:val="00010FC2"/>
    <w:rsid w:val="00011D00"/>
    <w:rsid w:val="0001350C"/>
    <w:rsid w:val="00016E2B"/>
    <w:rsid w:val="00016FEB"/>
    <w:rsid w:val="00017053"/>
    <w:rsid w:val="0002069F"/>
    <w:rsid w:val="0002100A"/>
    <w:rsid w:val="00021B6C"/>
    <w:rsid w:val="000229C7"/>
    <w:rsid w:val="00024DED"/>
    <w:rsid w:val="000263B5"/>
    <w:rsid w:val="00027C7A"/>
    <w:rsid w:val="000302D0"/>
    <w:rsid w:val="00030F4F"/>
    <w:rsid w:val="00032EE2"/>
    <w:rsid w:val="00032F97"/>
    <w:rsid w:val="0003371B"/>
    <w:rsid w:val="00034D4D"/>
    <w:rsid w:val="00034FD4"/>
    <w:rsid w:val="000357E5"/>
    <w:rsid w:val="00036378"/>
    <w:rsid w:val="00037D95"/>
    <w:rsid w:val="00037FA3"/>
    <w:rsid w:val="0004032C"/>
    <w:rsid w:val="00044B26"/>
    <w:rsid w:val="000458F4"/>
    <w:rsid w:val="0004776F"/>
    <w:rsid w:val="00050E1E"/>
    <w:rsid w:val="00052264"/>
    <w:rsid w:val="000523F0"/>
    <w:rsid w:val="00052D8A"/>
    <w:rsid w:val="00053185"/>
    <w:rsid w:val="000534CB"/>
    <w:rsid w:val="00053865"/>
    <w:rsid w:val="000552D6"/>
    <w:rsid w:val="000553C5"/>
    <w:rsid w:val="00055A67"/>
    <w:rsid w:val="00056E0E"/>
    <w:rsid w:val="00063E9F"/>
    <w:rsid w:val="00064A13"/>
    <w:rsid w:val="00065A39"/>
    <w:rsid w:val="00065B90"/>
    <w:rsid w:val="00072041"/>
    <w:rsid w:val="000720CC"/>
    <w:rsid w:val="00072BD0"/>
    <w:rsid w:val="000779E6"/>
    <w:rsid w:val="00080CD5"/>
    <w:rsid w:val="000813BB"/>
    <w:rsid w:val="00082613"/>
    <w:rsid w:val="00084666"/>
    <w:rsid w:val="000870FA"/>
    <w:rsid w:val="00087574"/>
    <w:rsid w:val="00090A4D"/>
    <w:rsid w:val="00090FAB"/>
    <w:rsid w:val="000924D4"/>
    <w:rsid w:val="000956F9"/>
    <w:rsid w:val="00095DBA"/>
    <w:rsid w:val="00095FEA"/>
    <w:rsid w:val="000970AE"/>
    <w:rsid w:val="000A4307"/>
    <w:rsid w:val="000A4737"/>
    <w:rsid w:val="000A4D43"/>
    <w:rsid w:val="000A5E1A"/>
    <w:rsid w:val="000A673F"/>
    <w:rsid w:val="000B015E"/>
    <w:rsid w:val="000B268C"/>
    <w:rsid w:val="000B2E8F"/>
    <w:rsid w:val="000B5696"/>
    <w:rsid w:val="000C0BD3"/>
    <w:rsid w:val="000C373F"/>
    <w:rsid w:val="000C4462"/>
    <w:rsid w:val="000C45DF"/>
    <w:rsid w:val="000C5944"/>
    <w:rsid w:val="000C6460"/>
    <w:rsid w:val="000C6654"/>
    <w:rsid w:val="000C6B25"/>
    <w:rsid w:val="000C6F14"/>
    <w:rsid w:val="000C73AE"/>
    <w:rsid w:val="000D0043"/>
    <w:rsid w:val="000D08B7"/>
    <w:rsid w:val="000D288B"/>
    <w:rsid w:val="000D2AB5"/>
    <w:rsid w:val="000D35FB"/>
    <w:rsid w:val="000D3A30"/>
    <w:rsid w:val="000D5AE9"/>
    <w:rsid w:val="000D65B3"/>
    <w:rsid w:val="000D7C6E"/>
    <w:rsid w:val="000E070C"/>
    <w:rsid w:val="000E2872"/>
    <w:rsid w:val="000E3142"/>
    <w:rsid w:val="000E76F5"/>
    <w:rsid w:val="000F0286"/>
    <w:rsid w:val="000F0A13"/>
    <w:rsid w:val="000F137B"/>
    <w:rsid w:val="000F1AE8"/>
    <w:rsid w:val="000F343E"/>
    <w:rsid w:val="000F3E2A"/>
    <w:rsid w:val="000F5E0C"/>
    <w:rsid w:val="000F5F6E"/>
    <w:rsid w:val="000F6005"/>
    <w:rsid w:val="000F6355"/>
    <w:rsid w:val="00100FF9"/>
    <w:rsid w:val="00102BAC"/>
    <w:rsid w:val="0010437C"/>
    <w:rsid w:val="00104DD3"/>
    <w:rsid w:val="00107C25"/>
    <w:rsid w:val="00111F3B"/>
    <w:rsid w:val="0011200F"/>
    <w:rsid w:val="00112EE9"/>
    <w:rsid w:val="001227AD"/>
    <w:rsid w:val="00124040"/>
    <w:rsid w:val="00124ADF"/>
    <w:rsid w:val="001273CF"/>
    <w:rsid w:val="00127D5E"/>
    <w:rsid w:val="00131059"/>
    <w:rsid w:val="001334F9"/>
    <w:rsid w:val="001344BB"/>
    <w:rsid w:val="001347A2"/>
    <w:rsid w:val="00137849"/>
    <w:rsid w:val="00141533"/>
    <w:rsid w:val="00142259"/>
    <w:rsid w:val="00142577"/>
    <w:rsid w:val="001437E4"/>
    <w:rsid w:val="00145452"/>
    <w:rsid w:val="00147E0F"/>
    <w:rsid w:val="0015091D"/>
    <w:rsid w:val="001520C7"/>
    <w:rsid w:val="001525FA"/>
    <w:rsid w:val="00152AC0"/>
    <w:rsid w:val="0015337E"/>
    <w:rsid w:val="00154652"/>
    <w:rsid w:val="0015761D"/>
    <w:rsid w:val="0015797D"/>
    <w:rsid w:val="00157E82"/>
    <w:rsid w:val="001604BE"/>
    <w:rsid w:val="00165CFA"/>
    <w:rsid w:val="001662C2"/>
    <w:rsid w:val="00166B51"/>
    <w:rsid w:val="00167B7E"/>
    <w:rsid w:val="00170EAF"/>
    <w:rsid w:val="00172F3B"/>
    <w:rsid w:val="0017483E"/>
    <w:rsid w:val="00176556"/>
    <w:rsid w:val="00176599"/>
    <w:rsid w:val="00180695"/>
    <w:rsid w:val="00181A50"/>
    <w:rsid w:val="001832E4"/>
    <w:rsid w:val="00184F2E"/>
    <w:rsid w:val="0018666F"/>
    <w:rsid w:val="0019199B"/>
    <w:rsid w:val="00195BD4"/>
    <w:rsid w:val="001966B6"/>
    <w:rsid w:val="001A1D03"/>
    <w:rsid w:val="001A2609"/>
    <w:rsid w:val="001A388D"/>
    <w:rsid w:val="001A4F24"/>
    <w:rsid w:val="001A5597"/>
    <w:rsid w:val="001A6F82"/>
    <w:rsid w:val="001A70DE"/>
    <w:rsid w:val="001B33FC"/>
    <w:rsid w:val="001B7A75"/>
    <w:rsid w:val="001C1037"/>
    <w:rsid w:val="001C1AE7"/>
    <w:rsid w:val="001C246D"/>
    <w:rsid w:val="001C2AFD"/>
    <w:rsid w:val="001C3B39"/>
    <w:rsid w:val="001C3C19"/>
    <w:rsid w:val="001C3DF7"/>
    <w:rsid w:val="001C4C99"/>
    <w:rsid w:val="001C4D7E"/>
    <w:rsid w:val="001C72BC"/>
    <w:rsid w:val="001D0368"/>
    <w:rsid w:val="001D05FC"/>
    <w:rsid w:val="001D2753"/>
    <w:rsid w:val="001D4D13"/>
    <w:rsid w:val="001D5C5C"/>
    <w:rsid w:val="001D6211"/>
    <w:rsid w:val="001E180A"/>
    <w:rsid w:val="001E557F"/>
    <w:rsid w:val="001E587E"/>
    <w:rsid w:val="001E67DC"/>
    <w:rsid w:val="001E7FF4"/>
    <w:rsid w:val="001F0129"/>
    <w:rsid w:val="001F1757"/>
    <w:rsid w:val="001F4F00"/>
    <w:rsid w:val="002009EF"/>
    <w:rsid w:val="00201AAC"/>
    <w:rsid w:val="0020494B"/>
    <w:rsid w:val="00205187"/>
    <w:rsid w:val="00207310"/>
    <w:rsid w:val="002106F0"/>
    <w:rsid w:val="00210A4D"/>
    <w:rsid w:val="00210E24"/>
    <w:rsid w:val="0021479F"/>
    <w:rsid w:val="00217BE1"/>
    <w:rsid w:val="002208F4"/>
    <w:rsid w:val="002235B5"/>
    <w:rsid w:val="0022511F"/>
    <w:rsid w:val="00225337"/>
    <w:rsid w:val="002254AE"/>
    <w:rsid w:val="00227173"/>
    <w:rsid w:val="0022775C"/>
    <w:rsid w:val="0023095A"/>
    <w:rsid w:val="00233ED9"/>
    <w:rsid w:val="00234CD4"/>
    <w:rsid w:val="0023520A"/>
    <w:rsid w:val="0023775A"/>
    <w:rsid w:val="00240CE0"/>
    <w:rsid w:val="002441C4"/>
    <w:rsid w:val="00247907"/>
    <w:rsid w:val="00247CEF"/>
    <w:rsid w:val="0025034E"/>
    <w:rsid w:val="00252866"/>
    <w:rsid w:val="00253728"/>
    <w:rsid w:val="00256348"/>
    <w:rsid w:val="00256D57"/>
    <w:rsid w:val="00257C51"/>
    <w:rsid w:val="002600D2"/>
    <w:rsid w:val="002603D0"/>
    <w:rsid w:val="00261354"/>
    <w:rsid w:val="00261B32"/>
    <w:rsid w:val="00262D48"/>
    <w:rsid w:val="00267342"/>
    <w:rsid w:val="00267BAA"/>
    <w:rsid w:val="00270ED1"/>
    <w:rsid w:val="00271519"/>
    <w:rsid w:val="00272174"/>
    <w:rsid w:val="0027236C"/>
    <w:rsid w:val="002753D2"/>
    <w:rsid w:val="00275A55"/>
    <w:rsid w:val="002761BF"/>
    <w:rsid w:val="00276E34"/>
    <w:rsid w:val="002771D3"/>
    <w:rsid w:val="002837A1"/>
    <w:rsid w:val="00283DF4"/>
    <w:rsid w:val="0028416C"/>
    <w:rsid w:val="00285B40"/>
    <w:rsid w:val="00290594"/>
    <w:rsid w:val="00290C3E"/>
    <w:rsid w:val="00291471"/>
    <w:rsid w:val="002929BF"/>
    <w:rsid w:val="0029334D"/>
    <w:rsid w:val="00294111"/>
    <w:rsid w:val="0029485C"/>
    <w:rsid w:val="002957BF"/>
    <w:rsid w:val="00295C6E"/>
    <w:rsid w:val="00296AAA"/>
    <w:rsid w:val="002977A5"/>
    <w:rsid w:val="00297970"/>
    <w:rsid w:val="002A0721"/>
    <w:rsid w:val="002A2E9C"/>
    <w:rsid w:val="002A39A0"/>
    <w:rsid w:val="002A3AF1"/>
    <w:rsid w:val="002A56AE"/>
    <w:rsid w:val="002B2331"/>
    <w:rsid w:val="002B444C"/>
    <w:rsid w:val="002B52BE"/>
    <w:rsid w:val="002C21A2"/>
    <w:rsid w:val="002C2850"/>
    <w:rsid w:val="002C326E"/>
    <w:rsid w:val="002C3B70"/>
    <w:rsid w:val="002C4B80"/>
    <w:rsid w:val="002C6F32"/>
    <w:rsid w:val="002C7254"/>
    <w:rsid w:val="002D1647"/>
    <w:rsid w:val="002D209A"/>
    <w:rsid w:val="002D25B7"/>
    <w:rsid w:val="002D28E9"/>
    <w:rsid w:val="002D429A"/>
    <w:rsid w:val="002D4303"/>
    <w:rsid w:val="002D4626"/>
    <w:rsid w:val="002D55CD"/>
    <w:rsid w:val="002D757A"/>
    <w:rsid w:val="002E0B4F"/>
    <w:rsid w:val="002E3958"/>
    <w:rsid w:val="002E5E83"/>
    <w:rsid w:val="002E675B"/>
    <w:rsid w:val="002E7664"/>
    <w:rsid w:val="002F16FB"/>
    <w:rsid w:val="002F2747"/>
    <w:rsid w:val="002F3302"/>
    <w:rsid w:val="002F7EB1"/>
    <w:rsid w:val="00300E7B"/>
    <w:rsid w:val="003013B6"/>
    <w:rsid w:val="00307DEB"/>
    <w:rsid w:val="00313850"/>
    <w:rsid w:val="003141EA"/>
    <w:rsid w:val="00314FC5"/>
    <w:rsid w:val="003165BB"/>
    <w:rsid w:val="0031671C"/>
    <w:rsid w:val="00316F63"/>
    <w:rsid w:val="0031737F"/>
    <w:rsid w:val="003230AC"/>
    <w:rsid w:val="003312FC"/>
    <w:rsid w:val="00331324"/>
    <w:rsid w:val="00331DDD"/>
    <w:rsid w:val="00332978"/>
    <w:rsid w:val="00333433"/>
    <w:rsid w:val="003354A2"/>
    <w:rsid w:val="00336F46"/>
    <w:rsid w:val="00337623"/>
    <w:rsid w:val="00340E8C"/>
    <w:rsid w:val="0034362C"/>
    <w:rsid w:val="003443A2"/>
    <w:rsid w:val="0034686F"/>
    <w:rsid w:val="00346CD5"/>
    <w:rsid w:val="00352B4B"/>
    <w:rsid w:val="00356BA9"/>
    <w:rsid w:val="00360812"/>
    <w:rsid w:val="003626BF"/>
    <w:rsid w:val="00363408"/>
    <w:rsid w:val="00365517"/>
    <w:rsid w:val="00366273"/>
    <w:rsid w:val="00366808"/>
    <w:rsid w:val="00371744"/>
    <w:rsid w:val="00372C8C"/>
    <w:rsid w:val="00372D92"/>
    <w:rsid w:val="00375114"/>
    <w:rsid w:val="00376B9F"/>
    <w:rsid w:val="003773A0"/>
    <w:rsid w:val="00380148"/>
    <w:rsid w:val="00381A4B"/>
    <w:rsid w:val="00386062"/>
    <w:rsid w:val="003910B6"/>
    <w:rsid w:val="00392F7A"/>
    <w:rsid w:val="0039410B"/>
    <w:rsid w:val="003942D9"/>
    <w:rsid w:val="00394BB9"/>
    <w:rsid w:val="003A0B9B"/>
    <w:rsid w:val="003A129B"/>
    <w:rsid w:val="003A17BF"/>
    <w:rsid w:val="003A4148"/>
    <w:rsid w:val="003B1EDE"/>
    <w:rsid w:val="003B2871"/>
    <w:rsid w:val="003B52A0"/>
    <w:rsid w:val="003B5BC0"/>
    <w:rsid w:val="003C0CD4"/>
    <w:rsid w:val="003C10C5"/>
    <w:rsid w:val="003C324D"/>
    <w:rsid w:val="003C67B3"/>
    <w:rsid w:val="003C6CF5"/>
    <w:rsid w:val="003C6DB0"/>
    <w:rsid w:val="003D0530"/>
    <w:rsid w:val="003D269E"/>
    <w:rsid w:val="003D28F9"/>
    <w:rsid w:val="003D5892"/>
    <w:rsid w:val="003D697C"/>
    <w:rsid w:val="003E1582"/>
    <w:rsid w:val="003E16B8"/>
    <w:rsid w:val="003E2339"/>
    <w:rsid w:val="003E2A1F"/>
    <w:rsid w:val="003E2C2A"/>
    <w:rsid w:val="003E47B2"/>
    <w:rsid w:val="003F08B2"/>
    <w:rsid w:val="003F1942"/>
    <w:rsid w:val="003F19EE"/>
    <w:rsid w:val="003F292E"/>
    <w:rsid w:val="003F2C8B"/>
    <w:rsid w:val="003F41FE"/>
    <w:rsid w:val="003F4ADD"/>
    <w:rsid w:val="003F5FAF"/>
    <w:rsid w:val="003F6574"/>
    <w:rsid w:val="00400B74"/>
    <w:rsid w:val="00401E30"/>
    <w:rsid w:val="004049E5"/>
    <w:rsid w:val="00410617"/>
    <w:rsid w:val="00412126"/>
    <w:rsid w:val="00413233"/>
    <w:rsid w:val="004152AB"/>
    <w:rsid w:val="00416302"/>
    <w:rsid w:val="0041699B"/>
    <w:rsid w:val="00420971"/>
    <w:rsid w:val="00422A31"/>
    <w:rsid w:val="00424CBD"/>
    <w:rsid w:val="00425051"/>
    <w:rsid w:val="004250EE"/>
    <w:rsid w:val="004253E3"/>
    <w:rsid w:val="00426485"/>
    <w:rsid w:val="00427F5A"/>
    <w:rsid w:val="00430C45"/>
    <w:rsid w:val="004318FB"/>
    <w:rsid w:val="00433E75"/>
    <w:rsid w:val="00434585"/>
    <w:rsid w:val="00436ABB"/>
    <w:rsid w:val="00440EB5"/>
    <w:rsid w:val="00441EA5"/>
    <w:rsid w:val="0044383E"/>
    <w:rsid w:val="00444081"/>
    <w:rsid w:val="004444AC"/>
    <w:rsid w:val="00444D34"/>
    <w:rsid w:val="00444E01"/>
    <w:rsid w:val="00447731"/>
    <w:rsid w:val="004504D6"/>
    <w:rsid w:val="00451914"/>
    <w:rsid w:val="00454D79"/>
    <w:rsid w:val="00454F45"/>
    <w:rsid w:val="00455198"/>
    <w:rsid w:val="00455EC5"/>
    <w:rsid w:val="00456A23"/>
    <w:rsid w:val="00456DBA"/>
    <w:rsid w:val="00457494"/>
    <w:rsid w:val="00460416"/>
    <w:rsid w:val="00464810"/>
    <w:rsid w:val="0046641B"/>
    <w:rsid w:val="00466842"/>
    <w:rsid w:val="00467750"/>
    <w:rsid w:val="004711B0"/>
    <w:rsid w:val="004733EB"/>
    <w:rsid w:val="00474341"/>
    <w:rsid w:val="0047494F"/>
    <w:rsid w:val="00475110"/>
    <w:rsid w:val="004761BE"/>
    <w:rsid w:val="00476E09"/>
    <w:rsid w:val="00481439"/>
    <w:rsid w:val="004815D8"/>
    <w:rsid w:val="004824BF"/>
    <w:rsid w:val="00482DF7"/>
    <w:rsid w:val="00483C55"/>
    <w:rsid w:val="00485458"/>
    <w:rsid w:val="00485960"/>
    <w:rsid w:val="00485ED8"/>
    <w:rsid w:val="004876A4"/>
    <w:rsid w:val="00491CCD"/>
    <w:rsid w:val="00492912"/>
    <w:rsid w:val="00492D56"/>
    <w:rsid w:val="0049540F"/>
    <w:rsid w:val="00497390"/>
    <w:rsid w:val="004A0466"/>
    <w:rsid w:val="004A04DB"/>
    <w:rsid w:val="004A107B"/>
    <w:rsid w:val="004A2490"/>
    <w:rsid w:val="004A29E3"/>
    <w:rsid w:val="004A3FBB"/>
    <w:rsid w:val="004A543E"/>
    <w:rsid w:val="004B0014"/>
    <w:rsid w:val="004B08B0"/>
    <w:rsid w:val="004B0C95"/>
    <w:rsid w:val="004B5727"/>
    <w:rsid w:val="004C0837"/>
    <w:rsid w:val="004C6D4F"/>
    <w:rsid w:val="004C7223"/>
    <w:rsid w:val="004D3340"/>
    <w:rsid w:val="004D5513"/>
    <w:rsid w:val="004D6118"/>
    <w:rsid w:val="004D611F"/>
    <w:rsid w:val="004E039A"/>
    <w:rsid w:val="004E1AAD"/>
    <w:rsid w:val="004E1FE0"/>
    <w:rsid w:val="004E566F"/>
    <w:rsid w:val="004E7C90"/>
    <w:rsid w:val="004F0AEE"/>
    <w:rsid w:val="004F0DB4"/>
    <w:rsid w:val="004F12C2"/>
    <w:rsid w:val="004F2A9B"/>
    <w:rsid w:val="004F2C32"/>
    <w:rsid w:val="004F2CDC"/>
    <w:rsid w:val="004F42D5"/>
    <w:rsid w:val="004F591D"/>
    <w:rsid w:val="004F5DEA"/>
    <w:rsid w:val="004F7793"/>
    <w:rsid w:val="004F77D3"/>
    <w:rsid w:val="0050085E"/>
    <w:rsid w:val="00501305"/>
    <w:rsid w:val="005013FA"/>
    <w:rsid w:val="00502F18"/>
    <w:rsid w:val="00505047"/>
    <w:rsid w:val="00505EC7"/>
    <w:rsid w:val="0051084B"/>
    <w:rsid w:val="0051132C"/>
    <w:rsid w:val="00512F02"/>
    <w:rsid w:val="00513709"/>
    <w:rsid w:val="0051408F"/>
    <w:rsid w:val="00514A47"/>
    <w:rsid w:val="005202C3"/>
    <w:rsid w:val="00521762"/>
    <w:rsid w:val="00522371"/>
    <w:rsid w:val="00522562"/>
    <w:rsid w:val="00522AD6"/>
    <w:rsid w:val="0052391A"/>
    <w:rsid w:val="0052436F"/>
    <w:rsid w:val="00524E1D"/>
    <w:rsid w:val="00524E9D"/>
    <w:rsid w:val="00525C38"/>
    <w:rsid w:val="0052785C"/>
    <w:rsid w:val="00527FAA"/>
    <w:rsid w:val="00530F02"/>
    <w:rsid w:val="00532BC0"/>
    <w:rsid w:val="00532C24"/>
    <w:rsid w:val="00533B7F"/>
    <w:rsid w:val="00533D20"/>
    <w:rsid w:val="00541381"/>
    <w:rsid w:val="00543147"/>
    <w:rsid w:val="0054707C"/>
    <w:rsid w:val="00547BC5"/>
    <w:rsid w:val="00550340"/>
    <w:rsid w:val="00551B35"/>
    <w:rsid w:val="0055363A"/>
    <w:rsid w:val="00553D73"/>
    <w:rsid w:val="005564D3"/>
    <w:rsid w:val="0055798B"/>
    <w:rsid w:val="00560EF3"/>
    <w:rsid w:val="00564516"/>
    <w:rsid w:val="00572BF2"/>
    <w:rsid w:val="0057328E"/>
    <w:rsid w:val="00573A31"/>
    <w:rsid w:val="005749B8"/>
    <w:rsid w:val="00574D69"/>
    <w:rsid w:val="00574DFC"/>
    <w:rsid w:val="005770FB"/>
    <w:rsid w:val="00577394"/>
    <w:rsid w:val="00577DDE"/>
    <w:rsid w:val="0058219F"/>
    <w:rsid w:val="00583223"/>
    <w:rsid w:val="00584784"/>
    <w:rsid w:val="00587063"/>
    <w:rsid w:val="00587ABA"/>
    <w:rsid w:val="00587DF6"/>
    <w:rsid w:val="00590C0A"/>
    <w:rsid w:val="00591CE6"/>
    <w:rsid w:val="00591F01"/>
    <w:rsid w:val="00592700"/>
    <w:rsid w:val="00592C2F"/>
    <w:rsid w:val="005953C3"/>
    <w:rsid w:val="00595DBC"/>
    <w:rsid w:val="00596CD1"/>
    <w:rsid w:val="005972C8"/>
    <w:rsid w:val="005A042E"/>
    <w:rsid w:val="005A1A5C"/>
    <w:rsid w:val="005A1AD5"/>
    <w:rsid w:val="005A4D2A"/>
    <w:rsid w:val="005A5538"/>
    <w:rsid w:val="005A672B"/>
    <w:rsid w:val="005A7C07"/>
    <w:rsid w:val="005B16A6"/>
    <w:rsid w:val="005B2736"/>
    <w:rsid w:val="005B4370"/>
    <w:rsid w:val="005B5878"/>
    <w:rsid w:val="005C011E"/>
    <w:rsid w:val="005C1DE8"/>
    <w:rsid w:val="005C2AC2"/>
    <w:rsid w:val="005C5282"/>
    <w:rsid w:val="005C5C90"/>
    <w:rsid w:val="005C6BF1"/>
    <w:rsid w:val="005C6FC9"/>
    <w:rsid w:val="005C786E"/>
    <w:rsid w:val="005D05A4"/>
    <w:rsid w:val="005D143D"/>
    <w:rsid w:val="005D33BF"/>
    <w:rsid w:val="005D400E"/>
    <w:rsid w:val="005D669E"/>
    <w:rsid w:val="005D7357"/>
    <w:rsid w:val="005D759B"/>
    <w:rsid w:val="005E182E"/>
    <w:rsid w:val="005E28CF"/>
    <w:rsid w:val="005E2FB7"/>
    <w:rsid w:val="005E4652"/>
    <w:rsid w:val="005E534E"/>
    <w:rsid w:val="005E558C"/>
    <w:rsid w:val="005E74B5"/>
    <w:rsid w:val="005E79F5"/>
    <w:rsid w:val="005E7B74"/>
    <w:rsid w:val="005E7BFA"/>
    <w:rsid w:val="005E7F35"/>
    <w:rsid w:val="005F28FB"/>
    <w:rsid w:val="005F37C1"/>
    <w:rsid w:val="005F3925"/>
    <w:rsid w:val="005F3AF2"/>
    <w:rsid w:val="005F59D2"/>
    <w:rsid w:val="00601034"/>
    <w:rsid w:val="00601C3F"/>
    <w:rsid w:val="00603E69"/>
    <w:rsid w:val="00606F81"/>
    <w:rsid w:val="006122C0"/>
    <w:rsid w:val="00614F78"/>
    <w:rsid w:val="006151FF"/>
    <w:rsid w:val="00616D64"/>
    <w:rsid w:val="00616DAF"/>
    <w:rsid w:val="00617462"/>
    <w:rsid w:val="00620AEC"/>
    <w:rsid w:val="00623E22"/>
    <w:rsid w:val="00625C17"/>
    <w:rsid w:val="00625D78"/>
    <w:rsid w:val="006260E6"/>
    <w:rsid w:val="00626D73"/>
    <w:rsid w:val="006300E8"/>
    <w:rsid w:val="0063150F"/>
    <w:rsid w:val="00633515"/>
    <w:rsid w:val="00633ACC"/>
    <w:rsid w:val="006353E7"/>
    <w:rsid w:val="00637732"/>
    <w:rsid w:val="00637BC7"/>
    <w:rsid w:val="00637D1D"/>
    <w:rsid w:val="00641F85"/>
    <w:rsid w:val="006435A3"/>
    <w:rsid w:val="006449A5"/>
    <w:rsid w:val="006460DE"/>
    <w:rsid w:val="006465AF"/>
    <w:rsid w:val="0064668A"/>
    <w:rsid w:val="00651EC8"/>
    <w:rsid w:val="00652F99"/>
    <w:rsid w:val="00653128"/>
    <w:rsid w:val="0065349B"/>
    <w:rsid w:val="0065520F"/>
    <w:rsid w:val="00656338"/>
    <w:rsid w:val="006572CF"/>
    <w:rsid w:val="0066059C"/>
    <w:rsid w:val="006620BC"/>
    <w:rsid w:val="006620F6"/>
    <w:rsid w:val="00662350"/>
    <w:rsid w:val="00662569"/>
    <w:rsid w:val="0066380C"/>
    <w:rsid w:val="006644DB"/>
    <w:rsid w:val="00664CF6"/>
    <w:rsid w:val="006654C6"/>
    <w:rsid w:val="00666B40"/>
    <w:rsid w:val="006677EE"/>
    <w:rsid w:val="00670B1B"/>
    <w:rsid w:val="00670B26"/>
    <w:rsid w:val="00672CE7"/>
    <w:rsid w:val="006734A3"/>
    <w:rsid w:val="00674820"/>
    <w:rsid w:val="0067492B"/>
    <w:rsid w:val="006779A0"/>
    <w:rsid w:val="0068044F"/>
    <w:rsid w:val="0068341C"/>
    <w:rsid w:val="00683A47"/>
    <w:rsid w:val="00683ACC"/>
    <w:rsid w:val="00691CE7"/>
    <w:rsid w:val="00691E49"/>
    <w:rsid w:val="006931D9"/>
    <w:rsid w:val="006931E8"/>
    <w:rsid w:val="006937B0"/>
    <w:rsid w:val="00696485"/>
    <w:rsid w:val="00696AB5"/>
    <w:rsid w:val="00697E1B"/>
    <w:rsid w:val="006A11F5"/>
    <w:rsid w:val="006A1F02"/>
    <w:rsid w:val="006A252F"/>
    <w:rsid w:val="006A31DF"/>
    <w:rsid w:val="006A6C5F"/>
    <w:rsid w:val="006B27E2"/>
    <w:rsid w:val="006B4E3C"/>
    <w:rsid w:val="006B5054"/>
    <w:rsid w:val="006B594A"/>
    <w:rsid w:val="006B6F0B"/>
    <w:rsid w:val="006B717A"/>
    <w:rsid w:val="006C0FFF"/>
    <w:rsid w:val="006C129C"/>
    <w:rsid w:val="006C1FDE"/>
    <w:rsid w:val="006C26D7"/>
    <w:rsid w:val="006C2C6D"/>
    <w:rsid w:val="006C3C28"/>
    <w:rsid w:val="006C518E"/>
    <w:rsid w:val="006C5E47"/>
    <w:rsid w:val="006C60F5"/>
    <w:rsid w:val="006C6B98"/>
    <w:rsid w:val="006D0188"/>
    <w:rsid w:val="006D0E3D"/>
    <w:rsid w:val="006D1E09"/>
    <w:rsid w:val="006D2161"/>
    <w:rsid w:val="006D2409"/>
    <w:rsid w:val="006D4636"/>
    <w:rsid w:val="006D6526"/>
    <w:rsid w:val="006D676C"/>
    <w:rsid w:val="006D7003"/>
    <w:rsid w:val="006D7A2A"/>
    <w:rsid w:val="006D7ECD"/>
    <w:rsid w:val="006E1CD3"/>
    <w:rsid w:val="006F487E"/>
    <w:rsid w:val="006F56E1"/>
    <w:rsid w:val="006F56F8"/>
    <w:rsid w:val="006F78C2"/>
    <w:rsid w:val="007003EF"/>
    <w:rsid w:val="0070071F"/>
    <w:rsid w:val="00703175"/>
    <w:rsid w:val="00703365"/>
    <w:rsid w:val="00706BDC"/>
    <w:rsid w:val="00707EFF"/>
    <w:rsid w:val="007104FD"/>
    <w:rsid w:val="0071195C"/>
    <w:rsid w:val="00711979"/>
    <w:rsid w:val="0071284F"/>
    <w:rsid w:val="00712876"/>
    <w:rsid w:val="00715664"/>
    <w:rsid w:val="00723773"/>
    <w:rsid w:val="00724232"/>
    <w:rsid w:val="0072752E"/>
    <w:rsid w:val="007275BA"/>
    <w:rsid w:val="007323DE"/>
    <w:rsid w:val="00734E19"/>
    <w:rsid w:val="007359D9"/>
    <w:rsid w:val="00736FC1"/>
    <w:rsid w:val="00737384"/>
    <w:rsid w:val="00740735"/>
    <w:rsid w:val="00742206"/>
    <w:rsid w:val="0074225B"/>
    <w:rsid w:val="007427DF"/>
    <w:rsid w:val="00743EE2"/>
    <w:rsid w:val="0074647C"/>
    <w:rsid w:val="00746BFC"/>
    <w:rsid w:val="00746F76"/>
    <w:rsid w:val="007471FD"/>
    <w:rsid w:val="007513F2"/>
    <w:rsid w:val="0075247E"/>
    <w:rsid w:val="00752EBD"/>
    <w:rsid w:val="00753145"/>
    <w:rsid w:val="00753C2C"/>
    <w:rsid w:val="00753C52"/>
    <w:rsid w:val="00753E88"/>
    <w:rsid w:val="00757507"/>
    <w:rsid w:val="00760E78"/>
    <w:rsid w:val="0076310D"/>
    <w:rsid w:val="007638F7"/>
    <w:rsid w:val="00767840"/>
    <w:rsid w:val="0077198F"/>
    <w:rsid w:val="00771D34"/>
    <w:rsid w:val="00780E8A"/>
    <w:rsid w:val="00781BB8"/>
    <w:rsid w:val="00784E9E"/>
    <w:rsid w:val="00787A1D"/>
    <w:rsid w:val="00790725"/>
    <w:rsid w:val="007A0042"/>
    <w:rsid w:val="007A3A2E"/>
    <w:rsid w:val="007A3CE1"/>
    <w:rsid w:val="007A44E9"/>
    <w:rsid w:val="007B0DBD"/>
    <w:rsid w:val="007B0DD1"/>
    <w:rsid w:val="007B1192"/>
    <w:rsid w:val="007B22B6"/>
    <w:rsid w:val="007B27BB"/>
    <w:rsid w:val="007B2FCF"/>
    <w:rsid w:val="007B556D"/>
    <w:rsid w:val="007B59F9"/>
    <w:rsid w:val="007B5FE4"/>
    <w:rsid w:val="007C0704"/>
    <w:rsid w:val="007C1BC4"/>
    <w:rsid w:val="007C1DF1"/>
    <w:rsid w:val="007C445B"/>
    <w:rsid w:val="007C6368"/>
    <w:rsid w:val="007C7FBF"/>
    <w:rsid w:val="007D20F1"/>
    <w:rsid w:val="007D222B"/>
    <w:rsid w:val="007D462E"/>
    <w:rsid w:val="007D6134"/>
    <w:rsid w:val="007E10D7"/>
    <w:rsid w:val="007E2134"/>
    <w:rsid w:val="007E4696"/>
    <w:rsid w:val="007E4B75"/>
    <w:rsid w:val="007E5F35"/>
    <w:rsid w:val="007E6EAF"/>
    <w:rsid w:val="007F0770"/>
    <w:rsid w:val="007F0F07"/>
    <w:rsid w:val="007F13B0"/>
    <w:rsid w:val="007F294D"/>
    <w:rsid w:val="007F2A5F"/>
    <w:rsid w:val="007F300F"/>
    <w:rsid w:val="007F45B1"/>
    <w:rsid w:val="007F4762"/>
    <w:rsid w:val="007F7164"/>
    <w:rsid w:val="00801F0A"/>
    <w:rsid w:val="008029F8"/>
    <w:rsid w:val="008037F8"/>
    <w:rsid w:val="00805D66"/>
    <w:rsid w:val="00806BCC"/>
    <w:rsid w:val="008117B1"/>
    <w:rsid w:val="00821A17"/>
    <w:rsid w:val="00824F6D"/>
    <w:rsid w:val="008250FB"/>
    <w:rsid w:val="008315A3"/>
    <w:rsid w:val="008333D8"/>
    <w:rsid w:val="00833927"/>
    <w:rsid w:val="008343D9"/>
    <w:rsid w:val="00835F50"/>
    <w:rsid w:val="00836951"/>
    <w:rsid w:val="0083721D"/>
    <w:rsid w:val="00840591"/>
    <w:rsid w:val="00841DCB"/>
    <w:rsid w:val="00842CC1"/>
    <w:rsid w:val="008439C4"/>
    <w:rsid w:val="00851131"/>
    <w:rsid w:val="00852383"/>
    <w:rsid w:val="00855FD3"/>
    <w:rsid w:val="00856861"/>
    <w:rsid w:val="00864223"/>
    <w:rsid w:val="00866791"/>
    <w:rsid w:val="00872331"/>
    <w:rsid w:val="00873A58"/>
    <w:rsid w:val="00874BB9"/>
    <w:rsid w:val="008756B4"/>
    <w:rsid w:val="00877EB6"/>
    <w:rsid w:val="008815C5"/>
    <w:rsid w:val="00884208"/>
    <w:rsid w:val="0088657F"/>
    <w:rsid w:val="00891AE9"/>
    <w:rsid w:val="00891B33"/>
    <w:rsid w:val="00891D1F"/>
    <w:rsid w:val="008938FA"/>
    <w:rsid w:val="0089405D"/>
    <w:rsid w:val="008950CB"/>
    <w:rsid w:val="008955C4"/>
    <w:rsid w:val="00896406"/>
    <w:rsid w:val="008A1C3D"/>
    <w:rsid w:val="008A1DA0"/>
    <w:rsid w:val="008A22F5"/>
    <w:rsid w:val="008A5DE5"/>
    <w:rsid w:val="008B1A7A"/>
    <w:rsid w:val="008B4026"/>
    <w:rsid w:val="008B4043"/>
    <w:rsid w:val="008B437A"/>
    <w:rsid w:val="008B5A8A"/>
    <w:rsid w:val="008C2897"/>
    <w:rsid w:val="008C2B3F"/>
    <w:rsid w:val="008C38B9"/>
    <w:rsid w:val="008C5298"/>
    <w:rsid w:val="008C6DD9"/>
    <w:rsid w:val="008D0B4A"/>
    <w:rsid w:val="008D1CE6"/>
    <w:rsid w:val="008D2FE3"/>
    <w:rsid w:val="008D33D4"/>
    <w:rsid w:val="008D49E3"/>
    <w:rsid w:val="008D4EE4"/>
    <w:rsid w:val="008D59E7"/>
    <w:rsid w:val="008E0AC6"/>
    <w:rsid w:val="008E135F"/>
    <w:rsid w:val="008E2592"/>
    <w:rsid w:val="008E2F64"/>
    <w:rsid w:val="008E42D8"/>
    <w:rsid w:val="008E4744"/>
    <w:rsid w:val="008E551D"/>
    <w:rsid w:val="008E5B2A"/>
    <w:rsid w:val="008E6E2E"/>
    <w:rsid w:val="008E76EB"/>
    <w:rsid w:val="008F3289"/>
    <w:rsid w:val="008F6747"/>
    <w:rsid w:val="008F6BF6"/>
    <w:rsid w:val="008F7819"/>
    <w:rsid w:val="00900168"/>
    <w:rsid w:val="009022C8"/>
    <w:rsid w:val="00903C16"/>
    <w:rsid w:val="00903CF2"/>
    <w:rsid w:val="00904871"/>
    <w:rsid w:val="00906D37"/>
    <w:rsid w:val="00907437"/>
    <w:rsid w:val="00907467"/>
    <w:rsid w:val="009106E7"/>
    <w:rsid w:val="00910D2F"/>
    <w:rsid w:val="009130BC"/>
    <w:rsid w:val="00914B20"/>
    <w:rsid w:val="00917ADA"/>
    <w:rsid w:val="0092057B"/>
    <w:rsid w:val="00920F0D"/>
    <w:rsid w:val="00921A7D"/>
    <w:rsid w:val="009270F9"/>
    <w:rsid w:val="009271DF"/>
    <w:rsid w:val="009276C2"/>
    <w:rsid w:val="00930FC2"/>
    <w:rsid w:val="00932797"/>
    <w:rsid w:val="00932859"/>
    <w:rsid w:val="00932ABF"/>
    <w:rsid w:val="00932B19"/>
    <w:rsid w:val="009343EA"/>
    <w:rsid w:val="00934AAB"/>
    <w:rsid w:val="0094104E"/>
    <w:rsid w:val="00941CB6"/>
    <w:rsid w:val="00941FEC"/>
    <w:rsid w:val="009449C4"/>
    <w:rsid w:val="00946157"/>
    <w:rsid w:val="0094625E"/>
    <w:rsid w:val="009475B5"/>
    <w:rsid w:val="00947EF5"/>
    <w:rsid w:val="0095053A"/>
    <w:rsid w:val="009524A7"/>
    <w:rsid w:val="009526C5"/>
    <w:rsid w:val="00952E9C"/>
    <w:rsid w:val="00953C34"/>
    <w:rsid w:val="009540C5"/>
    <w:rsid w:val="00954F78"/>
    <w:rsid w:val="00955659"/>
    <w:rsid w:val="009566BC"/>
    <w:rsid w:val="00957794"/>
    <w:rsid w:val="00961564"/>
    <w:rsid w:val="009627F8"/>
    <w:rsid w:val="00965271"/>
    <w:rsid w:val="009663CD"/>
    <w:rsid w:val="00966F62"/>
    <w:rsid w:val="009720D0"/>
    <w:rsid w:val="00972411"/>
    <w:rsid w:val="00973FA9"/>
    <w:rsid w:val="0097416F"/>
    <w:rsid w:val="00975CFD"/>
    <w:rsid w:val="009765A7"/>
    <w:rsid w:val="00976925"/>
    <w:rsid w:val="00977137"/>
    <w:rsid w:val="00977BE2"/>
    <w:rsid w:val="00977D83"/>
    <w:rsid w:val="00980DFB"/>
    <w:rsid w:val="009815CB"/>
    <w:rsid w:val="00981C73"/>
    <w:rsid w:val="00982EC9"/>
    <w:rsid w:val="00984273"/>
    <w:rsid w:val="00984BA0"/>
    <w:rsid w:val="00984C29"/>
    <w:rsid w:val="00987488"/>
    <w:rsid w:val="009877ED"/>
    <w:rsid w:val="00991EF3"/>
    <w:rsid w:val="00992BE2"/>
    <w:rsid w:val="00992FB9"/>
    <w:rsid w:val="00995140"/>
    <w:rsid w:val="009951D9"/>
    <w:rsid w:val="009955E2"/>
    <w:rsid w:val="00995760"/>
    <w:rsid w:val="0099676B"/>
    <w:rsid w:val="009978B1"/>
    <w:rsid w:val="009A274F"/>
    <w:rsid w:val="009A283E"/>
    <w:rsid w:val="009A3D4A"/>
    <w:rsid w:val="009A4584"/>
    <w:rsid w:val="009A4DBA"/>
    <w:rsid w:val="009A5CA4"/>
    <w:rsid w:val="009B10EF"/>
    <w:rsid w:val="009B2F11"/>
    <w:rsid w:val="009B365E"/>
    <w:rsid w:val="009B3E1E"/>
    <w:rsid w:val="009B4EA4"/>
    <w:rsid w:val="009B5001"/>
    <w:rsid w:val="009B62BA"/>
    <w:rsid w:val="009B67D2"/>
    <w:rsid w:val="009C120F"/>
    <w:rsid w:val="009C1B9C"/>
    <w:rsid w:val="009C44BE"/>
    <w:rsid w:val="009C756F"/>
    <w:rsid w:val="009D0E37"/>
    <w:rsid w:val="009D2EF5"/>
    <w:rsid w:val="009D2F48"/>
    <w:rsid w:val="009D3CE6"/>
    <w:rsid w:val="009D4A9D"/>
    <w:rsid w:val="009D584B"/>
    <w:rsid w:val="009D693E"/>
    <w:rsid w:val="009D7084"/>
    <w:rsid w:val="009D74FC"/>
    <w:rsid w:val="009E137C"/>
    <w:rsid w:val="009E1E85"/>
    <w:rsid w:val="009E36B3"/>
    <w:rsid w:val="009E499C"/>
    <w:rsid w:val="009E61E0"/>
    <w:rsid w:val="009E6A80"/>
    <w:rsid w:val="009F17E9"/>
    <w:rsid w:val="009F1A35"/>
    <w:rsid w:val="009F2195"/>
    <w:rsid w:val="009F3538"/>
    <w:rsid w:val="009F4FBA"/>
    <w:rsid w:val="009F58CF"/>
    <w:rsid w:val="009F691B"/>
    <w:rsid w:val="009F718A"/>
    <w:rsid w:val="00A00F78"/>
    <w:rsid w:val="00A02AB7"/>
    <w:rsid w:val="00A059AB"/>
    <w:rsid w:val="00A05E50"/>
    <w:rsid w:val="00A060C9"/>
    <w:rsid w:val="00A0711D"/>
    <w:rsid w:val="00A073EF"/>
    <w:rsid w:val="00A105CE"/>
    <w:rsid w:val="00A10F7D"/>
    <w:rsid w:val="00A12B9C"/>
    <w:rsid w:val="00A137B4"/>
    <w:rsid w:val="00A16355"/>
    <w:rsid w:val="00A178BC"/>
    <w:rsid w:val="00A21788"/>
    <w:rsid w:val="00A22B92"/>
    <w:rsid w:val="00A275A6"/>
    <w:rsid w:val="00A30A34"/>
    <w:rsid w:val="00A30EFE"/>
    <w:rsid w:val="00A33FE8"/>
    <w:rsid w:val="00A341F8"/>
    <w:rsid w:val="00A37922"/>
    <w:rsid w:val="00A40AF0"/>
    <w:rsid w:val="00A4103E"/>
    <w:rsid w:val="00A4111D"/>
    <w:rsid w:val="00A424DE"/>
    <w:rsid w:val="00A42775"/>
    <w:rsid w:val="00A431A3"/>
    <w:rsid w:val="00A44594"/>
    <w:rsid w:val="00A455A6"/>
    <w:rsid w:val="00A45D59"/>
    <w:rsid w:val="00A5124B"/>
    <w:rsid w:val="00A52239"/>
    <w:rsid w:val="00A57996"/>
    <w:rsid w:val="00A603DE"/>
    <w:rsid w:val="00A60605"/>
    <w:rsid w:val="00A6276B"/>
    <w:rsid w:val="00A64472"/>
    <w:rsid w:val="00A65089"/>
    <w:rsid w:val="00A67445"/>
    <w:rsid w:val="00A67DCC"/>
    <w:rsid w:val="00A762A8"/>
    <w:rsid w:val="00A765EB"/>
    <w:rsid w:val="00A773BF"/>
    <w:rsid w:val="00A8131E"/>
    <w:rsid w:val="00A82260"/>
    <w:rsid w:val="00A82B73"/>
    <w:rsid w:val="00A82DD7"/>
    <w:rsid w:val="00A82E5D"/>
    <w:rsid w:val="00A8393A"/>
    <w:rsid w:val="00A8415F"/>
    <w:rsid w:val="00A842A3"/>
    <w:rsid w:val="00A84954"/>
    <w:rsid w:val="00A8500D"/>
    <w:rsid w:val="00A868E0"/>
    <w:rsid w:val="00A874BF"/>
    <w:rsid w:val="00A92756"/>
    <w:rsid w:val="00A94D02"/>
    <w:rsid w:val="00A96D90"/>
    <w:rsid w:val="00A971B2"/>
    <w:rsid w:val="00AA3D5F"/>
    <w:rsid w:val="00AA3F35"/>
    <w:rsid w:val="00AA75FB"/>
    <w:rsid w:val="00AA7A9F"/>
    <w:rsid w:val="00AB020A"/>
    <w:rsid w:val="00AB4D46"/>
    <w:rsid w:val="00AB5687"/>
    <w:rsid w:val="00AC0804"/>
    <w:rsid w:val="00AC0C76"/>
    <w:rsid w:val="00AC1165"/>
    <w:rsid w:val="00AC1334"/>
    <w:rsid w:val="00AC1951"/>
    <w:rsid w:val="00AC1A9E"/>
    <w:rsid w:val="00AC3625"/>
    <w:rsid w:val="00AC3927"/>
    <w:rsid w:val="00AC7049"/>
    <w:rsid w:val="00AD05FD"/>
    <w:rsid w:val="00AD3AE6"/>
    <w:rsid w:val="00AD3B2B"/>
    <w:rsid w:val="00AD5D44"/>
    <w:rsid w:val="00AD6427"/>
    <w:rsid w:val="00AD6535"/>
    <w:rsid w:val="00AD6EF1"/>
    <w:rsid w:val="00AD7715"/>
    <w:rsid w:val="00AE1C87"/>
    <w:rsid w:val="00AE6641"/>
    <w:rsid w:val="00AE7C07"/>
    <w:rsid w:val="00AF26C5"/>
    <w:rsid w:val="00AF2F6E"/>
    <w:rsid w:val="00AF34CB"/>
    <w:rsid w:val="00AF72E9"/>
    <w:rsid w:val="00AF7515"/>
    <w:rsid w:val="00B01501"/>
    <w:rsid w:val="00B02034"/>
    <w:rsid w:val="00B03511"/>
    <w:rsid w:val="00B04F78"/>
    <w:rsid w:val="00B05F25"/>
    <w:rsid w:val="00B12A83"/>
    <w:rsid w:val="00B12CAB"/>
    <w:rsid w:val="00B132F8"/>
    <w:rsid w:val="00B13D60"/>
    <w:rsid w:val="00B1449C"/>
    <w:rsid w:val="00B147E8"/>
    <w:rsid w:val="00B14FF7"/>
    <w:rsid w:val="00B15BAB"/>
    <w:rsid w:val="00B1769A"/>
    <w:rsid w:val="00B176F7"/>
    <w:rsid w:val="00B2042A"/>
    <w:rsid w:val="00B20466"/>
    <w:rsid w:val="00B20683"/>
    <w:rsid w:val="00B20693"/>
    <w:rsid w:val="00B21C41"/>
    <w:rsid w:val="00B23359"/>
    <w:rsid w:val="00B3003A"/>
    <w:rsid w:val="00B32963"/>
    <w:rsid w:val="00B32FDD"/>
    <w:rsid w:val="00B332AE"/>
    <w:rsid w:val="00B3540A"/>
    <w:rsid w:val="00B37322"/>
    <w:rsid w:val="00B445DF"/>
    <w:rsid w:val="00B509FA"/>
    <w:rsid w:val="00B50D83"/>
    <w:rsid w:val="00B52C95"/>
    <w:rsid w:val="00B563CE"/>
    <w:rsid w:val="00B56D2B"/>
    <w:rsid w:val="00B572EB"/>
    <w:rsid w:val="00B6064D"/>
    <w:rsid w:val="00B61CB3"/>
    <w:rsid w:val="00B6236B"/>
    <w:rsid w:val="00B64CC3"/>
    <w:rsid w:val="00B66DB9"/>
    <w:rsid w:val="00B6743B"/>
    <w:rsid w:val="00B70295"/>
    <w:rsid w:val="00B71AC4"/>
    <w:rsid w:val="00B71C01"/>
    <w:rsid w:val="00B7310C"/>
    <w:rsid w:val="00B7535D"/>
    <w:rsid w:val="00B755D0"/>
    <w:rsid w:val="00B756A7"/>
    <w:rsid w:val="00B77A86"/>
    <w:rsid w:val="00B77F39"/>
    <w:rsid w:val="00B8074B"/>
    <w:rsid w:val="00B81A22"/>
    <w:rsid w:val="00B82A96"/>
    <w:rsid w:val="00B86095"/>
    <w:rsid w:val="00B86ED8"/>
    <w:rsid w:val="00B874A7"/>
    <w:rsid w:val="00B87F1C"/>
    <w:rsid w:val="00B9281B"/>
    <w:rsid w:val="00B9430C"/>
    <w:rsid w:val="00B94FE4"/>
    <w:rsid w:val="00B95E13"/>
    <w:rsid w:val="00B96159"/>
    <w:rsid w:val="00B9701D"/>
    <w:rsid w:val="00BA047D"/>
    <w:rsid w:val="00BA1F77"/>
    <w:rsid w:val="00BA29F5"/>
    <w:rsid w:val="00BA2ECF"/>
    <w:rsid w:val="00BA38DC"/>
    <w:rsid w:val="00BA70FC"/>
    <w:rsid w:val="00BA7152"/>
    <w:rsid w:val="00BA78DC"/>
    <w:rsid w:val="00BB4F58"/>
    <w:rsid w:val="00BB57F1"/>
    <w:rsid w:val="00BB5F51"/>
    <w:rsid w:val="00BB7A1A"/>
    <w:rsid w:val="00BB7FCB"/>
    <w:rsid w:val="00BC0384"/>
    <w:rsid w:val="00BC0D14"/>
    <w:rsid w:val="00BC2C53"/>
    <w:rsid w:val="00BC37F3"/>
    <w:rsid w:val="00BC630D"/>
    <w:rsid w:val="00BD222B"/>
    <w:rsid w:val="00BD326A"/>
    <w:rsid w:val="00BD5390"/>
    <w:rsid w:val="00BD74FC"/>
    <w:rsid w:val="00BD7A5F"/>
    <w:rsid w:val="00BD7E07"/>
    <w:rsid w:val="00BE0E80"/>
    <w:rsid w:val="00BE1E05"/>
    <w:rsid w:val="00BE3072"/>
    <w:rsid w:val="00BE476C"/>
    <w:rsid w:val="00BE5D6D"/>
    <w:rsid w:val="00BE5F61"/>
    <w:rsid w:val="00BE61CC"/>
    <w:rsid w:val="00BE7BE9"/>
    <w:rsid w:val="00BF1581"/>
    <w:rsid w:val="00BF2B15"/>
    <w:rsid w:val="00BF4D61"/>
    <w:rsid w:val="00BF4F32"/>
    <w:rsid w:val="00BF7C84"/>
    <w:rsid w:val="00C001FC"/>
    <w:rsid w:val="00C00480"/>
    <w:rsid w:val="00C04607"/>
    <w:rsid w:val="00C04685"/>
    <w:rsid w:val="00C0607C"/>
    <w:rsid w:val="00C06C7D"/>
    <w:rsid w:val="00C10BA9"/>
    <w:rsid w:val="00C11AE0"/>
    <w:rsid w:val="00C13CC2"/>
    <w:rsid w:val="00C14A3C"/>
    <w:rsid w:val="00C14AF7"/>
    <w:rsid w:val="00C157F3"/>
    <w:rsid w:val="00C15AB2"/>
    <w:rsid w:val="00C16D18"/>
    <w:rsid w:val="00C16E92"/>
    <w:rsid w:val="00C17A81"/>
    <w:rsid w:val="00C2162A"/>
    <w:rsid w:val="00C216A9"/>
    <w:rsid w:val="00C221A4"/>
    <w:rsid w:val="00C22516"/>
    <w:rsid w:val="00C23C9F"/>
    <w:rsid w:val="00C2430B"/>
    <w:rsid w:val="00C261B7"/>
    <w:rsid w:val="00C27C20"/>
    <w:rsid w:val="00C27F35"/>
    <w:rsid w:val="00C32212"/>
    <w:rsid w:val="00C3278C"/>
    <w:rsid w:val="00C3427A"/>
    <w:rsid w:val="00C3508E"/>
    <w:rsid w:val="00C366BD"/>
    <w:rsid w:val="00C37C97"/>
    <w:rsid w:val="00C4020B"/>
    <w:rsid w:val="00C403B1"/>
    <w:rsid w:val="00C40631"/>
    <w:rsid w:val="00C41A3E"/>
    <w:rsid w:val="00C41F06"/>
    <w:rsid w:val="00C4208A"/>
    <w:rsid w:val="00C42CA6"/>
    <w:rsid w:val="00C42FBA"/>
    <w:rsid w:val="00C45201"/>
    <w:rsid w:val="00C46338"/>
    <w:rsid w:val="00C502CC"/>
    <w:rsid w:val="00C507ED"/>
    <w:rsid w:val="00C54670"/>
    <w:rsid w:val="00C5492C"/>
    <w:rsid w:val="00C54E0D"/>
    <w:rsid w:val="00C56D41"/>
    <w:rsid w:val="00C57607"/>
    <w:rsid w:val="00C6121F"/>
    <w:rsid w:val="00C6127C"/>
    <w:rsid w:val="00C62A1C"/>
    <w:rsid w:val="00C62BCB"/>
    <w:rsid w:val="00C63E7B"/>
    <w:rsid w:val="00C64360"/>
    <w:rsid w:val="00C65B97"/>
    <w:rsid w:val="00C66243"/>
    <w:rsid w:val="00C75532"/>
    <w:rsid w:val="00C75699"/>
    <w:rsid w:val="00C766D5"/>
    <w:rsid w:val="00C76B8F"/>
    <w:rsid w:val="00C80B7B"/>
    <w:rsid w:val="00C81D41"/>
    <w:rsid w:val="00C8269F"/>
    <w:rsid w:val="00C845BD"/>
    <w:rsid w:val="00C86820"/>
    <w:rsid w:val="00C93397"/>
    <w:rsid w:val="00C9529F"/>
    <w:rsid w:val="00C95D82"/>
    <w:rsid w:val="00C96E71"/>
    <w:rsid w:val="00C977AB"/>
    <w:rsid w:val="00CA071B"/>
    <w:rsid w:val="00CA0A4C"/>
    <w:rsid w:val="00CA4D7B"/>
    <w:rsid w:val="00CA5ADD"/>
    <w:rsid w:val="00CA7CC7"/>
    <w:rsid w:val="00CA7D67"/>
    <w:rsid w:val="00CB07CE"/>
    <w:rsid w:val="00CB12B7"/>
    <w:rsid w:val="00CB156A"/>
    <w:rsid w:val="00CB2850"/>
    <w:rsid w:val="00CB3403"/>
    <w:rsid w:val="00CB3F69"/>
    <w:rsid w:val="00CB4ABC"/>
    <w:rsid w:val="00CB6CC4"/>
    <w:rsid w:val="00CB73DD"/>
    <w:rsid w:val="00CC0153"/>
    <w:rsid w:val="00CC39FD"/>
    <w:rsid w:val="00CC3E47"/>
    <w:rsid w:val="00CC46E6"/>
    <w:rsid w:val="00CC4BF6"/>
    <w:rsid w:val="00CD1330"/>
    <w:rsid w:val="00CD1EE7"/>
    <w:rsid w:val="00CD275E"/>
    <w:rsid w:val="00CD30D7"/>
    <w:rsid w:val="00CD3292"/>
    <w:rsid w:val="00CD6160"/>
    <w:rsid w:val="00CD6C0C"/>
    <w:rsid w:val="00CD6CD8"/>
    <w:rsid w:val="00CD6DE4"/>
    <w:rsid w:val="00CD7168"/>
    <w:rsid w:val="00CD792F"/>
    <w:rsid w:val="00CD7AC5"/>
    <w:rsid w:val="00CE1C40"/>
    <w:rsid w:val="00CE5B09"/>
    <w:rsid w:val="00CE6BDC"/>
    <w:rsid w:val="00CF064B"/>
    <w:rsid w:val="00CF6A35"/>
    <w:rsid w:val="00CF7E7B"/>
    <w:rsid w:val="00CF7EEE"/>
    <w:rsid w:val="00D00AB1"/>
    <w:rsid w:val="00D02E6E"/>
    <w:rsid w:val="00D03718"/>
    <w:rsid w:val="00D04060"/>
    <w:rsid w:val="00D05BA4"/>
    <w:rsid w:val="00D07D2D"/>
    <w:rsid w:val="00D1192A"/>
    <w:rsid w:val="00D1420A"/>
    <w:rsid w:val="00D14AB7"/>
    <w:rsid w:val="00D14F7B"/>
    <w:rsid w:val="00D1615C"/>
    <w:rsid w:val="00D16CB3"/>
    <w:rsid w:val="00D21162"/>
    <w:rsid w:val="00D22BA7"/>
    <w:rsid w:val="00D27FE0"/>
    <w:rsid w:val="00D30022"/>
    <w:rsid w:val="00D318B8"/>
    <w:rsid w:val="00D33AEE"/>
    <w:rsid w:val="00D342F2"/>
    <w:rsid w:val="00D3603D"/>
    <w:rsid w:val="00D40038"/>
    <w:rsid w:val="00D40F6A"/>
    <w:rsid w:val="00D41887"/>
    <w:rsid w:val="00D44AFB"/>
    <w:rsid w:val="00D45AC2"/>
    <w:rsid w:val="00D51401"/>
    <w:rsid w:val="00D549B1"/>
    <w:rsid w:val="00D56FEC"/>
    <w:rsid w:val="00D57D3E"/>
    <w:rsid w:val="00D57D96"/>
    <w:rsid w:val="00D60564"/>
    <w:rsid w:val="00D62E2A"/>
    <w:rsid w:val="00D63F3B"/>
    <w:rsid w:val="00D652AC"/>
    <w:rsid w:val="00D7002B"/>
    <w:rsid w:val="00D70915"/>
    <w:rsid w:val="00D70E89"/>
    <w:rsid w:val="00D71CA4"/>
    <w:rsid w:val="00D736E7"/>
    <w:rsid w:val="00D74455"/>
    <w:rsid w:val="00D750EE"/>
    <w:rsid w:val="00D7661E"/>
    <w:rsid w:val="00D807D8"/>
    <w:rsid w:val="00D81268"/>
    <w:rsid w:val="00D815FD"/>
    <w:rsid w:val="00D8440E"/>
    <w:rsid w:val="00D84DA4"/>
    <w:rsid w:val="00D857E3"/>
    <w:rsid w:val="00D86671"/>
    <w:rsid w:val="00D86B98"/>
    <w:rsid w:val="00D9322E"/>
    <w:rsid w:val="00D93C13"/>
    <w:rsid w:val="00D96B9C"/>
    <w:rsid w:val="00D97D01"/>
    <w:rsid w:val="00DA2383"/>
    <w:rsid w:val="00DA3F64"/>
    <w:rsid w:val="00DA66DA"/>
    <w:rsid w:val="00DB043C"/>
    <w:rsid w:val="00DB4AD8"/>
    <w:rsid w:val="00DB4EB5"/>
    <w:rsid w:val="00DB57B9"/>
    <w:rsid w:val="00DB6010"/>
    <w:rsid w:val="00DB61C4"/>
    <w:rsid w:val="00DB7021"/>
    <w:rsid w:val="00DB73C2"/>
    <w:rsid w:val="00DC7CA7"/>
    <w:rsid w:val="00DC7D80"/>
    <w:rsid w:val="00DD0FC5"/>
    <w:rsid w:val="00DD21E2"/>
    <w:rsid w:val="00DD24B0"/>
    <w:rsid w:val="00DD3C9D"/>
    <w:rsid w:val="00DD6560"/>
    <w:rsid w:val="00DE0463"/>
    <w:rsid w:val="00DE14C3"/>
    <w:rsid w:val="00DE1551"/>
    <w:rsid w:val="00DE16E4"/>
    <w:rsid w:val="00DE189B"/>
    <w:rsid w:val="00DE1DAE"/>
    <w:rsid w:val="00DE6707"/>
    <w:rsid w:val="00DE71E2"/>
    <w:rsid w:val="00DE7B87"/>
    <w:rsid w:val="00DF01A9"/>
    <w:rsid w:val="00DF2EA8"/>
    <w:rsid w:val="00DF42A3"/>
    <w:rsid w:val="00DF56EC"/>
    <w:rsid w:val="00DF6D45"/>
    <w:rsid w:val="00DF7B20"/>
    <w:rsid w:val="00E006BA"/>
    <w:rsid w:val="00E00973"/>
    <w:rsid w:val="00E0124B"/>
    <w:rsid w:val="00E022B0"/>
    <w:rsid w:val="00E02BAC"/>
    <w:rsid w:val="00E10554"/>
    <w:rsid w:val="00E114EC"/>
    <w:rsid w:val="00E13477"/>
    <w:rsid w:val="00E14484"/>
    <w:rsid w:val="00E20ED0"/>
    <w:rsid w:val="00E21B55"/>
    <w:rsid w:val="00E23A78"/>
    <w:rsid w:val="00E25951"/>
    <w:rsid w:val="00E25B97"/>
    <w:rsid w:val="00E25EED"/>
    <w:rsid w:val="00E265DD"/>
    <w:rsid w:val="00E27D3B"/>
    <w:rsid w:val="00E3424E"/>
    <w:rsid w:val="00E355CC"/>
    <w:rsid w:val="00E35AC7"/>
    <w:rsid w:val="00E3636A"/>
    <w:rsid w:val="00E36D32"/>
    <w:rsid w:val="00E40831"/>
    <w:rsid w:val="00E4152F"/>
    <w:rsid w:val="00E42BF4"/>
    <w:rsid w:val="00E4394D"/>
    <w:rsid w:val="00E4479C"/>
    <w:rsid w:val="00E447F9"/>
    <w:rsid w:val="00E44C38"/>
    <w:rsid w:val="00E45576"/>
    <w:rsid w:val="00E45AFE"/>
    <w:rsid w:val="00E47E47"/>
    <w:rsid w:val="00E5030C"/>
    <w:rsid w:val="00E51C30"/>
    <w:rsid w:val="00E52821"/>
    <w:rsid w:val="00E551E2"/>
    <w:rsid w:val="00E55BC6"/>
    <w:rsid w:val="00E562FD"/>
    <w:rsid w:val="00E60896"/>
    <w:rsid w:val="00E6215D"/>
    <w:rsid w:val="00E624C1"/>
    <w:rsid w:val="00E62E32"/>
    <w:rsid w:val="00E64A42"/>
    <w:rsid w:val="00E64C22"/>
    <w:rsid w:val="00E6527D"/>
    <w:rsid w:val="00E66DC3"/>
    <w:rsid w:val="00E66FC4"/>
    <w:rsid w:val="00E67562"/>
    <w:rsid w:val="00E72AC2"/>
    <w:rsid w:val="00E73664"/>
    <w:rsid w:val="00E75C4B"/>
    <w:rsid w:val="00E76270"/>
    <w:rsid w:val="00E8083A"/>
    <w:rsid w:val="00E83B7B"/>
    <w:rsid w:val="00E83F79"/>
    <w:rsid w:val="00E843FC"/>
    <w:rsid w:val="00E85D42"/>
    <w:rsid w:val="00E879F4"/>
    <w:rsid w:val="00E92F5E"/>
    <w:rsid w:val="00E93224"/>
    <w:rsid w:val="00E9419C"/>
    <w:rsid w:val="00E949C7"/>
    <w:rsid w:val="00EA1BED"/>
    <w:rsid w:val="00EA2205"/>
    <w:rsid w:val="00EA2296"/>
    <w:rsid w:val="00EA3123"/>
    <w:rsid w:val="00EA3D9C"/>
    <w:rsid w:val="00EA5D73"/>
    <w:rsid w:val="00EA6780"/>
    <w:rsid w:val="00EA6ABE"/>
    <w:rsid w:val="00EA6F27"/>
    <w:rsid w:val="00EA7B91"/>
    <w:rsid w:val="00EB155A"/>
    <w:rsid w:val="00EB393F"/>
    <w:rsid w:val="00EB423C"/>
    <w:rsid w:val="00EB4FC0"/>
    <w:rsid w:val="00EB56F7"/>
    <w:rsid w:val="00EB5D4E"/>
    <w:rsid w:val="00EB5E04"/>
    <w:rsid w:val="00EB66FD"/>
    <w:rsid w:val="00EB68B7"/>
    <w:rsid w:val="00EB7196"/>
    <w:rsid w:val="00EB71D3"/>
    <w:rsid w:val="00EC016E"/>
    <w:rsid w:val="00EC0D03"/>
    <w:rsid w:val="00EC22EF"/>
    <w:rsid w:val="00EC30FC"/>
    <w:rsid w:val="00EC4CF5"/>
    <w:rsid w:val="00EC55D9"/>
    <w:rsid w:val="00EC691D"/>
    <w:rsid w:val="00EC6A9A"/>
    <w:rsid w:val="00EC79E0"/>
    <w:rsid w:val="00EC7A17"/>
    <w:rsid w:val="00ED03AF"/>
    <w:rsid w:val="00ED3435"/>
    <w:rsid w:val="00ED3E99"/>
    <w:rsid w:val="00ED3ED5"/>
    <w:rsid w:val="00ED5254"/>
    <w:rsid w:val="00ED5388"/>
    <w:rsid w:val="00ED58FF"/>
    <w:rsid w:val="00ED5ACB"/>
    <w:rsid w:val="00ED70F3"/>
    <w:rsid w:val="00EE0685"/>
    <w:rsid w:val="00EE07A3"/>
    <w:rsid w:val="00EE10D9"/>
    <w:rsid w:val="00EE27F4"/>
    <w:rsid w:val="00EE3C4C"/>
    <w:rsid w:val="00EE488E"/>
    <w:rsid w:val="00EE6F88"/>
    <w:rsid w:val="00EF03C2"/>
    <w:rsid w:val="00EF09FF"/>
    <w:rsid w:val="00EF0C0E"/>
    <w:rsid w:val="00EF108C"/>
    <w:rsid w:val="00EF156A"/>
    <w:rsid w:val="00EF1669"/>
    <w:rsid w:val="00EF3309"/>
    <w:rsid w:val="00EF3633"/>
    <w:rsid w:val="00EF4E2E"/>
    <w:rsid w:val="00EF6060"/>
    <w:rsid w:val="00EF7331"/>
    <w:rsid w:val="00F00EF1"/>
    <w:rsid w:val="00F01434"/>
    <w:rsid w:val="00F01BE2"/>
    <w:rsid w:val="00F0300F"/>
    <w:rsid w:val="00F041D6"/>
    <w:rsid w:val="00F05210"/>
    <w:rsid w:val="00F0529A"/>
    <w:rsid w:val="00F057FA"/>
    <w:rsid w:val="00F0622B"/>
    <w:rsid w:val="00F0654B"/>
    <w:rsid w:val="00F066FB"/>
    <w:rsid w:val="00F0675C"/>
    <w:rsid w:val="00F079EF"/>
    <w:rsid w:val="00F07F97"/>
    <w:rsid w:val="00F10B93"/>
    <w:rsid w:val="00F11CA5"/>
    <w:rsid w:val="00F12556"/>
    <w:rsid w:val="00F13728"/>
    <w:rsid w:val="00F1381D"/>
    <w:rsid w:val="00F13D20"/>
    <w:rsid w:val="00F15D47"/>
    <w:rsid w:val="00F160A3"/>
    <w:rsid w:val="00F16468"/>
    <w:rsid w:val="00F169E1"/>
    <w:rsid w:val="00F204AE"/>
    <w:rsid w:val="00F21972"/>
    <w:rsid w:val="00F2367C"/>
    <w:rsid w:val="00F2400D"/>
    <w:rsid w:val="00F24105"/>
    <w:rsid w:val="00F25173"/>
    <w:rsid w:val="00F277A2"/>
    <w:rsid w:val="00F30489"/>
    <w:rsid w:val="00F30CFD"/>
    <w:rsid w:val="00F32347"/>
    <w:rsid w:val="00F32577"/>
    <w:rsid w:val="00F32748"/>
    <w:rsid w:val="00F3282B"/>
    <w:rsid w:val="00F3289A"/>
    <w:rsid w:val="00F3554B"/>
    <w:rsid w:val="00F36F69"/>
    <w:rsid w:val="00F400FA"/>
    <w:rsid w:val="00F404B5"/>
    <w:rsid w:val="00F40C27"/>
    <w:rsid w:val="00F40D2D"/>
    <w:rsid w:val="00F41A77"/>
    <w:rsid w:val="00F43FEB"/>
    <w:rsid w:val="00F44405"/>
    <w:rsid w:val="00F4513D"/>
    <w:rsid w:val="00F4551D"/>
    <w:rsid w:val="00F4595D"/>
    <w:rsid w:val="00F45B7D"/>
    <w:rsid w:val="00F466D6"/>
    <w:rsid w:val="00F47296"/>
    <w:rsid w:val="00F5216B"/>
    <w:rsid w:val="00F52232"/>
    <w:rsid w:val="00F5274A"/>
    <w:rsid w:val="00F60F86"/>
    <w:rsid w:val="00F61344"/>
    <w:rsid w:val="00F61FF6"/>
    <w:rsid w:val="00F624EC"/>
    <w:rsid w:val="00F62682"/>
    <w:rsid w:val="00F64605"/>
    <w:rsid w:val="00F6515D"/>
    <w:rsid w:val="00F6567F"/>
    <w:rsid w:val="00F65CDC"/>
    <w:rsid w:val="00F6789F"/>
    <w:rsid w:val="00F7054F"/>
    <w:rsid w:val="00F70FB6"/>
    <w:rsid w:val="00F724ED"/>
    <w:rsid w:val="00F75012"/>
    <w:rsid w:val="00F80562"/>
    <w:rsid w:val="00F8594D"/>
    <w:rsid w:val="00F86506"/>
    <w:rsid w:val="00F90F62"/>
    <w:rsid w:val="00F92A66"/>
    <w:rsid w:val="00F92FEC"/>
    <w:rsid w:val="00F93021"/>
    <w:rsid w:val="00F93440"/>
    <w:rsid w:val="00F948E1"/>
    <w:rsid w:val="00F96B04"/>
    <w:rsid w:val="00FA063D"/>
    <w:rsid w:val="00FA146E"/>
    <w:rsid w:val="00FA299B"/>
    <w:rsid w:val="00FA4335"/>
    <w:rsid w:val="00FA6257"/>
    <w:rsid w:val="00FA6FDA"/>
    <w:rsid w:val="00FA7CB2"/>
    <w:rsid w:val="00FA7DCC"/>
    <w:rsid w:val="00FB10F8"/>
    <w:rsid w:val="00FB207A"/>
    <w:rsid w:val="00FB245B"/>
    <w:rsid w:val="00FB3709"/>
    <w:rsid w:val="00FB45AA"/>
    <w:rsid w:val="00FB477D"/>
    <w:rsid w:val="00FB5A4D"/>
    <w:rsid w:val="00FB7B2E"/>
    <w:rsid w:val="00FC12A7"/>
    <w:rsid w:val="00FC1E58"/>
    <w:rsid w:val="00FC1F68"/>
    <w:rsid w:val="00FC3A9C"/>
    <w:rsid w:val="00FC48EB"/>
    <w:rsid w:val="00FD3AED"/>
    <w:rsid w:val="00FD75AC"/>
    <w:rsid w:val="00FE1D79"/>
    <w:rsid w:val="00FE23FD"/>
    <w:rsid w:val="00FF0341"/>
    <w:rsid w:val="00FF23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3B7CC"/>
  <w15:docId w15:val="{E05AC462-2AA4-4CE9-B266-6B5F9219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rima" w:eastAsia="Times New Roman" w:hAnsi="Ebrima" w:cs="Arial"/>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A7D"/>
    <w:pPr>
      <w:tabs>
        <w:tab w:val="left" w:pos="1008"/>
        <w:tab w:val="left" w:pos="1728"/>
        <w:tab w:val="left" w:pos="2448"/>
        <w:tab w:val="left" w:pos="3168"/>
        <w:tab w:val="left" w:pos="3888"/>
        <w:tab w:val="left" w:pos="4608"/>
        <w:tab w:val="left" w:pos="5328"/>
        <w:tab w:val="left" w:pos="6048"/>
        <w:tab w:val="right" w:pos="8784"/>
      </w:tabs>
      <w:jc w:val="both"/>
    </w:pPr>
  </w:style>
  <w:style w:type="paragraph" w:styleId="Heading1">
    <w:name w:val="heading 1"/>
    <w:basedOn w:val="Normal"/>
    <w:next w:val="Heading2"/>
    <w:link w:val="Heading1Char"/>
    <w:uiPriority w:val="9"/>
    <w:qFormat/>
    <w:rsid w:val="00E9419C"/>
    <w:pPr>
      <w:keepNext/>
      <w:numPr>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0"/>
    </w:pPr>
    <w:rPr>
      <w:b/>
      <w:color w:val="497593"/>
      <w:kern w:val="28"/>
      <w:sz w:val="28"/>
    </w:rPr>
  </w:style>
  <w:style w:type="paragraph" w:styleId="Heading2">
    <w:name w:val="heading 2"/>
    <w:basedOn w:val="Normal"/>
    <w:next w:val="Reporttext"/>
    <w:link w:val="Heading2Char"/>
    <w:qFormat/>
    <w:rsid w:val="00583223"/>
    <w:pPr>
      <w:keepNext/>
      <w:numPr>
        <w:ilvl w:val="1"/>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1"/>
    </w:pPr>
    <w:rPr>
      <w:b/>
      <w:color w:val="3ABAD9"/>
      <w:sz w:val="24"/>
    </w:rPr>
  </w:style>
  <w:style w:type="paragraph" w:styleId="Heading3">
    <w:name w:val="heading 3"/>
    <w:basedOn w:val="Normal"/>
    <w:next w:val="Reporttext"/>
    <w:link w:val="Heading3Char"/>
    <w:qFormat/>
    <w:rsid w:val="00E9419C"/>
    <w:pPr>
      <w:keepNext/>
      <w:numPr>
        <w:ilvl w:val="2"/>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2"/>
    </w:pPr>
    <w:rPr>
      <w:b/>
      <w:color w:val="497593"/>
      <w:sz w:val="22"/>
    </w:rPr>
  </w:style>
  <w:style w:type="paragraph" w:styleId="Heading4">
    <w:name w:val="heading 4"/>
    <w:basedOn w:val="Normal"/>
    <w:next w:val="Reporttext"/>
    <w:qFormat/>
    <w:rsid w:val="00E9419C"/>
    <w:pPr>
      <w:keepNext/>
      <w:numPr>
        <w:ilvl w:val="3"/>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880"/>
        <w:tab w:val="left" w:pos="3600"/>
        <w:tab w:val="left" w:pos="4320"/>
      </w:tabs>
      <w:spacing w:before="240"/>
      <w:ind w:left="720"/>
      <w:outlineLvl w:val="3"/>
    </w:pPr>
    <w:rPr>
      <w:b/>
      <w:color w:val="497593"/>
      <w:sz w:val="22"/>
    </w:rPr>
  </w:style>
  <w:style w:type="paragraph" w:styleId="Heading5">
    <w:name w:val="heading 5"/>
    <w:basedOn w:val="Normal"/>
    <w:next w:val="Normal"/>
    <w:qFormat/>
    <w:rsid w:val="0052391A"/>
    <w:pPr>
      <w:numPr>
        <w:ilvl w:val="4"/>
        <w:numId w:val="1"/>
      </w:numPr>
      <w:spacing w:before="240" w:after="60"/>
      <w:outlineLvl w:val="4"/>
    </w:pPr>
  </w:style>
  <w:style w:type="paragraph" w:styleId="Heading6">
    <w:name w:val="heading 6"/>
    <w:basedOn w:val="Heading1"/>
    <w:next w:val="Normal"/>
    <w:qFormat/>
    <w:rsid w:val="00B13D60"/>
    <w:pPr>
      <w:numPr>
        <w:ilvl w:val="5"/>
      </w:numPr>
      <w:tabs>
        <w:tab w:val="clear" w:pos="1440"/>
        <w:tab w:val="clear" w:pos="2160"/>
      </w:tabs>
      <w:jc w:val="left"/>
      <w:outlineLvl w:val="5"/>
    </w:pPr>
    <w:rPr>
      <w:szCs w:val="22"/>
    </w:rPr>
  </w:style>
  <w:style w:type="paragraph" w:styleId="Heading7">
    <w:name w:val="heading 7"/>
    <w:basedOn w:val="Heading2"/>
    <w:next w:val="Normal"/>
    <w:qFormat/>
    <w:rsid w:val="00B13D60"/>
    <w:pPr>
      <w:numPr>
        <w:ilvl w:val="6"/>
      </w:numPr>
      <w:outlineLvl w:val="6"/>
    </w:pPr>
    <w:rPr>
      <w:szCs w:val="22"/>
    </w:rPr>
  </w:style>
  <w:style w:type="paragraph" w:styleId="Heading8">
    <w:name w:val="heading 8"/>
    <w:basedOn w:val="Normal"/>
    <w:next w:val="Normal"/>
    <w:link w:val="Heading8Char"/>
    <w:qFormat/>
    <w:rsid w:val="00295C6E"/>
    <w:pPr>
      <w:numPr>
        <w:ilvl w:val="7"/>
        <w:numId w:val="1"/>
      </w:numPr>
      <w:spacing w:before="240" w:after="240"/>
      <w:jc w:val="center"/>
      <w:outlineLvl w:val="7"/>
    </w:pPr>
    <w:rPr>
      <w:rFonts w:ascii="Calibri" w:hAnsi="Calibri"/>
      <w:b/>
      <w:sz w:val="48"/>
      <w:szCs w:val="32"/>
    </w:rPr>
  </w:style>
  <w:style w:type="paragraph" w:styleId="Heading9">
    <w:name w:val="heading 9"/>
    <w:basedOn w:val="Heading6"/>
    <w:next w:val="Normal"/>
    <w:qFormat/>
    <w:rsid w:val="003165BB"/>
    <w:pPr>
      <w:numPr>
        <w:ilvl w:val="8"/>
      </w:numPr>
      <w:tabs>
        <w:tab w:val="left" w:pos="1800"/>
      </w:tabs>
      <w:spacing w:before="120"/>
      <w:ind w:left="1440" w:hanging="1440"/>
      <w:outlineLvl w:val="8"/>
    </w:pPr>
    <w:rPr>
      <w:color w:val="0055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F7819"/>
    <w:pPr>
      <w:widowControl w:val="0"/>
      <w:tabs>
        <w:tab w:val="clear" w:pos="1728"/>
        <w:tab w:val="clear" w:pos="2448"/>
        <w:tab w:val="clear" w:pos="3168"/>
        <w:tab w:val="clear" w:pos="3888"/>
        <w:tab w:val="clear" w:pos="4608"/>
        <w:tab w:val="clear" w:pos="5328"/>
        <w:tab w:val="clear" w:pos="6048"/>
        <w:tab w:val="clear" w:pos="8784"/>
        <w:tab w:val="left" w:pos="720"/>
        <w:tab w:val="right" w:leader="dot" w:pos="8726"/>
      </w:tabs>
      <w:suppressAutoHyphens/>
      <w:spacing w:before="120"/>
      <w:ind w:left="720" w:hanging="720"/>
      <w:jc w:val="left"/>
    </w:pPr>
    <w:rPr>
      <w:b/>
      <w:noProof/>
      <w:snapToGrid w:val="0"/>
      <w:spacing w:val="-2"/>
    </w:rPr>
  </w:style>
  <w:style w:type="paragraph" w:styleId="TOC2">
    <w:name w:val="toc 2"/>
    <w:basedOn w:val="Normal"/>
    <w:next w:val="Normal"/>
    <w:autoRedefine/>
    <w:uiPriority w:val="39"/>
    <w:rsid w:val="008F7819"/>
    <w:pPr>
      <w:widowControl w:val="0"/>
      <w:tabs>
        <w:tab w:val="clear" w:pos="1008"/>
        <w:tab w:val="clear" w:pos="1728"/>
        <w:tab w:val="clear" w:pos="2448"/>
        <w:tab w:val="clear" w:pos="3168"/>
        <w:tab w:val="clear" w:pos="3888"/>
        <w:tab w:val="clear" w:pos="4608"/>
        <w:tab w:val="clear" w:pos="5328"/>
        <w:tab w:val="clear" w:pos="6048"/>
        <w:tab w:val="clear" w:pos="8784"/>
        <w:tab w:val="left" w:pos="720"/>
        <w:tab w:val="left" w:pos="1440"/>
        <w:tab w:val="right" w:leader="dot" w:pos="8730"/>
      </w:tabs>
      <w:suppressAutoHyphens/>
      <w:ind w:left="1440" w:hanging="720"/>
      <w:jc w:val="left"/>
    </w:pPr>
    <w:rPr>
      <w:snapToGrid w:val="0"/>
      <w:spacing w:val="-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OC3">
    <w:name w:val="toc 3"/>
    <w:basedOn w:val="TOC1"/>
    <w:next w:val="Normal"/>
    <w:autoRedefine/>
    <w:uiPriority w:val="39"/>
    <w:rsid w:val="008F7819"/>
    <w:pPr>
      <w:tabs>
        <w:tab w:val="clear" w:pos="720"/>
        <w:tab w:val="clear" w:pos="1008"/>
        <w:tab w:val="clear" w:pos="8726"/>
        <w:tab w:val="left" w:pos="2160"/>
        <w:tab w:val="right" w:leader="dot" w:pos="8728"/>
      </w:tabs>
      <w:spacing w:before="60"/>
      <w:ind w:left="2160" w:hanging="1440"/>
    </w:pPr>
    <w:rPr>
      <w:b w:val="0"/>
      <w:szCs w:val="22"/>
    </w:rPr>
  </w:style>
  <w:style w:type="paragraph" w:customStyle="1" w:styleId="Reporttext">
    <w:name w:val="Report text"/>
    <w:basedOn w:val="Normal"/>
    <w:link w:val="ReporttextChar"/>
    <w:qFormat/>
    <w:rsid w:val="00583223"/>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style>
  <w:style w:type="character" w:customStyle="1" w:styleId="ReporttextChar">
    <w:name w:val="Report text Char"/>
    <w:link w:val="Reporttext"/>
    <w:rsid w:val="00583223"/>
  </w:style>
  <w:style w:type="paragraph" w:customStyle="1" w:styleId="Reportlist1dash">
    <w:name w:val="Report list 1_dash"/>
    <w:basedOn w:val="Reporttext"/>
    <w:rsid w:val="00E55BC6"/>
    <w:pPr>
      <w:numPr>
        <w:numId w:val="2"/>
      </w:numPr>
      <w:spacing w:before="120"/>
      <w:ind w:left="1440"/>
    </w:pPr>
  </w:style>
  <w:style w:type="paragraph" w:styleId="TOC4">
    <w:name w:val="toc 4"/>
    <w:basedOn w:val="Normal"/>
    <w:next w:val="Normal"/>
    <w:autoRedefine/>
    <w:uiPriority w:val="39"/>
    <w:rsid w:val="008F7819"/>
    <w:pPr>
      <w:tabs>
        <w:tab w:val="clear" w:pos="1008"/>
        <w:tab w:val="clear" w:pos="1728"/>
        <w:tab w:val="clear" w:pos="2448"/>
        <w:tab w:val="clear" w:pos="3168"/>
        <w:tab w:val="clear" w:pos="3888"/>
        <w:tab w:val="clear" w:pos="4608"/>
        <w:tab w:val="clear" w:pos="5328"/>
        <w:tab w:val="clear" w:pos="6048"/>
        <w:tab w:val="clear" w:pos="8784"/>
        <w:tab w:val="right" w:pos="8726"/>
      </w:tabs>
      <w:spacing w:before="240"/>
      <w:jc w:val="left"/>
    </w:pPr>
    <w:rPr>
      <w:b/>
      <w:szCs w:val="22"/>
    </w:rPr>
  </w:style>
  <w:style w:type="paragraph" w:styleId="TOC5">
    <w:name w:val="toc 5"/>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880"/>
    </w:pPr>
  </w:style>
  <w:style w:type="paragraph" w:styleId="TOC6">
    <w:name w:val="toc 6"/>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100"/>
    </w:pPr>
  </w:style>
  <w:style w:type="paragraph" w:styleId="TOC7">
    <w:name w:val="toc 7"/>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320"/>
    </w:pPr>
  </w:style>
  <w:style w:type="paragraph" w:styleId="TOC8">
    <w:name w:val="toc 8"/>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540"/>
    </w:pPr>
  </w:style>
  <w:style w:type="paragraph" w:styleId="TOC9">
    <w:name w:val="toc 9"/>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760"/>
    </w:pPr>
  </w:style>
  <w:style w:type="paragraph" w:styleId="DocumentMap">
    <w:name w:val="Document Map"/>
    <w:basedOn w:val="Normal"/>
    <w:semiHidden/>
    <w:pPr>
      <w:shd w:val="clear" w:color="auto" w:fill="000080"/>
    </w:pPr>
    <w:rPr>
      <w:rFonts w:ascii="Tahoma" w:hAnsi="Tahoma"/>
    </w:rPr>
  </w:style>
  <w:style w:type="paragraph" w:customStyle="1" w:styleId="Reportindenttext">
    <w:name w:val="Report indent text"/>
    <w:basedOn w:val="Reporttext"/>
    <w:pPr>
      <w:spacing w:before="120"/>
      <w:ind w:left="1440"/>
    </w:pPr>
  </w:style>
  <w:style w:type="paragraph" w:customStyle="1" w:styleId="Reportlist2">
    <w:name w:val="Report list 2"/>
    <w:basedOn w:val="Reporttext"/>
    <w:rsid w:val="00B70295"/>
    <w:pPr>
      <w:tabs>
        <w:tab w:val="clear" w:pos="1440"/>
      </w:tabs>
      <w:spacing w:before="120"/>
      <w:ind w:left="2160" w:hanging="1440"/>
    </w:pPr>
  </w:style>
  <w:style w:type="paragraph" w:customStyle="1" w:styleId="StyleA">
    <w:name w:val="Style A"/>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color w:val="808080"/>
      <w:spacing w:val="300"/>
      <w:sz w:val="28"/>
      <w:lang w:val="en-US"/>
    </w:rPr>
  </w:style>
  <w:style w:type="paragraph" w:customStyle="1" w:styleId="StyleB">
    <w:name w:val="Style B"/>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b/>
      <w:sz w:val="40"/>
      <w:lang w:val="en-US"/>
    </w:rPr>
  </w:style>
  <w:style w:type="paragraph" w:customStyle="1" w:styleId="StyleC">
    <w:name w:val="Style C"/>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36"/>
      <w:lang w:val="en-US"/>
    </w:rPr>
  </w:style>
  <w:style w:type="paragraph" w:customStyle="1" w:styleId="StyleD">
    <w:name w:val="StyleD"/>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24"/>
      <w:lang w:val="en-US"/>
    </w:rPr>
  </w:style>
  <w:style w:type="table" w:styleId="TableGrid">
    <w:name w:val="Table Grid"/>
    <w:basedOn w:val="TableNormal"/>
    <w:rsid w:val="009566BC"/>
    <w:pPr>
      <w:tabs>
        <w:tab w:val="left" w:pos="1008"/>
        <w:tab w:val="left" w:pos="1728"/>
        <w:tab w:val="left" w:pos="2448"/>
        <w:tab w:val="left" w:pos="3168"/>
        <w:tab w:val="left" w:pos="3888"/>
        <w:tab w:val="left" w:pos="4608"/>
        <w:tab w:val="left" w:pos="5328"/>
        <w:tab w:val="left" w:pos="6048"/>
        <w:tab w:val="right" w:pos="8784"/>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D429A"/>
    <w:rPr>
      <w:rFonts w:ascii="Tahoma" w:hAnsi="Tahoma" w:cs="Tahoma"/>
      <w:sz w:val="16"/>
      <w:szCs w:val="16"/>
    </w:rPr>
  </w:style>
  <w:style w:type="character" w:styleId="Hyperlink">
    <w:name w:val="Hyperlink"/>
    <w:uiPriority w:val="99"/>
    <w:rsid w:val="001B7A75"/>
    <w:rPr>
      <w:color w:val="0000FF"/>
      <w:u w:val="single"/>
    </w:rPr>
  </w:style>
  <w:style w:type="paragraph" w:customStyle="1" w:styleId="Reportsublistdash">
    <w:name w:val="Report sublist_dash"/>
    <w:basedOn w:val="Reportlist1dash"/>
    <w:rsid w:val="00157E82"/>
    <w:pPr>
      <w:numPr>
        <w:numId w:val="5"/>
      </w:numPr>
      <w:spacing w:before="60"/>
    </w:pPr>
  </w:style>
  <w:style w:type="character" w:customStyle="1" w:styleId="Heading8Char">
    <w:name w:val="Heading 8 Char"/>
    <w:link w:val="Heading8"/>
    <w:rsid w:val="00295C6E"/>
    <w:rPr>
      <w:rFonts w:ascii="Calibri" w:hAnsi="Calibri"/>
      <w:b/>
      <w:sz w:val="48"/>
      <w:szCs w:val="32"/>
    </w:rPr>
  </w:style>
  <w:style w:type="paragraph" w:styleId="BodyText">
    <w:name w:val="Body Text"/>
    <w:basedOn w:val="Normal"/>
    <w:link w:val="BodyTextChar"/>
    <w:uiPriority w:val="99"/>
    <w:unhideWhenUsed/>
    <w:rsid w:val="00475110"/>
    <w:pPr>
      <w:tabs>
        <w:tab w:val="clear" w:pos="1008"/>
        <w:tab w:val="clear" w:pos="1728"/>
        <w:tab w:val="clear" w:pos="2448"/>
        <w:tab w:val="clear" w:pos="3168"/>
        <w:tab w:val="clear" w:pos="3888"/>
        <w:tab w:val="clear" w:pos="4608"/>
        <w:tab w:val="clear" w:pos="5328"/>
        <w:tab w:val="clear" w:pos="6048"/>
        <w:tab w:val="clear" w:pos="8784"/>
      </w:tabs>
      <w:spacing w:after="200" w:line="264" w:lineRule="auto"/>
      <w:jc w:val="left"/>
    </w:pPr>
    <w:rPr>
      <w:rFonts w:eastAsiaTheme="minorEastAsia" w:cstheme="minorBidi"/>
      <w:szCs w:val="22"/>
      <w:lang w:val="en-US"/>
    </w:rPr>
  </w:style>
  <w:style w:type="character" w:customStyle="1" w:styleId="BodyTextChar">
    <w:name w:val="Body Text Char"/>
    <w:basedOn w:val="DefaultParagraphFont"/>
    <w:link w:val="BodyText"/>
    <w:uiPriority w:val="99"/>
    <w:rsid w:val="00475110"/>
    <w:rPr>
      <w:rFonts w:ascii="Cambria" w:eastAsiaTheme="minorEastAsia" w:hAnsi="Cambria" w:cstheme="minorBidi"/>
      <w:sz w:val="22"/>
      <w:szCs w:val="22"/>
      <w:lang w:val="en-US" w:eastAsia="en-US"/>
    </w:rPr>
  </w:style>
  <w:style w:type="paragraph" w:styleId="NoSpacing">
    <w:name w:val="No Spacing"/>
    <w:aliases w:val="Use w/Tables"/>
    <w:link w:val="NoSpacingChar"/>
    <w:uiPriority w:val="1"/>
    <w:qFormat/>
    <w:rsid w:val="00475110"/>
    <w:pPr>
      <w:spacing w:line="216" w:lineRule="auto"/>
    </w:pPr>
    <w:rPr>
      <w:rFonts w:asciiTheme="minorHAnsi" w:eastAsiaTheme="minorEastAsia" w:hAnsiTheme="minorHAnsi" w:cstheme="minorBidi"/>
      <w:szCs w:val="22"/>
      <w:lang w:val="en-US" w:eastAsia="en-US"/>
    </w:rPr>
  </w:style>
  <w:style w:type="table" w:styleId="LightShading-Accent6">
    <w:name w:val="Light Shading Accent 6"/>
    <w:aliases w:val="Black &amp; Veatch"/>
    <w:basedOn w:val="TableGrid"/>
    <w:uiPriority w:val="60"/>
    <w:rsid w:val="00E47E47"/>
    <w:pPr>
      <w:tabs>
        <w:tab w:val="clear" w:pos="1008"/>
        <w:tab w:val="clear" w:pos="1728"/>
        <w:tab w:val="clear" w:pos="2448"/>
        <w:tab w:val="clear" w:pos="3168"/>
        <w:tab w:val="clear" w:pos="3888"/>
        <w:tab w:val="clear" w:pos="4608"/>
        <w:tab w:val="clear" w:pos="5328"/>
        <w:tab w:val="clear" w:pos="6048"/>
        <w:tab w:val="clear" w:pos="8784"/>
      </w:tabs>
      <w:spacing w:line="216" w:lineRule="auto"/>
      <w:jc w:val="left"/>
    </w:pPr>
    <w:rPr>
      <w:rFonts w:ascii="Calibri" w:eastAsiaTheme="minorHAnsi" w:hAnsi="Calibri" w:cstheme="minorBidi"/>
      <w:szCs w:val="22"/>
      <w:lang w:val="en-US" w:eastAsia="en-US"/>
    </w:rPr>
    <w:tblPr>
      <w:tblStyleRowBandSize w:val="1"/>
      <w:tblStyleColBandSize w:val="1"/>
      <w:tblInd w:w="778" w:type="dxa"/>
      <w:tblBorders>
        <w:top w:val="none" w:sz="0" w:space="0" w:color="auto"/>
        <w:left w:val="none" w:sz="0" w:space="0" w:color="auto"/>
        <w:bottom w:val="single" w:sz="18" w:space="0" w:color="9BBB59" w:themeColor="accent3"/>
        <w:right w:val="none" w:sz="0" w:space="0" w:color="auto"/>
        <w:insideH w:val="single" w:sz="18" w:space="0" w:color="FFFFFF" w:themeColor="background1"/>
        <w:insideV w:val="single" w:sz="18" w:space="0" w:color="FFFFFF" w:themeColor="background1"/>
      </w:tblBorders>
      <w:tblCellMar>
        <w:top w:w="14" w:type="dxa"/>
        <w:left w:w="58" w:type="dxa"/>
        <w:bottom w:w="14" w:type="dxa"/>
        <w:right w:w="58" w:type="dxa"/>
      </w:tblCellMar>
    </w:tblPr>
    <w:tblStylePr w:type="firstRow">
      <w:pPr>
        <w:wordWrap/>
        <w:spacing w:line="240" w:lineRule="auto"/>
        <w:jc w:val="left"/>
      </w:pPr>
      <w:rPr>
        <w:rFonts w:ascii="Calibri" w:hAnsi="Calibri"/>
        <w:b/>
        <w:bCs/>
        <w:caps w:val="0"/>
        <w:smallCaps w:val="0"/>
        <w:color w:val="FFFFFF" w:themeColor="background1"/>
        <w:sz w:val="22"/>
      </w:rPr>
      <w:tblPr/>
      <w:trPr>
        <w:cantSplit/>
        <w:tblHeader/>
      </w:trPr>
      <w:tcPr>
        <w:tcBorders>
          <w:top w:val="single" w:sz="18" w:space="0" w:color="FFFFFF" w:themeColor="background1"/>
          <w:left w:val="nil"/>
          <w:bottom w:val="nil"/>
          <w:right w:val="nil"/>
          <w:insideH w:val="nil"/>
          <w:insideV w:val="single" w:sz="18" w:space="0" w:color="FFFFFF" w:themeColor="background1"/>
          <w:tl2br w:val="nil"/>
          <w:tr2bl w:val="nil"/>
        </w:tcBorders>
        <w:shd w:val="clear" w:color="auto" w:fill="00599D"/>
      </w:tcPr>
    </w:tblStylePr>
    <w:tblStylePr w:type="lastRow">
      <w:pPr>
        <w:spacing w:before="0" w:after="0" w:line="240" w:lineRule="auto"/>
      </w:pPr>
      <w:rPr>
        <w:rFonts w:ascii="Calibri" w:hAnsi="Calibri"/>
        <w:b/>
        <w:bCs/>
        <w:color w:val="FFFFFF" w:themeColor="background1"/>
        <w:sz w:val="20"/>
      </w:rPr>
      <w:tblPr/>
      <w:tcPr>
        <w:tcBorders>
          <w:top w:val="nil"/>
          <w:left w:val="nil"/>
          <w:bottom w:val="single" w:sz="18" w:space="0" w:color="5B5E5B"/>
          <w:right w:val="nil"/>
          <w:insideH w:val="nil"/>
          <w:insideV w:val="nil"/>
          <w:tl2br w:val="nil"/>
          <w:tr2bl w:val="nil"/>
        </w:tcBorders>
        <w:shd w:val="clear" w:color="auto" w:fill="5B5E5B"/>
      </w:tcPr>
    </w:tblStylePr>
    <w:tblStylePr w:type="firstCol">
      <w:rPr>
        <w:rFonts w:asciiTheme="majorHAnsi" w:hAnsiTheme="majorHAnsi"/>
        <w:b w:val="0"/>
        <w:bCs/>
        <w:color w:val="auto"/>
      </w:rPr>
    </w:tblStylePr>
    <w:tblStylePr w:type="lastCol">
      <w:rPr>
        <w:b w:val="0"/>
        <w:bCs/>
      </w:rPr>
      <w:tblPr/>
      <w:tcPr>
        <w:tcBorders>
          <w:insideV w:val="nil"/>
        </w:tcBorders>
      </w:tcPr>
    </w:tblStylePr>
    <w:tblStylePr w:type="band1Vert">
      <w:tblPr/>
      <w:tcPr>
        <w:shd w:val="clear" w:color="auto" w:fill="EAF1DD" w:themeFill="accent3" w:themeFillTint="33"/>
      </w:tcPr>
    </w:tblStylePr>
    <w:tblStylePr w:type="band2Vert">
      <w:tblPr/>
      <w:tcPr>
        <w:shd w:val="clear" w:color="auto" w:fill="F0F0F0"/>
      </w:tcPr>
    </w:tblStylePr>
    <w:tblStylePr w:type="band1Horz">
      <w:tblPr/>
      <w:tcPr>
        <w:shd w:val="clear" w:color="auto" w:fill="F0F0F0"/>
      </w:tcPr>
    </w:tblStylePr>
    <w:tblStylePr w:type="band2Horz">
      <w:tblPr/>
      <w:tcPr>
        <w:shd w:val="clear" w:color="auto" w:fill="DDDFDD"/>
      </w:tcPr>
    </w:tblStylePr>
    <w:tblStylePr w:type="seCell">
      <w:tblPr/>
      <w:tcPr>
        <w:tcBorders>
          <w:insideV w:val="nil"/>
        </w:tcBorders>
      </w:tcPr>
    </w:tblStylePr>
    <w:tblStylePr w:type="swCell">
      <w:tblPr/>
      <w:tcPr>
        <w:tcBorders>
          <w:insideV w:val="nil"/>
        </w:tcBorders>
      </w:tcPr>
    </w:tblStylePr>
  </w:style>
  <w:style w:type="character" w:customStyle="1" w:styleId="NoSpacingChar">
    <w:name w:val="No Spacing Char"/>
    <w:aliases w:val="Use w/Tables Char"/>
    <w:basedOn w:val="DefaultParagraphFont"/>
    <w:link w:val="NoSpacing"/>
    <w:uiPriority w:val="1"/>
    <w:rsid w:val="00475110"/>
    <w:rPr>
      <w:rFonts w:asciiTheme="minorHAnsi" w:eastAsiaTheme="minorEastAsia" w:hAnsiTheme="minorHAnsi" w:cstheme="minorBidi"/>
      <w:sz w:val="22"/>
      <w:szCs w:val="22"/>
      <w:lang w:val="en-US" w:eastAsia="en-US"/>
    </w:rPr>
  </w:style>
  <w:style w:type="paragraph" w:customStyle="1" w:styleId="Reporttextnosp">
    <w:name w:val="Report textnosp"/>
    <w:basedOn w:val="Reporttext"/>
    <w:qFormat/>
    <w:rsid w:val="001437E4"/>
    <w:pPr>
      <w:tabs>
        <w:tab w:val="right" w:pos="8730"/>
      </w:tabs>
      <w:spacing w:before="0"/>
    </w:pPr>
  </w:style>
  <w:style w:type="paragraph" w:customStyle="1" w:styleId="Reportcaption">
    <w:name w:val="Report caption"/>
    <w:basedOn w:val="Reporttext"/>
    <w:qFormat/>
    <w:rsid w:val="0019199B"/>
    <w:pPr>
      <w:keepNext/>
      <w:tabs>
        <w:tab w:val="clear" w:pos="720"/>
        <w:tab w:val="clear" w:pos="1440"/>
        <w:tab w:val="clear" w:pos="2160"/>
        <w:tab w:val="left" w:pos="1080"/>
        <w:tab w:val="left" w:pos="1800"/>
      </w:tabs>
      <w:spacing w:after="60"/>
    </w:pPr>
    <w:rPr>
      <w:color w:val="1F497D" w:themeColor="text2"/>
    </w:rPr>
  </w:style>
  <w:style w:type="paragraph" w:customStyle="1" w:styleId="ReportName">
    <w:name w:val="ReportName"/>
    <w:basedOn w:val="Header"/>
    <w:qFormat/>
    <w:rsid w:val="00B15BAB"/>
    <w:pPr>
      <w:spacing w:after="60"/>
      <w:jc w:val="right"/>
    </w:pPr>
    <w:rPr>
      <w:rFonts w:ascii="Calibri" w:hAnsi="Calibri" w:cs="Calibri"/>
      <w:color w:val="000000" w:themeColor="text1"/>
      <w:szCs w:val="22"/>
    </w:rPr>
  </w:style>
  <w:style w:type="paragraph" w:customStyle="1" w:styleId="ReportTitle">
    <w:name w:val="ReportTitle"/>
    <w:basedOn w:val="Normal"/>
    <w:qFormat/>
    <w:rsid w:val="00300E7B"/>
    <w:pPr>
      <w:ind w:left="1008" w:right="1008"/>
      <w:jc w:val="left"/>
    </w:pPr>
    <w:rPr>
      <w:rFonts w:ascii="Calibri Bold" w:hAnsi="Calibri Bold" w:cs="Calibri"/>
      <w:b/>
      <w:caps/>
      <w:color w:val="002B5C"/>
      <w:sz w:val="44"/>
    </w:rPr>
  </w:style>
  <w:style w:type="paragraph" w:customStyle="1" w:styleId="ClientTitle">
    <w:name w:val="ClientTitle"/>
    <w:basedOn w:val="StyleC"/>
    <w:qFormat/>
    <w:rsid w:val="00A21788"/>
    <w:pPr>
      <w:spacing w:before="360"/>
      <w:ind w:left="1008" w:right="1008"/>
      <w:jc w:val="left"/>
    </w:pPr>
    <w:rPr>
      <w:rFonts w:asciiTheme="minorHAnsi" w:hAnsiTheme="minorHAnsi" w:cstheme="minorHAnsi"/>
      <w:color w:val="002B5C"/>
    </w:rPr>
  </w:style>
  <w:style w:type="paragraph" w:customStyle="1" w:styleId="ClientHeader">
    <w:name w:val="ClientHeader"/>
    <w:basedOn w:val="Header"/>
    <w:qFormat/>
    <w:rsid w:val="0064668A"/>
    <w:pPr>
      <w:spacing w:after="60"/>
    </w:pPr>
    <w:rPr>
      <w:rFonts w:ascii="Calibri" w:hAnsi="Calibri" w:cs="Calibri"/>
      <w:color w:val="000000" w:themeColor="text1"/>
      <w:szCs w:val="22"/>
    </w:rPr>
  </w:style>
  <w:style w:type="paragraph" w:customStyle="1" w:styleId="PrNoTitle">
    <w:name w:val="PrNoTitle"/>
    <w:basedOn w:val="Normal"/>
    <w:qFormat/>
    <w:rsid w:val="000F1AE8"/>
    <w:pPr>
      <w:ind w:left="1008" w:right="1008"/>
    </w:pPr>
    <w:rPr>
      <w:rFonts w:ascii="Calibri" w:hAnsi="Calibri" w:cs="Calibri"/>
      <w:b/>
      <w:color w:val="002B5C"/>
    </w:rPr>
  </w:style>
  <w:style w:type="paragraph" w:customStyle="1" w:styleId="DateTitle">
    <w:name w:val="DateTitle"/>
    <w:basedOn w:val="StyleC"/>
    <w:qFormat/>
    <w:rsid w:val="009E36B3"/>
    <w:pPr>
      <w:spacing w:before="360"/>
      <w:ind w:left="1008" w:right="1008"/>
      <w:jc w:val="left"/>
    </w:pPr>
    <w:rPr>
      <w:rFonts w:ascii="Calibri" w:hAnsi="Calibri" w:cs="Calibri"/>
      <w:sz w:val="24"/>
    </w:rPr>
  </w:style>
  <w:style w:type="paragraph" w:customStyle="1" w:styleId="Reportlist1roman">
    <w:name w:val="Report list 1_roman"/>
    <w:basedOn w:val="Reportlist1dash"/>
    <w:qFormat/>
    <w:rsid w:val="00FB7B2E"/>
    <w:pPr>
      <w:numPr>
        <w:numId w:val="3"/>
      </w:numPr>
      <w:tabs>
        <w:tab w:val="right" w:pos="8730"/>
      </w:tabs>
    </w:pPr>
  </w:style>
  <w:style w:type="paragraph" w:customStyle="1" w:styleId="Reportlist1letter">
    <w:name w:val="Report list 1_letter"/>
    <w:basedOn w:val="Reportlist1dash"/>
    <w:qFormat/>
    <w:rsid w:val="00C3427A"/>
    <w:pPr>
      <w:numPr>
        <w:numId w:val="4"/>
      </w:numPr>
      <w:tabs>
        <w:tab w:val="right" w:pos="8730"/>
      </w:tabs>
    </w:pPr>
  </w:style>
  <w:style w:type="paragraph" w:customStyle="1" w:styleId="Reportsublistroman">
    <w:name w:val="Report sublist_roman"/>
    <w:basedOn w:val="Reportsublistdash"/>
    <w:qFormat/>
    <w:rsid w:val="005C1DE8"/>
    <w:pPr>
      <w:numPr>
        <w:numId w:val="6"/>
      </w:numPr>
    </w:pPr>
  </w:style>
  <w:style w:type="paragraph" w:customStyle="1" w:styleId="Reportsublistletter">
    <w:name w:val="Report sublist_letter"/>
    <w:basedOn w:val="Reportsublistroman"/>
    <w:qFormat/>
    <w:rsid w:val="005C1DE8"/>
    <w:pPr>
      <w:numPr>
        <w:numId w:val="7"/>
      </w:numPr>
    </w:pPr>
  </w:style>
  <w:style w:type="paragraph" w:customStyle="1" w:styleId="Reportlist1number">
    <w:name w:val="Report list 1_number"/>
    <w:basedOn w:val="Reportlist1roman"/>
    <w:qFormat/>
    <w:rsid w:val="009B10EF"/>
    <w:pPr>
      <w:numPr>
        <w:numId w:val="8"/>
      </w:numPr>
    </w:pPr>
  </w:style>
  <w:style w:type="paragraph" w:customStyle="1" w:styleId="Reportsublistnumber">
    <w:name w:val="Report sublist_number"/>
    <w:basedOn w:val="Reportsublistroman"/>
    <w:qFormat/>
    <w:rsid w:val="009B10EF"/>
    <w:pPr>
      <w:numPr>
        <w:numId w:val="9"/>
      </w:numPr>
    </w:pPr>
  </w:style>
  <w:style w:type="paragraph" w:styleId="NormalWeb">
    <w:name w:val="Normal (Web)"/>
    <w:basedOn w:val="Normal"/>
    <w:uiPriority w:val="99"/>
    <w:unhideWhenUsed/>
    <w:rsid w:val="00447731"/>
    <w:pPr>
      <w:tabs>
        <w:tab w:val="clear" w:pos="1008"/>
        <w:tab w:val="clear" w:pos="1728"/>
        <w:tab w:val="clear" w:pos="2448"/>
        <w:tab w:val="clear" w:pos="3168"/>
        <w:tab w:val="clear" w:pos="3888"/>
        <w:tab w:val="clear" w:pos="4608"/>
        <w:tab w:val="clear" w:pos="5328"/>
        <w:tab w:val="clear" w:pos="6048"/>
        <w:tab w:val="clear" w:pos="8784"/>
      </w:tabs>
      <w:spacing w:before="100" w:beforeAutospacing="1" w:after="100" w:afterAutospacing="1"/>
      <w:jc w:val="left"/>
    </w:pPr>
    <w:rPr>
      <w:rFonts w:ascii="Times New Roman" w:hAnsi="Times New Roman" w:cs="Times New Roman"/>
      <w:sz w:val="24"/>
      <w:szCs w:val="24"/>
    </w:rPr>
  </w:style>
  <w:style w:type="paragraph" w:styleId="ListParagraph">
    <w:name w:val="List Paragraph"/>
    <w:aliases w:val="Number Paragraph,Dot pt,No Spacing1,List Paragraph Char Char Char,Indicator Text,Numbered Para 1,List Paragraph1,Bullet 1,Bullet Points,MAIN CONTENT,OBC Bullet,List Paragraph12,F5 List Paragraph,List Paragraph11,Colorful List - Accent 11"/>
    <w:basedOn w:val="Normal"/>
    <w:link w:val="ListParagraphChar"/>
    <w:uiPriority w:val="34"/>
    <w:qFormat/>
    <w:rsid w:val="0092057B"/>
    <w:pPr>
      <w:tabs>
        <w:tab w:val="clear" w:pos="1008"/>
        <w:tab w:val="clear" w:pos="1728"/>
        <w:tab w:val="clear" w:pos="2448"/>
        <w:tab w:val="clear" w:pos="3168"/>
        <w:tab w:val="clear" w:pos="3888"/>
        <w:tab w:val="clear" w:pos="4608"/>
        <w:tab w:val="clear" w:pos="5328"/>
        <w:tab w:val="clear" w:pos="6048"/>
        <w:tab w:val="clear" w:pos="8784"/>
      </w:tabs>
      <w:ind w:left="720"/>
      <w:jc w:val="left"/>
    </w:pPr>
    <w:rPr>
      <w:rFonts w:ascii="Calibri" w:eastAsiaTheme="minorHAnsi" w:hAnsi="Calibri" w:cs="Calibri"/>
      <w:sz w:val="22"/>
      <w:szCs w:val="22"/>
      <w:lang w:eastAsia="en-US"/>
    </w:rPr>
  </w:style>
  <w:style w:type="character" w:styleId="FollowedHyperlink">
    <w:name w:val="FollowedHyperlink"/>
    <w:basedOn w:val="DefaultParagraphFont"/>
    <w:semiHidden/>
    <w:unhideWhenUsed/>
    <w:rsid w:val="002F16FB"/>
    <w:rPr>
      <w:color w:val="800080" w:themeColor="followedHyperlink"/>
      <w:u w:val="single"/>
    </w:rPr>
  </w:style>
  <w:style w:type="character" w:styleId="CommentReference">
    <w:name w:val="annotation reference"/>
    <w:basedOn w:val="DefaultParagraphFont"/>
    <w:unhideWhenUsed/>
    <w:rsid w:val="00C42FBA"/>
    <w:rPr>
      <w:sz w:val="16"/>
      <w:szCs w:val="16"/>
    </w:rPr>
  </w:style>
  <w:style w:type="paragraph" w:styleId="CommentText">
    <w:name w:val="annotation text"/>
    <w:basedOn w:val="Normal"/>
    <w:link w:val="CommentTextChar"/>
    <w:unhideWhenUsed/>
    <w:rsid w:val="00C42FBA"/>
  </w:style>
  <w:style w:type="character" w:customStyle="1" w:styleId="CommentTextChar">
    <w:name w:val="Comment Text Char"/>
    <w:basedOn w:val="DefaultParagraphFont"/>
    <w:link w:val="CommentText"/>
    <w:rsid w:val="00C42FBA"/>
  </w:style>
  <w:style w:type="paragraph" w:styleId="CommentSubject">
    <w:name w:val="annotation subject"/>
    <w:basedOn w:val="CommentText"/>
    <w:next w:val="CommentText"/>
    <w:link w:val="CommentSubjectChar"/>
    <w:semiHidden/>
    <w:unhideWhenUsed/>
    <w:rsid w:val="00C42FBA"/>
    <w:rPr>
      <w:b/>
      <w:bCs/>
    </w:rPr>
  </w:style>
  <w:style w:type="character" w:customStyle="1" w:styleId="CommentSubjectChar">
    <w:name w:val="Comment Subject Char"/>
    <w:basedOn w:val="CommentTextChar"/>
    <w:link w:val="CommentSubject"/>
    <w:semiHidden/>
    <w:rsid w:val="00C42FBA"/>
    <w:rPr>
      <w:b/>
      <w:bCs/>
    </w:rPr>
  </w:style>
  <w:style w:type="paragraph" w:styleId="Revision">
    <w:name w:val="Revision"/>
    <w:hidden/>
    <w:uiPriority w:val="99"/>
    <w:semiHidden/>
    <w:rsid w:val="001A2609"/>
  </w:style>
  <w:style w:type="character" w:customStyle="1" w:styleId="ui-provider">
    <w:name w:val="ui-provider"/>
    <w:basedOn w:val="DefaultParagraphFont"/>
    <w:rsid w:val="00672CE7"/>
  </w:style>
  <w:style w:type="paragraph" w:styleId="Caption">
    <w:name w:val="caption"/>
    <w:basedOn w:val="Normal"/>
    <w:next w:val="Normal"/>
    <w:unhideWhenUsed/>
    <w:qFormat/>
    <w:rsid w:val="00D04060"/>
    <w:pPr>
      <w:spacing w:after="200"/>
    </w:pPr>
    <w:rPr>
      <w:b/>
      <w:iCs/>
      <w:color w:val="1F497D" w:themeColor="text2"/>
      <w:sz w:val="18"/>
      <w:szCs w:val="18"/>
    </w:rPr>
  </w:style>
  <w:style w:type="character" w:customStyle="1" w:styleId="Heading3Char">
    <w:name w:val="Heading 3 Char"/>
    <w:basedOn w:val="DefaultParagraphFont"/>
    <w:link w:val="Heading3"/>
    <w:rsid w:val="00476E09"/>
    <w:rPr>
      <w:b/>
      <w:color w:val="497593"/>
      <w:sz w:val="22"/>
    </w:rPr>
  </w:style>
  <w:style w:type="character" w:customStyle="1" w:styleId="Heading2Char">
    <w:name w:val="Heading 2 Char"/>
    <w:basedOn w:val="DefaultParagraphFont"/>
    <w:link w:val="Heading2"/>
    <w:rsid w:val="00D21162"/>
    <w:rPr>
      <w:b/>
      <w:color w:val="3ABAD9"/>
      <w:sz w:val="24"/>
    </w:rPr>
  </w:style>
  <w:style w:type="paragraph" w:styleId="FootnoteText">
    <w:name w:val="footnote text"/>
    <w:basedOn w:val="Normal"/>
    <w:link w:val="FootnoteTextChar"/>
    <w:semiHidden/>
    <w:unhideWhenUsed/>
    <w:rsid w:val="00007B09"/>
  </w:style>
  <w:style w:type="character" w:customStyle="1" w:styleId="FootnoteTextChar">
    <w:name w:val="Footnote Text Char"/>
    <w:basedOn w:val="DefaultParagraphFont"/>
    <w:link w:val="FootnoteText"/>
    <w:semiHidden/>
    <w:rsid w:val="00007B09"/>
  </w:style>
  <w:style w:type="character" w:styleId="FootnoteReference">
    <w:name w:val="footnote reference"/>
    <w:basedOn w:val="DefaultParagraphFont"/>
    <w:semiHidden/>
    <w:unhideWhenUsed/>
    <w:rsid w:val="00007B09"/>
    <w:rPr>
      <w:vertAlign w:val="superscript"/>
    </w:rPr>
  </w:style>
  <w:style w:type="character" w:customStyle="1" w:styleId="Heading1Char">
    <w:name w:val="Heading 1 Char"/>
    <w:basedOn w:val="DefaultParagraphFont"/>
    <w:link w:val="Heading1"/>
    <w:uiPriority w:val="9"/>
    <w:rsid w:val="002208F4"/>
    <w:rPr>
      <w:b/>
      <w:color w:val="497593"/>
      <w:kern w:val="28"/>
      <w:sz w:val="28"/>
    </w:rPr>
  </w:style>
  <w:style w:type="character" w:customStyle="1" w:styleId="cf01">
    <w:name w:val="cf01"/>
    <w:basedOn w:val="DefaultParagraphFont"/>
    <w:rsid w:val="00584784"/>
    <w:rPr>
      <w:rFonts w:ascii="Segoe UI" w:hAnsi="Segoe UI" w:cs="Segoe UI" w:hint="default"/>
      <w:i/>
      <w:iCs/>
      <w:sz w:val="18"/>
      <w:szCs w:val="18"/>
    </w:rPr>
  </w:style>
  <w:style w:type="character" w:customStyle="1" w:styleId="cf11">
    <w:name w:val="cf11"/>
    <w:basedOn w:val="DefaultParagraphFont"/>
    <w:rsid w:val="00584784"/>
    <w:rPr>
      <w:rFonts w:ascii="Segoe UI" w:hAnsi="Segoe UI" w:cs="Segoe UI" w:hint="default"/>
      <w:i/>
      <w:iCs/>
      <w:sz w:val="18"/>
      <w:szCs w:val="18"/>
    </w:rPr>
  </w:style>
  <w:style w:type="character" w:styleId="UnresolvedMention">
    <w:name w:val="Unresolved Mention"/>
    <w:basedOn w:val="DefaultParagraphFont"/>
    <w:uiPriority w:val="99"/>
    <w:semiHidden/>
    <w:unhideWhenUsed/>
    <w:rsid w:val="005F3AF2"/>
    <w:rPr>
      <w:color w:val="605E5C"/>
      <w:shd w:val="clear" w:color="auto" w:fill="E1DFDD"/>
    </w:rPr>
  </w:style>
  <w:style w:type="paragraph" w:styleId="Bibliography">
    <w:name w:val="Bibliography"/>
    <w:basedOn w:val="Normal"/>
    <w:next w:val="Normal"/>
    <w:uiPriority w:val="37"/>
    <w:unhideWhenUsed/>
    <w:rsid w:val="00A868E0"/>
  </w:style>
  <w:style w:type="paragraph" w:customStyle="1" w:styleId="Bullets">
    <w:name w:val="Bullets"/>
    <w:basedOn w:val="Normal"/>
    <w:qFormat/>
    <w:rsid w:val="00D40038"/>
    <w:pPr>
      <w:numPr>
        <w:numId w:val="28"/>
      </w:numPr>
      <w:tabs>
        <w:tab w:val="clear" w:pos="1008"/>
        <w:tab w:val="clear" w:pos="1728"/>
        <w:tab w:val="clear" w:pos="2448"/>
        <w:tab w:val="clear" w:pos="3168"/>
        <w:tab w:val="clear" w:pos="3888"/>
        <w:tab w:val="clear" w:pos="4608"/>
        <w:tab w:val="clear" w:pos="5328"/>
        <w:tab w:val="clear" w:pos="6048"/>
        <w:tab w:val="clear" w:pos="8784"/>
      </w:tabs>
      <w:jc w:val="left"/>
    </w:pPr>
    <w:rPr>
      <w:rFonts w:ascii="Arial" w:eastAsia="Calibri" w:hAnsi="Arial" w:cs="Times New Roman"/>
      <w:color w:val="000000"/>
      <w:sz w:val="24"/>
      <w:szCs w:val="24"/>
    </w:rPr>
  </w:style>
  <w:style w:type="table" w:customStyle="1" w:styleId="BUKL-3">
    <w:name w:val="BUKL-3"/>
    <w:basedOn w:val="GridTable4"/>
    <w:uiPriority w:val="99"/>
    <w:rsid w:val="002D757A"/>
    <w:pPr>
      <w:spacing w:before="40" w:after="40"/>
    </w:pPr>
    <w:tblPr>
      <w:tblInd w:w="72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58" w:type="dxa"/>
        <w:right w:w="58" w:type="dxa"/>
      </w:tblCellMar>
    </w:tblPr>
    <w:tblStylePr w:type="firstRow">
      <w:pPr>
        <w:wordWrap/>
        <w:spacing w:beforeLines="0" w:before="20" w:beforeAutospacing="0" w:afterLines="0" w:after="20" w:afterAutospacing="0" w:line="240" w:lineRule="auto"/>
        <w:ind w:leftChars="0" w:left="0" w:rightChars="0" w:right="0" w:firstLineChars="0" w:firstLine="0"/>
        <w:jc w:val="center"/>
      </w:pPr>
      <w:rPr>
        <w:rFonts w:ascii="Ebrima" w:hAnsi="Ebrima"/>
        <w:b/>
        <w:bCs/>
        <w:i w:val="0"/>
        <w:caps w:val="0"/>
        <w:smallCaps w:val="0"/>
        <w:strike w:val="0"/>
        <w:dstrike w:val="0"/>
        <w:vanish w:val="0"/>
        <w:color w:val="auto"/>
        <w:sz w:val="18"/>
        <w:vertAlign w:val="baseline"/>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B0E3F0"/>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D75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Number Paragraph Char,Dot pt Char,No Spacing1 Char,List Paragraph Char Char Char Char,Indicator Text Char,Numbered Para 1 Char,List Paragraph1 Char,Bullet 1 Char,Bullet Points Char,MAIN CONTENT Char,OBC Bullet Char"/>
    <w:link w:val="ListParagraph"/>
    <w:uiPriority w:val="34"/>
    <w:qFormat/>
    <w:locked/>
    <w:rsid w:val="00B132F8"/>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6">
      <w:bodyDiv w:val="1"/>
      <w:marLeft w:val="0"/>
      <w:marRight w:val="0"/>
      <w:marTop w:val="0"/>
      <w:marBottom w:val="0"/>
      <w:divBdr>
        <w:top w:val="none" w:sz="0" w:space="0" w:color="auto"/>
        <w:left w:val="none" w:sz="0" w:space="0" w:color="auto"/>
        <w:bottom w:val="none" w:sz="0" w:space="0" w:color="auto"/>
        <w:right w:val="none" w:sz="0" w:space="0" w:color="auto"/>
      </w:divBdr>
    </w:div>
    <w:div w:id="856710">
      <w:bodyDiv w:val="1"/>
      <w:marLeft w:val="0"/>
      <w:marRight w:val="0"/>
      <w:marTop w:val="0"/>
      <w:marBottom w:val="0"/>
      <w:divBdr>
        <w:top w:val="none" w:sz="0" w:space="0" w:color="auto"/>
        <w:left w:val="none" w:sz="0" w:space="0" w:color="auto"/>
        <w:bottom w:val="none" w:sz="0" w:space="0" w:color="auto"/>
        <w:right w:val="none" w:sz="0" w:space="0" w:color="auto"/>
      </w:divBdr>
    </w:div>
    <w:div w:id="861241">
      <w:bodyDiv w:val="1"/>
      <w:marLeft w:val="0"/>
      <w:marRight w:val="0"/>
      <w:marTop w:val="0"/>
      <w:marBottom w:val="0"/>
      <w:divBdr>
        <w:top w:val="none" w:sz="0" w:space="0" w:color="auto"/>
        <w:left w:val="none" w:sz="0" w:space="0" w:color="auto"/>
        <w:bottom w:val="none" w:sz="0" w:space="0" w:color="auto"/>
        <w:right w:val="none" w:sz="0" w:space="0" w:color="auto"/>
      </w:divBdr>
    </w:div>
    <w:div w:id="2826925">
      <w:bodyDiv w:val="1"/>
      <w:marLeft w:val="0"/>
      <w:marRight w:val="0"/>
      <w:marTop w:val="0"/>
      <w:marBottom w:val="0"/>
      <w:divBdr>
        <w:top w:val="none" w:sz="0" w:space="0" w:color="auto"/>
        <w:left w:val="none" w:sz="0" w:space="0" w:color="auto"/>
        <w:bottom w:val="none" w:sz="0" w:space="0" w:color="auto"/>
        <w:right w:val="none" w:sz="0" w:space="0" w:color="auto"/>
      </w:divBdr>
    </w:div>
    <w:div w:id="2898461">
      <w:bodyDiv w:val="1"/>
      <w:marLeft w:val="0"/>
      <w:marRight w:val="0"/>
      <w:marTop w:val="0"/>
      <w:marBottom w:val="0"/>
      <w:divBdr>
        <w:top w:val="none" w:sz="0" w:space="0" w:color="auto"/>
        <w:left w:val="none" w:sz="0" w:space="0" w:color="auto"/>
        <w:bottom w:val="none" w:sz="0" w:space="0" w:color="auto"/>
        <w:right w:val="none" w:sz="0" w:space="0" w:color="auto"/>
      </w:divBdr>
    </w:div>
    <w:div w:id="2901785">
      <w:bodyDiv w:val="1"/>
      <w:marLeft w:val="0"/>
      <w:marRight w:val="0"/>
      <w:marTop w:val="0"/>
      <w:marBottom w:val="0"/>
      <w:divBdr>
        <w:top w:val="none" w:sz="0" w:space="0" w:color="auto"/>
        <w:left w:val="none" w:sz="0" w:space="0" w:color="auto"/>
        <w:bottom w:val="none" w:sz="0" w:space="0" w:color="auto"/>
        <w:right w:val="none" w:sz="0" w:space="0" w:color="auto"/>
      </w:divBdr>
    </w:div>
    <w:div w:id="2978403">
      <w:bodyDiv w:val="1"/>
      <w:marLeft w:val="0"/>
      <w:marRight w:val="0"/>
      <w:marTop w:val="0"/>
      <w:marBottom w:val="0"/>
      <w:divBdr>
        <w:top w:val="none" w:sz="0" w:space="0" w:color="auto"/>
        <w:left w:val="none" w:sz="0" w:space="0" w:color="auto"/>
        <w:bottom w:val="none" w:sz="0" w:space="0" w:color="auto"/>
        <w:right w:val="none" w:sz="0" w:space="0" w:color="auto"/>
      </w:divBdr>
    </w:div>
    <w:div w:id="3479958">
      <w:bodyDiv w:val="1"/>
      <w:marLeft w:val="0"/>
      <w:marRight w:val="0"/>
      <w:marTop w:val="0"/>
      <w:marBottom w:val="0"/>
      <w:divBdr>
        <w:top w:val="none" w:sz="0" w:space="0" w:color="auto"/>
        <w:left w:val="none" w:sz="0" w:space="0" w:color="auto"/>
        <w:bottom w:val="none" w:sz="0" w:space="0" w:color="auto"/>
        <w:right w:val="none" w:sz="0" w:space="0" w:color="auto"/>
      </w:divBdr>
    </w:div>
    <w:div w:id="3480543">
      <w:bodyDiv w:val="1"/>
      <w:marLeft w:val="0"/>
      <w:marRight w:val="0"/>
      <w:marTop w:val="0"/>
      <w:marBottom w:val="0"/>
      <w:divBdr>
        <w:top w:val="none" w:sz="0" w:space="0" w:color="auto"/>
        <w:left w:val="none" w:sz="0" w:space="0" w:color="auto"/>
        <w:bottom w:val="none" w:sz="0" w:space="0" w:color="auto"/>
        <w:right w:val="none" w:sz="0" w:space="0" w:color="auto"/>
      </w:divBdr>
    </w:div>
    <w:div w:id="3552457">
      <w:bodyDiv w:val="1"/>
      <w:marLeft w:val="0"/>
      <w:marRight w:val="0"/>
      <w:marTop w:val="0"/>
      <w:marBottom w:val="0"/>
      <w:divBdr>
        <w:top w:val="none" w:sz="0" w:space="0" w:color="auto"/>
        <w:left w:val="none" w:sz="0" w:space="0" w:color="auto"/>
        <w:bottom w:val="none" w:sz="0" w:space="0" w:color="auto"/>
        <w:right w:val="none" w:sz="0" w:space="0" w:color="auto"/>
      </w:divBdr>
    </w:div>
    <w:div w:id="3899141">
      <w:bodyDiv w:val="1"/>
      <w:marLeft w:val="0"/>
      <w:marRight w:val="0"/>
      <w:marTop w:val="0"/>
      <w:marBottom w:val="0"/>
      <w:divBdr>
        <w:top w:val="none" w:sz="0" w:space="0" w:color="auto"/>
        <w:left w:val="none" w:sz="0" w:space="0" w:color="auto"/>
        <w:bottom w:val="none" w:sz="0" w:space="0" w:color="auto"/>
        <w:right w:val="none" w:sz="0" w:space="0" w:color="auto"/>
      </w:divBdr>
    </w:div>
    <w:div w:id="4286845">
      <w:bodyDiv w:val="1"/>
      <w:marLeft w:val="0"/>
      <w:marRight w:val="0"/>
      <w:marTop w:val="0"/>
      <w:marBottom w:val="0"/>
      <w:divBdr>
        <w:top w:val="none" w:sz="0" w:space="0" w:color="auto"/>
        <w:left w:val="none" w:sz="0" w:space="0" w:color="auto"/>
        <w:bottom w:val="none" w:sz="0" w:space="0" w:color="auto"/>
        <w:right w:val="none" w:sz="0" w:space="0" w:color="auto"/>
      </w:divBdr>
    </w:div>
    <w:div w:id="4750967">
      <w:bodyDiv w:val="1"/>
      <w:marLeft w:val="0"/>
      <w:marRight w:val="0"/>
      <w:marTop w:val="0"/>
      <w:marBottom w:val="0"/>
      <w:divBdr>
        <w:top w:val="none" w:sz="0" w:space="0" w:color="auto"/>
        <w:left w:val="none" w:sz="0" w:space="0" w:color="auto"/>
        <w:bottom w:val="none" w:sz="0" w:space="0" w:color="auto"/>
        <w:right w:val="none" w:sz="0" w:space="0" w:color="auto"/>
      </w:divBdr>
    </w:div>
    <w:div w:id="5249396">
      <w:bodyDiv w:val="1"/>
      <w:marLeft w:val="0"/>
      <w:marRight w:val="0"/>
      <w:marTop w:val="0"/>
      <w:marBottom w:val="0"/>
      <w:divBdr>
        <w:top w:val="none" w:sz="0" w:space="0" w:color="auto"/>
        <w:left w:val="none" w:sz="0" w:space="0" w:color="auto"/>
        <w:bottom w:val="none" w:sz="0" w:space="0" w:color="auto"/>
        <w:right w:val="none" w:sz="0" w:space="0" w:color="auto"/>
      </w:divBdr>
    </w:div>
    <w:div w:id="5644804">
      <w:bodyDiv w:val="1"/>
      <w:marLeft w:val="0"/>
      <w:marRight w:val="0"/>
      <w:marTop w:val="0"/>
      <w:marBottom w:val="0"/>
      <w:divBdr>
        <w:top w:val="none" w:sz="0" w:space="0" w:color="auto"/>
        <w:left w:val="none" w:sz="0" w:space="0" w:color="auto"/>
        <w:bottom w:val="none" w:sz="0" w:space="0" w:color="auto"/>
        <w:right w:val="none" w:sz="0" w:space="0" w:color="auto"/>
      </w:divBdr>
    </w:div>
    <w:div w:id="5786929">
      <w:bodyDiv w:val="1"/>
      <w:marLeft w:val="0"/>
      <w:marRight w:val="0"/>
      <w:marTop w:val="0"/>
      <w:marBottom w:val="0"/>
      <w:divBdr>
        <w:top w:val="none" w:sz="0" w:space="0" w:color="auto"/>
        <w:left w:val="none" w:sz="0" w:space="0" w:color="auto"/>
        <w:bottom w:val="none" w:sz="0" w:space="0" w:color="auto"/>
        <w:right w:val="none" w:sz="0" w:space="0" w:color="auto"/>
      </w:divBdr>
    </w:div>
    <w:div w:id="5838250">
      <w:bodyDiv w:val="1"/>
      <w:marLeft w:val="0"/>
      <w:marRight w:val="0"/>
      <w:marTop w:val="0"/>
      <w:marBottom w:val="0"/>
      <w:divBdr>
        <w:top w:val="none" w:sz="0" w:space="0" w:color="auto"/>
        <w:left w:val="none" w:sz="0" w:space="0" w:color="auto"/>
        <w:bottom w:val="none" w:sz="0" w:space="0" w:color="auto"/>
        <w:right w:val="none" w:sz="0" w:space="0" w:color="auto"/>
      </w:divBdr>
    </w:div>
    <w:div w:id="5907640">
      <w:bodyDiv w:val="1"/>
      <w:marLeft w:val="0"/>
      <w:marRight w:val="0"/>
      <w:marTop w:val="0"/>
      <w:marBottom w:val="0"/>
      <w:divBdr>
        <w:top w:val="none" w:sz="0" w:space="0" w:color="auto"/>
        <w:left w:val="none" w:sz="0" w:space="0" w:color="auto"/>
        <w:bottom w:val="none" w:sz="0" w:space="0" w:color="auto"/>
        <w:right w:val="none" w:sz="0" w:space="0" w:color="auto"/>
      </w:divBdr>
    </w:div>
    <w:div w:id="5986899">
      <w:bodyDiv w:val="1"/>
      <w:marLeft w:val="0"/>
      <w:marRight w:val="0"/>
      <w:marTop w:val="0"/>
      <w:marBottom w:val="0"/>
      <w:divBdr>
        <w:top w:val="none" w:sz="0" w:space="0" w:color="auto"/>
        <w:left w:val="none" w:sz="0" w:space="0" w:color="auto"/>
        <w:bottom w:val="none" w:sz="0" w:space="0" w:color="auto"/>
        <w:right w:val="none" w:sz="0" w:space="0" w:color="auto"/>
      </w:divBdr>
    </w:div>
    <w:div w:id="6055082">
      <w:bodyDiv w:val="1"/>
      <w:marLeft w:val="0"/>
      <w:marRight w:val="0"/>
      <w:marTop w:val="0"/>
      <w:marBottom w:val="0"/>
      <w:divBdr>
        <w:top w:val="none" w:sz="0" w:space="0" w:color="auto"/>
        <w:left w:val="none" w:sz="0" w:space="0" w:color="auto"/>
        <w:bottom w:val="none" w:sz="0" w:space="0" w:color="auto"/>
        <w:right w:val="none" w:sz="0" w:space="0" w:color="auto"/>
      </w:divBdr>
    </w:div>
    <w:div w:id="7608968">
      <w:bodyDiv w:val="1"/>
      <w:marLeft w:val="0"/>
      <w:marRight w:val="0"/>
      <w:marTop w:val="0"/>
      <w:marBottom w:val="0"/>
      <w:divBdr>
        <w:top w:val="none" w:sz="0" w:space="0" w:color="auto"/>
        <w:left w:val="none" w:sz="0" w:space="0" w:color="auto"/>
        <w:bottom w:val="none" w:sz="0" w:space="0" w:color="auto"/>
        <w:right w:val="none" w:sz="0" w:space="0" w:color="auto"/>
      </w:divBdr>
    </w:div>
    <w:div w:id="8071536">
      <w:bodyDiv w:val="1"/>
      <w:marLeft w:val="0"/>
      <w:marRight w:val="0"/>
      <w:marTop w:val="0"/>
      <w:marBottom w:val="0"/>
      <w:divBdr>
        <w:top w:val="none" w:sz="0" w:space="0" w:color="auto"/>
        <w:left w:val="none" w:sz="0" w:space="0" w:color="auto"/>
        <w:bottom w:val="none" w:sz="0" w:space="0" w:color="auto"/>
        <w:right w:val="none" w:sz="0" w:space="0" w:color="auto"/>
      </w:divBdr>
    </w:div>
    <w:div w:id="8990116">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9532716">
      <w:bodyDiv w:val="1"/>
      <w:marLeft w:val="0"/>
      <w:marRight w:val="0"/>
      <w:marTop w:val="0"/>
      <w:marBottom w:val="0"/>
      <w:divBdr>
        <w:top w:val="none" w:sz="0" w:space="0" w:color="auto"/>
        <w:left w:val="none" w:sz="0" w:space="0" w:color="auto"/>
        <w:bottom w:val="none" w:sz="0" w:space="0" w:color="auto"/>
        <w:right w:val="none" w:sz="0" w:space="0" w:color="auto"/>
      </w:divBdr>
    </w:div>
    <w:div w:id="9794087">
      <w:bodyDiv w:val="1"/>
      <w:marLeft w:val="0"/>
      <w:marRight w:val="0"/>
      <w:marTop w:val="0"/>
      <w:marBottom w:val="0"/>
      <w:divBdr>
        <w:top w:val="none" w:sz="0" w:space="0" w:color="auto"/>
        <w:left w:val="none" w:sz="0" w:space="0" w:color="auto"/>
        <w:bottom w:val="none" w:sz="0" w:space="0" w:color="auto"/>
        <w:right w:val="none" w:sz="0" w:space="0" w:color="auto"/>
      </w:divBdr>
    </w:div>
    <w:div w:id="10567471">
      <w:bodyDiv w:val="1"/>
      <w:marLeft w:val="0"/>
      <w:marRight w:val="0"/>
      <w:marTop w:val="0"/>
      <w:marBottom w:val="0"/>
      <w:divBdr>
        <w:top w:val="none" w:sz="0" w:space="0" w:color="auto"/>
        <w:left w:val="none" w:sz="0" w:space="0" w:color="auto"/>
        <w:bottom w:val="none" w:sz="0" w:space="0" w:color="auto"/>
        <w:right w:val="none" w:sz="0" w:space="0" w:color="auto"/>
      </w:divBdr>
    </w:div>
    <w:div w:id="11416431">
      <w:bodyDiv w:val="1"/>
      <w:marLeft w:val="0"/>
      <w:marRight w:val="0"/>
      <w:marTop w:val="0"/>
      <w:marBottom w:val="0"/>
      <w:divBdr>
        <w:top w:val="none" w:sz="0" w:space="0" w:color="auto"/>
        <w:left w:val="none" w:sz="0" w:space="0" w:color="auto"/>
        <w:bottom w:val="none" w:sz="0" w:space="0" w:color="auto"/>
        <w:right w:val="none" w:sz="0" w:space="0" w:color="auto"/>
      </w:divBdr>
    </w:div>
    <w:div w:id="11417702">
      <w:bodyDiv w:val="1"/>
      <w:marLeft w:val="0"/>
      <w:marRight w:val="0"/>
      <w:marTop w:val="0"/>
      <w:marBottom w:val="0"/>
      <w:divBdr>
        <w:top w:val="none" w:sz="0" w:space="0" w:color="auto"/>
        <w:left w:val="none" w:sz="0" w:space="0" w:color="auto"/>
        <w:bottom w:val="none" w:sz="0" w:space="0" w:color="auto"/>
        <w:right w:val="none" w:sz="0" w:space="0" w:color="auto"/>
      </w:divBdr>
    </w:div>
    <w:div w:id="11808857">
      <w:bodyDiv w:val="1"/>
      <w:marLeft w:val="0"/>
      <w:marRight w:val="0"/>
      <w:marTop w:val="0"/>
      <w:marBottom w:val="0"/>
      <w:divBdr>
        <w:top w:val="none" w:sz="0" w:space="0" w:color="auto"/>
        <w:left w:val="none" w:sz="0" w:space="0" w:color="auto"/>
        <w:bottom w:val="none" w:sz="0" w:space="0" w:color="auto"/>
        <w:right w:val="none" w:sz="0" w:space="0" w:color="auto"/>
      </w:divBdr>
    </w:div>
    <w:div w:id="12154574">
      <w:bodyDiv w:val="1"/>
      <w:marLeft w:val="0"/>
      <w:marRight w:val="0"/>
      <w:marTop w:val="0"/>
      <w:marBottom w:val="0"/>
      <w:divBdr>
        <w:top w:val="none" w:sz="0" w:space="0" w:color="auto"/>
        <w:left w:val="none" w:sz="0" w:space="0" w:color="auto"/>
        <w:bottom w:val="none" w:sz="0" w:space="0" w:color="auto"/>
        <w:right w:val="none" w:sz="0" w:space="0" w:color="auto"/>
      </w:divBdr>
    </w:div>
    <w:div w:id="12652601">
      <w:bodyDiv w:val="1"/>
      <w:marLeft w:val="0"/>
      <w:marRight w:val="0"/>
      <w:marTop w:val="0"/>
      <w:marBottom w:val="0"/>
      <w:divBdr>
        <w:top w:val="none" w:sz="0" w:space="0" w:color="auto"/>
        <w:left w:val="none" w:sz="0" w:space="0" w:color="auto"/>
        <w:bottom w:val="none" w:sz="0" w:space="0" w:color="auto"/>
        <w:right w:val="none" w:sz="0" w:space="0" w:color="auto"/>
      </w:divBdr>
    </w:div>
    <w:div w:id="12922036">
      <w:bodyDiv w:val="1"/>
      <w:marLeft w:val="0"/>
      <w:marRight w:val="0"/>
      <w:marTop w:val="0"/>
      <w:marBottom w:val="0"/>
      <w:divBdr>
        <w:top w:val="none" w:sz="0" w:space="0" w:color="auto"/>
        <w:left w:val="none" w:sz="0" w:space="0" w:color="auto"/>
        <w:bottom w:val="none" w:sz="0" w:space="0" w:color="auto"/>
        <w:right w:val="none" w:sz="0" w:space="0" w:color="auto"/>
      </w:divBdr>
    </w:div>
    <w:div w:id="14694261">
      <w:bodyDiv w:val="1"/>
      <w:marLeft w:val="0"/>
      <w:marRight w:val="0"/>
      <w:marTop w:val="0"/>
      <w:marBottom w:val="0"/>
      <w:divBdr>
        <w:top w:val="none" w:sz="0" w:space="0" w:color="auto"/>
        <w:left w:val="none" w:sz="0" w:space="0" w:color="auto"/>
        <w:bottom w:val="none" w:sz="0" w:space="0" w:color="auto"/>
        <w:right w:val="none" w:sz="0" w:space="0" w:color="auto"/>
      </w:divBdr>
    </w:div>
    <w:div w:id="14815132">
      <w:bodyDiv w:val="1"/>
      <w:marLeft w:val="0"/>
      <w:marRight w:val="0"/>
      <w:marTop w:val="0"/>
      <w:marBottom w:val="0"/>
      <w:divBdr>
        <w:top w:val="none" w:sz="0" w:space="0" w:color="auto"/>
        <w:left w:val="none" w:sz="0" w:space="0" w:color="auto"/>
        <w:bottom w:val="none" w:sz="0" w:space="0" w:color="auto"/>
        <w:right w:val="none" w:sz="0" w:space="0" w:color="auto"/>
      </w:divBdr>
    </w:div>
    <w:div w:id="15154202">
      <w:bodyDiv w:val="1"/>
      <w:marLeft w:val="0"/>
      <w:marRight w:val="0"/>
      <w:marTop w:val="0"/>
      <w:marBottom w:val="0"/>
      <w:divBdr>
        <w:top w:val="none" w:sz="0" w:space="0" w:color="auto"/>
        <w:left w:val="none" w:sz="0" w:space="0" w:color="auto"/>
        <w:bottom w:val="none" w:sz="0" w:space="0" w:color="auto"/>
        <w:right w:val="none" w:sz="0" w:space="0" w:color="auto"/>
      </w:divBdr>
    </w:div>
    <w:div w:id="15468335">
      <w:bodyDiv w:val="1"/>
      <w:marLeft w:val="0"/>
      <w:marRight w:val="0"/>
      <w:marTop w:val="0"/>
      <w:marBottom w:val="0"/>
      <w:divBdr>
        <w:top w:val="none" w:sz="0" w:space="0" w:color="auto"/>
        <w:left w:val="none" w:sz="0" w:space="0" w:color="auto"/>
        <w:bottom w:val="none" w:sz="0" w:space="0" w:color="auto"/>
        <w:right w:val="none" w:sz="0" w:space="0" w:color="auto"/>
      </w:divBdr>
    </w:div>
    <w:div w:id="15620668">
      <w:bodyDiv w:val="1"/>
      <w:marLeft w:val="0"/>
      <w:marRight w:val="0"/>
      <w:marTop w:val="0"/>
      <w:marBottom w:val="0"/>
      <w:divBdr>
        <w:top w:val="none" w:sz="0" w:space="0" w:color="auto"/>
        <w:left w:val="none" w:sz="0" w:space="0" w:color="auto"/>
        <w:bottom w:val="none" w:sz="0" w:space="0" w:color="auto"/>
        <w:right w:val="none" w:sz="0" w:space="0" w:color="auto"/>
      </w:divBdr>
    </w:div>
    <w:div w:id="16004996">
      <w:bodyDiv w:val="1"/>
      <w:marLeft w:val="0"/>
      <w:marRight w:val="0"/>
      <w:marTop w:val="0"/>
      <w:marBottom w:val="0"/>
      <w:divBdr>
        <w:top w:val="none" w:sz="0" w:space="0" w:color="auto"/>
        <w:left w:val="none" w:sz="0" w:space="0" w:color="auto"/>
        <w:bottom w:val="none" w:sz="0" w:space="0" w:color="auto"/>
        <w:right w:val="none" w:sz="0" w:space="0" w:color="auto"/>
      </w:divBdr>
    </w:div>
    <w:div w:id="16203815">
      <w:bodyDiv w:val="1"/>
      <w:marLeft w:val="0"/>
      <w:marRight w:val="0"/>
      <w:marTop w:val="0"/>
      <w:marBottom w:val="0"/>
      <w:divBdr>
        <w:top w:val="none" w:sz="0" w:space="0" w:color="auto"/>
        <w:left w:val="none" w:sz="0" w:space="0" w:color="auto"/>
        <w:bottom w:val="none" w:sz="0" w:space="0" w:color="auto"/>
        <w:right w:val="none" w:sz="0" w:space="0" w:color="auto"/>
      </w:divBdr>
    </w:div>
    <w:div w:id="18972558">
      <w:bodyDiv w:val="1"/>
      <w:marLeft w:val="0"/>
      <w:marRight w:val="0"/>
      <w:marTop w:val="0"/>
      <w:marBottom w:val="0"/>
      <w:divBdr>
        <w:top w:val="none" w:sz="0" w:space="0" w:color="auto"/>
        <w:left w:val="none" w:sz="0" w:space="0" w:color="auto"/>
        <w:bottom w:val="none" w:sz="0" w:space="0" w:color="auto"/>
        <w:right w:val="none" w:sz="0" w:space="0" w:color="auto"/>
      </w:divBdr>
    </w:div>
    <w:div w:id="19477388">
      <w:bodyDiv w:val="1"/>
      <w:marLeft w:val="0"/>
      <w:marRight w:val="0"/>
      <w:marTop w:val="0"/>
      <w:marBottom w:val="0"/>
      <w:divBdr>
        <w:top w:val="none" w:sz="0" w:space="0" w:color="auto"/>
        <w:left w:val="none" w:sz="0" w:space="0" w:color="auto"/>
        <w:bottom w:val="none" w:sz="0" w:space="0" w:color="auto"/>
        <w:right w:val="none" w:sz="0" w:space="0" w:color="auto"/>
      </w:divBdr>
    </w:div>
    <w:div w:id="19672186">
      <w:bodyDiv w:val="1"/>
      <w:marLeft w:val="0"/>
      <w:marRight w:val="0"/>
      <w:marTop w:val="0"/>
      <w:marBottom w:val="0"/>
      <w:divBdr>
        <w:top w:val="none" w:sz="0" w:space="0" w:color="auto"/>
        <w:left w:val="none" w:sz="0" w:space="0" w:color="auto"/>
        <w:bottom w:val="none" w:sz="0" w:space="0" w:color="auto"/>
        <w:right w:val="none" w:sz="0" w:space="0" w:color="auto"/>
      </w:divBdr>
    </w:div>
    <w:div w:id="20016460">
      <w:bodyDiv w:val="1"/>
      <w:marLeft w:val="0"/>
      <w:marRight w:val="0"/>
      <w:marTop w:val="0"/>
      <w:marBottom w:val="0"/>
      <w:divBdr>
        <w:top w:val="none" w:sz="0" w:space="0" w:color="auto"/>
        <w:left w:val="none" w:sz="0" w:space="0" w:color="auto"/>
        <w:bottom w:val="none" w:sz="0" w:space="0" w:color="auto"/>
        <w:right w:val="none" w:sz="0" w:space="0" w:color="auto"/>
      </w:divBdr>
    </w:div>
    <w:div w:id="20279730">
      <w:bodyDiv w:val="1"/>
      <w:marLeft w:val="0"/>
      <w:marRight w:val="0"/>
      <w:marTop w:val="0"/>
      <w:marBottom w:val="0"/>
      <w:divBdr>
        <w:top w:val="none" w:sz="0" w:space="0" w:color="auto"/>
        <w:left w:val="none" w:sz="0" w:space="0" w:color="auto"/>
        <w:bottom w:val="none" w:sz="0" w:space="0" w:color="auto"/>
        <w:right w:val="none" w:sz="0" w:space="0" w:color="auto"/>
      </w:divBdr>
    </w:div>
    <w:div w:id="20863819">
      <w:bodyDiv w:val="1"/>
      <w:marLeft w:val="0"/>
      <w:marRight w:val="0"/>
      <w:marTop w:val="0"/>
      <w:marBottom w:val="0"/>
      <w:divBdr>
        <w:top w:val="none" w:sz="0" w:space="0" w:color="auto"/>
        <w:left w:val="none" w:sz="0" w:space="0" w:color="auto"/>
        <w:bottom w:val="none" w:sz="0" w:space="0" w:color="auto"/>
        <w:right w:val="none" w:sz="0" w:space="0" w:color="auto"/>
      </w:divBdr>
    </w:div>
    <w:div w:id="21326715">
      <w:bodyDiv w:val="1"/>
      <w:marLeft w:val="0"/>
      <w:marRight w:val="0"/>
      <w:marTop w:val="0"/>
      <w:marBottom w:val="0"/>
      <w:divBdr>
        <w:top w:val="none" w:sz="0" w:space="0" w:color="auto"/>
        <w:left w:val="none" w:sz="0" w:space="0" w:color="auto"/>
        <w:bottom w:val="none" w:sz="0" w:space="0" w:color="auto"/>
        <w:right w:val="none" w:sz="0" w:space="0" w:color="auto"/>
      </w:divBdr>
    </w:div>
    <w:div w:id="22680772">
      <w:bodyDiv w:val="1"/>
      <w:marLeft w:val="0"/>
      <w:marRight w:val="0"/>
      <w:marTop w:val="0"/>
      <w:marBottom w:val="0"/>
      <w:divBdr>
        <w:top w:val="none" w:sz="0" w:space="0" w:color="auto"/>
        <w:left w:val="none" w:sz="0" w:space="0" w:color="auto"/>
        <w:bottom w:val="none" w:sz="0" w:space="0" w:color="auto"/>
        <w:right w:val="none" w:sz="0" w:space="0" w:color="auto"/>
      </w:divBdr>
    </w:div>
    <w:div w:id="23988419">
      <w:bodyDiv w:val="1"/>
      <w:marLeft w:val="0"/>
      <w:marRight w:val="0"/>
      <w:marTop w:val="0"/>
      <w:marBottom w:val="0"/>
      <w:divBdr>
        <w:top w:val="none" w:sz="0" w:space="0" w:color="auto"/>
        <w:left w:val="none" w:sz="0" w:space="0" w:color="auto"/>
        <w:bottom w:val="none" w:sz="0" w:space="0" w:color="auto"/>
        <w:right w:val="none" w:sz="0" w:space="0" w:color="auto"/>
      </w:divBdr>
    </w:div>
    <w:div w:id="24648021">
      <w:bodyDiv w:val="1"/>
      <w:marLeft w:val="0"/>
      <w:marRight w:val="0"/>
      <w:marTop w:val="0"/>
      <w:marBottom w:val="0"/>
      <w:divBdr>
        <w:top w:val="none" w:sz="0" w:space="0" w:color="auto"/>
        <w:left w:val="none" w:sz="0" w:space="0" w:color="auto"/>
        <w:bottom w:val="none" w:sz="0" w:space="0" w:color="auto"/>
        <w:right w:val="none" w:sz="0" w:space="0" w:color="auto"/>
      </w:divBdr>
    </w:div>
    <w:div w:id="24718440">
      <w:bodyDiv w:val="1"/>
      <w:marLeft w:val="0"/>
      <w:marRight w:val="0"/>
      <w:marTop w:val="0"/>
      <w:marBottom w:val="0"/>
      <w:divBdr>
        <w:top w:val="none" w:sz="0" w:space="0" w:color="auto"/>
        <w:left w:val="none" w:sz="0" w:space="0" w:color="auto"/>
        <w:bottom w:val="none" w:sz="0" w:space="0" w:color="auto"/>
        <w:right w:val="none" w:sz="0" w:space="0" w:color="auto"/>
      </w:divBdr>
    </w:div>
    <w:div w:id="25983853">
      <w:bodyDiv w:val="1"/>
      <w:marLeft w:val="0"/>
      <w:marRight w:val="0"/>
      <w:marTop w:val="0"/>
      <w:marBottom w:val="0"/>
      <w:divBdr>
        <w:top w:val="none" w:sz="0" w:space="0" w:color="auto"/>
        <w:left w:val="none" w:sz="0" w:space="0" w:color="auto"/>
        <w:bottom w:val="none" w:sz="0" w:space="0" w:color="auto"/>
        <w:right w:val="none" w:sz="0" w:space="0" w:color="auto"/>
      </w:divBdr>
    </w:div>
    <w:div w:id="26759818">
      <w:bodyDiv w:val="1"/>
      <w:marLeft w:val="0"/>
      <w:marRight w:val="0"/>
      <w:marTop w:val="0"/>
      <w:marBottom w:val="0"/>
      <w:divBdr>
        <w:top w:val="none" w:sz="0" w:space="0" w:color="auto"/>
        <w:left w:val="none" w:sz="0" w:space="0" w:color="auto"/>
        <w:bottom w:val="none" w:sz="0" w:space="0" w:color="auto"/>
        <w:right w:val="none" w:sz="0" w:space="0" w:color="auto"/>
      </w:divBdr>
    </w:div>
    <w:div w:id="26882209">
      <w:bodyDiv w:val="1"/>
      <w:marLeft w:val="0"/>
      <w:marRight w:val="0"/>
      <w:marTop w:val="0"/>
      <w:marBottom w:val="0"/>
      <w:divBdr>
        <w:top w:val="none" w:sz="0" w:space="0" w:color="auto"/>
        <w:left w:val="none" w:sz="0" w:space="0" w:color="auto"/>
        <w:bottom w:val="none" w:sz="0" w:space="0" w:color="auto"/>
        <w:right w:val="none" w:sz="0" w:space="0" w:color="auto"/>
      </w:divBdr>
    </w:div>
    <w:div w:id="27727705">
      <w:bodyDiv w:val="1"/>
      <w:marLeft w:val="0"/>
      <w:marRight w:val="0"/>
      <w:marTop w:val="0"/>
      <w:marBottom w:val="0"/>
      <w:divBdr>
        <w:top w:val="none" w:sz="0" w:space="0" w:color="auto"/>
        <w:left w:val="none" w:sz="0" w:space="0" w:color="auto"/>
        <w:bottom w:val="none" w:sz="0" w:space="0" w:color="auto"/>
        <w:right w:val="none" w:sz="0" w:space="0" w:color="auto"/>
      </w:divBdr>
    </w:div>
    <w:div w:id="28340728">
      <w:bodyDiv w:val="1"/>
      <w:marLeft w:val="0"/>
      <w:marRight w:val="0"/>
      <w:marTop w:val="0"/>
      <w:marBottom w:val="0"/>
      <w:divBdr>
        <w:top w:val="none" w:sz="0" w:space="0" w:color="auto"/>
        <w:left w:val="none" w:sz="0" w:space="0" w:color="auto"/>
        <w:bottom w:val="none" w:sz="0" w:space="0" w:color="auto"/>
        <w:right w:val="none" w:sz="0" w:space="0" w:color="auto"/>
      </w:divBdr>
    </w:div>
    <w:div w:id="29182791">
      <w:bodyDiv w:val="1"/>
      <w:marLeft w:val="0"/>
      <w:marRight w:val="0"/>
      <w:marTop w:val="0"/>
      <w:marBottom w:val="0"/>
      <w:divBdr>
        <w:top w:val="none" w:sz="0" w:space="0" w:color="auto"/>
        <w:left w:val="none" w:sz="0" w:space="0" w:color="auto"/>
        <w:bottom w:val="none" w:sz="0" w:space="0" w:color="auto"/>
        <w:right w:val="none" w:sz="0" w:space="0" w:color="auto"/>
      </w:divBdr>
    </w:div>
    <w:div w:id="29231542">
      <w:bodyDiv w:val="1"/>
      <w:marLeft w:val="0"/>
      <w:marRight w:val="0"/>
      <w:marTop w:val="0"/>
      <w:marBottom w:val="0"/>
      <w:divBdr>
        <w:top w:val="none" w:sz="0" w:space="0" w:color="auto"/>
        <w:left w:val="none" w:sz="0" w:space="0" w:color="auto"/>
        <w:bottom w:val="none" w:sz="0" w:space="0" w:color="auto"/>
        <w:right w:val="none" w:sz="0" w:space="0" w:color="auto"/>
      </w:divBdr>
    </w:div>
    <w:div w:id="30301022">
      <w:bodyDiv w:val="1"/>
      <w:marLeft w:val="0"/>
      <w:marRight w:val="0"/>
      <w:marTop w:val="0"/>
      <w:marBottom w:val="0"/>
      <w:divBdr>
        <w:top w:val="none" w:sz="0" w:space="0" w:color="auto"/>
        <w:left w:val="none" w:sz="0" w:space="0" w:color="auto"/>
        <w:bottom w:val="none" w:sz="0" w:space="0" w:color="auto"/>
        <w:right w:val="none" w:sz="0" w:space="0" w:color="auto"/>
      </w:divBdr>
    </w:div>
    <w:div w:id="31417533">
      <w:bodyDiv w:val="1"/>
      <w:marLeft w:val="0"/>
      <w:marRight w:val="0"/>
      <w:marTop w:val="0"/>
      <w:marBottom w:val="0"/>
      <w:divBdr>
        <w:top w:val="none" w:sz="0" w:space="0" w:color="auto"/>
        <w:left w:val="none" w:sz="0" w:space="0" w:color="auto"/>
        <w:bottom w:val="none" w:sz="0" w:space="0" w:color="auto"/>
        <w:right w:val="none" w:sz="0" w:space="0" w:color="auto"/>
      </w:divBdr>
    </w:div>
    <w:div w:id="31658268">
      <w:bodyDiv w:val="1"/>
      <w:marLeft w:val="0"/>
      <w:marRight w:val="0"/>
      <w:marTop w:val="0"/>
      <w:marBottom w:val="0"/>
      <w:divBdr>
        <w:top w:val="none" w:sz="0" w:space="0" w:color="auto"/>
        <w:left w:val="none" w:sz="0" w:space="0" w:color="auto"/>
        <w:bottom w:val="none" w:sz="0" w:space="0" w:color="auto"/>
        <w:right w:val="none" w:sz="0" w:space="0" w:color="auto"/>
      </w:divBdr>
    </w:div>
    <w:div w:id="32383953">
      <w:bodyDiv w:val="1"/>
      <w:marLeft w:val="0"/>
      <w:marRight w:val="0"/>
      <w:marTop w:val="0"/>
      <w:marBottom w:val="0"/>
      <w:divBdr>
        <w:top w:val="none" w:sz="0" w:space="0" w:color="auto"/>
        <w:left w:val="none" w:sz="0" w:space="0" w:color="auto"/>
        <w:bottom w:val="none" w:sz="0" w:space="0" w:color="auto"/>
        <w:right w:val="none" w:sz="0" w:space="0" w:color="auto"/>
      </w:divBdr>
    </w:div>
    <w:div w:id="32658438">
      <w:bodyDiv w:val="1"/>
      <w:marLeft w:val="0"/>
      <w:marRight w:val="0"/>
      <w:marTop w:val="0"/>
      <w:marBottom w:val="0"/>
      <w:divBdr>
        <w:top w:val="none" w:sz="0" w:space="0" w:color="auto"/>
        <w:left w:val="none" w:sz="0" w:space="0" w:color="auto"/>
        <w:bottom w:val="none" w:sz="0" w:space="0" w:color="auto"/>
        <w:right w:val="none" w:sz="0" w:space="0" w:color="auto"/>
      </w:divBdr>
    </w:div>
    <w:div w:id="33310906">
      <w:bodyDiv w:val="1"/>
      <w:marLeft w:val="0"/>
      <w:marRight w:val="0"/>
      <w:marTop w:val="0"/>
      <w:marBottom w:val="0"/>
      <w:divBdr>
        <w:top w:val="none" w:sz="0" w:space="0" w:color="auto"/>
        <w:left w:val="none" w:sz="0" w:space="0" w:color="auto"/>
        <w:bottom w:val="none" w:sz="0" w:space="0" w:color="auto"/>
        <w:right w:val="none" w:sz="0" w:space="0" w:color="auto"/>
      </w:divBdr>
    </w:div>
    <w:div w:id="33504823">
      <w:bodyDiv w:val="1"/>
      <w:marLeft w:val="0"/>
      <w:marRight w:val="0"/>
      <w:marTop w:val="0"/>
      <w:marBottom w:val="0"/>
      <w:divBdr>
        <w:top w:val="none" w:sz="0" w:space="0" w:color="auto"/>
        <w:left w:val="none" w:sz="0" w:space="0" w:color="auto"/>
        <w:bottom w:val="none" w:sz="0" w:space="0" w:color="auto"/>
        <w:right w:val="none" w:sz="0" w:space="0" w:color="auto"/>
      </w:divBdr>
    </w:div>
    <w:div w:id="34476261">
      <w:bodyDiv w:val="1"/>
      <w:marLeft w:val="0"/>
      <w:marRight w:val="0"/>
      <w:marTop w:val="0"/>
      <w:marBottom w:val="0"/>
      <w:divBdr>
        <w:top w:val="none" w:sz="0" w:space="0" w:color="auto"/>
        <w:left w:val="none" w:sz="0" w:space="0" w:color="auto"/>
        <w:bottom w:val="none" w:sz="0" w:space="0" w:color="auto"/>
        <w:right w:val="none" w:sz="0" w:space="0" w:color="auto"/>
      </w:divBdr>
    </w:div>
    <w:div w:id="34744013">
      <w:bodyDiv w:val="1"/>
      <w:marLeft w:val="0"/>
      <w:marRight w:val="0"/>
      <w:marTop w:val="0"/>
      <w:marBottom w:val="0"/>
      <w:divBdr>
        <w:top w:val="none" w:sz="0" w:space="0" w:color="auto"/>
        <w:left w:val="none" w:sz="0" w:space="0" w:color="auto"/>
        <w:bottom w:val="none" w:sz="0" w:space="0" w:color="auto"/>
        <w:right w:val="none" w:sz="0" w:space="0" w:color="auto"/>
      </w:divBdr>
    </w:div>
    <w:div w:id="34934804">
      <w:bodyDiv w:val="1"/>
      <w:marLeft w:val="0"/>
      <w:marRight w:val="0"/>
      <w:marTop w:val="0"/>
      <w:marBottom w:val="0"/>
      <w:divBdr>
        <w:top w:val="none" w:sz="0" w:space="0" w:color="auto"/>
        <w:left w:val="none" w:sz="0" w:space="0" w:color="auto"/>
        <w:bottom w:val="none" w:sz="0" w:space="0" w:color="auto"/>
        <w:right w:val="none" w:sz="0" w:space="0" w:color="auto"/>
      </w:divBdr>
    </w:div>
    <w:div w:id="36126379">
      <w:bodyDiv w:val="1"/>
      <w:marLeft w:val="0"/>
      <w:marRight w:val="0"/>
      <w:marTop w:val="0"/>
      <w:marBottom w:val="0"/>
      <w:divBdr>
        <w:top w:val="none" w:sz="0" w:space="0" w:color="auto"/>
        <w:left w:val="none" w:sz="0" w:space="0" w:color="auto"/>
        <w:bottom w:val="none" w:sz="0" w:space="0" w:color="auto"/>
        <w:right w:val="none" w:sz="0" w:space="0" w:color="auto"/>
      </w:divBdr>
    </w:div>
    <w:div w:id="36199053">
      <w:bodyDiv w:val="1"/>
      <w:marLeft w:val="0"/>
      <w:marRight w:val="0"/>
      <w:marTop w:val="0"/>
      <w:marBottom w:val="0"/>
      <w:divBdr>
        <w:top w:val="none" w:sz="0" w:space="0" w:color="auto"/>
        <w:left w:val="none" w:sz="0" w:space="0" w:color="auto"/>
        <w:bottom w:val="none" w:sz="0" w:space="0" w:color="auto"/>
        <w:right w:val="none" w:sz="0" w:space="0" w:color="auto"/>
      </w:divBdr>
    </w:div>
    <w:div w:id="36784595">
      <w:bodyDiv w:val="1"/>
      <w:marLeft w:val="0"/>
      <w:marRight w:val="0"/>
      <w:marTop w:val="0"/>
      <w:marBottom w:val="0"/>
      <w:divBdr>
        <w:top w:val="none" w:sz="0" w:space="0" w:color="auto"/>
        <w:left w:val="none" w:sz="0" w:space="0" w:color="auto"/>
        <w:bottom w:val="none" w:sz="0" w:space="0" w:color="auto"/>
        <w:right w:val="none" w:sz="0" w:space="0" w:color="auto"/>
      </w:divBdr>
    </w:div>
    <w:div w:id="36785123">
      <w:bodyDiv w:val="1"/>
      <w:marLeft w:val="0"/>
      <w:marRight w:val="0"/>
      <w:marTop w:val="0"/>
      <w:marBottom w:val="0"/>
      <w:divBdr>
        <w:top w:val="none" w:sz="0" w:space="0" w:color="auto"/>
        <w:left w:val="none" w:sz="0" w:space="0" w:color="auto"/>
        <w:bottom w:val="none" w:sz="0" w:space="0" w:color="auto"/>
        <w:right w:val="none" w:sz="0" w:space="0" w:color="auto"/>
      </w:divBdr>
    </w:div>
    <w:div w:id="36978769">
      <w:bodyDiv w:val="1"/>
      <w:marLeft w:val="0"/>
      <w:marRight w:val="0"/>
      <w:marTop w:val="0"/>
      <w:marBottom w:val="0"/>
      <w:divBdr>
        <w:top w:val="none" w:sz="0" w:space="0" w:color="auto"/>
        <w:left w:val="none" w:sz="0" w:space="0" w:color="auto"/>
        <w:bottom w:val="none" w:sz="0" w:space="0" w:color="auto"/>
        <w:right w:val="none" w:sz="0" w:space="0" w:color="auto"/>
      </w:divBdr>
    </w:div>
    <w:div w:id="37629534">
      <w:bodyDiv w:val="1"/>
      <w:marLeft w:val="0"/>
      <w:marRight w:val="0"/>
      <w:marTop w:val="0"/>
      <w:marBottom w:val="0"/>
      <w:divBdr>
        <w:top w:val="none" w:sz="0" w:space="0" w:color="auto"/>
        <w:left w:val="none" w:sz="0" w:space="0" w:color="auto"/>
        <w:bottom w:val="none" w:sz="0" w:space="0" w:color="auto"/>
        <w:right w:val="none" w:sz="0" w:space="0" w:color="auto"/>
      </w:divBdr>
    </w:div>
    <w:div w:id="37703454">
      <w:bodyDiv w:val="1"/>
      <w:marLeft w:val="0"/>
      <w:marRight w:val="0"/>
      <w:marTop w:val="0"/>
      <w:marBottom w:val="0"/>
      <w:divBdr>
        <w:top w:val="none" w:sz="0" w:space="0" w:color="auto"/>
        <w:left w:val="none" w:sz="0" w:space="0" w:color="auto"/>
        <w:bottom w:val="none" w:sz="0" w:space="0" w:color="auto"/>
        <w:right w:val="none" w:sz="0" w:space="0" w:color="auto"/>
      </w:divBdr>
    </w:div>
    <w:div w:id="38477459">
      <w:bodyDiv w:val="1"/>
      <w:marLeft w:val="0"/>
      <w:marRight w:val="0"/>
      <w:marTop w:val="0"/>
      <w:marBottom w:val="0"/>
      <w:divBdr>
        <w:top w:val="none" w:sz="0" w:space="0" w:color="auto"/>
        <w:left w:val="none" w:sz="0" w:space="0" w:color="auto"/>
        <w:bottom w:val="none" w:sz="0" w:space="0" w:color="auto"/>
        <w:right w:val="none" w:sz="0" w:space="0" w:color="auto"/>
      </w:divBdr>
    </w:div>
    <w:div w:id="38943171">
      <w:bodyDiv w:val="1"/>
      <w:marLeft w:val="0"/>
      <w:marRight w:val="0"/>
      <w:marTop w:val="0"/>
      <w:marBottom w:val="0"/>
      <w:divBdr>
        <w:top w:val="none" w:sz="0" w:space="0" w:color="auto"/>
        <w:left w:val="none" w:sz="0" w:space="0" w:color="auto"/>
        <w:bottom w:val="none" w:sz="0" w:space="0" w:color="auto"/>
        <w:right w:val="none" w:sz="0" w:space="0" w:color="auto"/>
      </w:divBdr>
    </w:div>
    <w:div w:id="39935901">
      <w:bodyDiv w:val="1"/>
      <w:marLeft w:val="0"/>
      <w:marRight w:val="0"/>
      <w:marTop w:val="0"/>
      <w:marBottom w:val="0"/>
      <w:divBdr>
        <w:top w:val="none" w:sz="0" w:space="0" w:color="auto"/>
        <w:left w:val="none" w:sz="0" w:space="0" w:color="auto"/>
        <w:bottom w:val="none" w:sz="0" w:space="0" w:color="auto"/>
        <w:right w:val="none" w:sz="0" w:space="0" w:color="auto"/>
      </w:divBdr>
    </w:div>
    <w:div w:id="40252607">
      <w:bodyDiv w:val="1"/>
      <w:marLeft w:val="0"/>
      <w:marRight w:val="0"/>
      <w:marTop w:val="0"/>
      <w:marBottom w:val="0"/>
      <w:divBdr>
        <w:top w:val="none" w:sz="0" w:space="0" w:color="auto"/>
        <w:left w:val="none" w:sz="0" w:space="0" w:color="auto"/>
        <w:bottom w:val="none" w:sz="0" w:space="0" w:color="auto"/>
        <w:right w:val="none" w:sz="0" w:space="0" w:color="auto"/>
      </w:divBdr>
    </w:div>
    <w:div w:id="40713216">
      <w:bodyDiv w:val="1"/>
      <w:marLeft w:val="0"/>
      <w:marRight w:val="0"/>
      <w:marTop w:val="0"/>
      <w:marBottom w:val="0"/>
      <w:divBdr>
        <w:top w:val="none" w:sz="0" w:space="0" w:color="auto"/>
        <w:left w:val="none" w:sz="0" w:space="0" w:color="auto"/>
        <w:bottom w:val="none" w:sz="0" w:space="0" w:color="auto"/>
        <w:right w:val="none" w:sz="0" w:space="0" w:color="auto"/>
      </w:divBdr>
    </w:div>
    <w:div w:id="40716799">
      <w:bodyDiv w:val="1"/>
      <w:marLeft w:val="0"/>
      <w:marRight w:val="0"/>
      <w:marTop w:val="0"/>
      <w:marBottom w:val="0"/>
      <w:divBdr>
        <w:top w:val="none" w:sz="0" w:space="0" w:color="auto"/>
        <w:left w:val="none" w:sz="0" w:space="0" w:color="auto"/>
        <w:bottom w:val="none" w:sz="0" w:space="0" w:color="auto"/>
        <w:right w:val="none" w:sz="0" w:space="0" w:color="auto"/>
      </w:divBdr>
    </w:div>
    <w:div w:id="41055640">
      <w:bodyDiv w:val="1"/>
      <w:marLeft w:val="0"/>
      <w:marRight w:val="0"/>
      <w:marTop w:val="0"/>
      <w:marBottom w:val="0"/>
      <w:divBdr>
        <w:top w:val="none" w:sz="0" w:space="0" w:color="auto"/>
        <w:left w:val="none" w:sz="0" w:space="0" w:color="auto"/>
        <w:bottom w:val="none" w:sz="0" w:space="0" w:color="auto"/>
        <w:right w:val="none" w:sz="0" w:space="0" w:color="auto"/>
      </w:divBdr>
    </w:div>
    <w:div w:id="41095608">
      <w:bodyDiv w:val="1"/>
      <w:marLeft w:val="0"/>
      <w:marRight w:val="0"/>
      <w:marTop w:val="0"/>
      <w:marBottom w:val="0"/>
      <w:divBdr>
        <w:top w:val="none" w:sz="0" w:space="0" w:color="auto"/>
        <w:left w:val="none" w:sz="0" w:space="0" w:color="auto"/>
        <w:bottom w:val="none" w:sz="0" w:space="0" w:color="auto"/>
        <w:right w:val="none" w:sz="0" w:space="0" w:color="auto"/>
      </w:divBdr>
    </w:div>
    <w:div w:id="41293377">
      <w:bodyDiv w:val="1"/>
      <w:marLeft w:val="0"/>
      <w:marRight w:val="0"/>
      <w:marTop w:val="0"/>
      <w:marBottom w:val="0"/>
      <w:divBdr>
        <w:top w:val="none" w:sz="0" w:space="0" w:color="auto"/>
        <w:left w:val="none" w:sz="0" w:space="0" w:color="auto"/>
        <w:bottom w:val="none" w:sz="0" w:space="0" w:color="auto"/>
        <w:right w:val="none" w:sz="0" w:space="0" w:color="auto"/>
      </w:divBdr>
    </w:div>
    <w:div w:id="41951413">
      <w:bodyDiv w:val="1"/>
      <w:marLeft w:val="0"/>
      <w:marRight w:val="0"/>
      <w:marTop w:val="0"/>
      <w:marBottom w:val="0"/>
      <w:divBdr>
        <w:top w:val="none" w:sz="0" w:space="0" w:color="auto"/>
        <w:left w:val="none" w:sz="0" w:space="0" w:color="auto"/>
        <w:bottom w:val="none" w:sz="0" w:space="0" w:color="auto"/>
        <w:right w:val="none" w:sz="0" w:space="0" w:color="auto"/>
      </w:divBdr>
    </w:div>
    <w:div w:id="42557490">
      <w:bodyDiv w:val="1"/>
      <w:marLeft w:val="0"/>
      <w:marRight w:val="0"/>
      <w:marTop w:val="0"/>
      <w:marBottom w:val="0"/>
      <w:divBdr>
        <w:top w:val="none" w:sz="0" w:space="0" w:color="auto"/>
        <w:left w:val="none" w:sz="0" w:space="0" w:color="auto"/>
        <w:bottom w:val="none" w:sz="0" w:space="0" w:color="auto"/>
        <w:right w:val="none" w:sz="0" w:space="0" w:color="auto"/>
      </w:divBdr>
    </w:div>
    <w:div w:id="42682693">
      <w:bodyDiv w:val="1"/>
      <w:marLeft w:val="0"/>
      <w:marRight w:val="0"/>
      <w:marTop w:val="0"/>
      <w:marBottom w:val="0"/>
      <w:divBdr>
        <w:top w:val="none" w:sz="0" w:space="0" w:color="auto"/>
        <w:left w:val="none" w:sz="0" w:space="0" w:color="auto"/>
        <w:bottom w:val="none" w:sz="0" w:space="0" w:color="auto"/>
        <w:right w:val="none" w:sz="0" w:space="0" w:color="auto"/>
      </w:divBdr>
    </w:div>
    <w:div w:id="42758564">
      <w:bodyDiv w:val="1"/>
      <w:marLeft w:val="0"/>
      <w:marRight w:val="0"/>
      <w:marTop w:val="0"/>
      <w:marBottom w:val="0"/>
      <w:divBdr>
        <w:top w:val="none" w:sz="0" w:space="0" w:color="auto"/>
        <w:left w:val="none" w:sz="0" w:space="0" w:color="auto"/>
        <w:bottom w:val="none" w:sz="0" w:space="0" w:color="auto"/>
        <w:right w:val="none" w:sz="0" w:space="0" w:color="auto"/>
      </w:divBdr>
    </w:div>
    <w:div w:id="43331976">
      <w:bodyDiv w:val="1"/>
      <w:marLeft w:val="0"/>
      <w:marRight w:val="0"/>
      <w:marTop w:val="0"/>
      <w:marBottom w:val="0"/>
      <w:divBdr>
        <w:top w:val="none" w:sz="0" w:space="0" w:color="auto"/>
        <w:left w:val="none" w:sz="0" w:space="0" w:color="auto"/>
        <w:bottom w:val="none" w:sz="0" w:space="0" w:color="auto"/>
        <w:right w:val="none" w:sz="0" w:space="0" w:color="auto"/>
      </w:divBdr>
    </w:div>
    <w:div w:id="43482596">
      <w:bodyDiv w:val="1"/>
      <w:marLeft w:val="0"/>
      <w:marRight w:val="0"/>
      <w:marTop w:val="0"/>
      <w:marBottom w:val="0"/>
      <w:divBdr>
        <w:top w:val="none" w:sz="0" w:space="0" w:color="auto"/>
        <w:left w:val="none" w:sz="0" w:space="0" w:color="auto"/>
        <w:bottom w:val="none" w:sz="0" w:space="0" w:color="auto"/>
        <w:right w:val="none" w:sz="0" w:space="0" w:color="auto"/>
      </w:divBdr>
    </w:div>
    <w:div w:id="44062957">
      <w:bodyDiv w:val="1"/>
      <w:marLeft w:val="0"/>
      <w:marRight w:val="0"/>
      <w:marTop w:val="0"/>
      <w:marBottom w:val="0"/>
      <w:divBdr>
        <w:top w:val="none" w:sz="0" w:space="0" w:color="auto"/>
        <w:left w:val="none" w:sz="0" w:space="0" w:color="auto"/>
        <w:bottom w:val="none" w:sz="0" w:space="0" w:color="auto"/>
        <w:right w:val="none" w:sz="0" w:space="0" w:color="auto"/>
      </w:divBdr>
    </w:div>
    <w:div w:id="44530976">
      <w:bodyDiv w:val="1"/>
      <w:marLeft w:val="0"/>
      <w:marRight w:val="0"/>
      <w:marTop w:val="0"/>
      <w:marBottom w:val="0"/>
      <w:divBdr>
        <w:top w:val="none" w:sz="0" w:space="0" w:color="auto"/>
        <w:left w:val="none" w:sz="0" w:space="0" w:color="auto"/>
        <w:bottom w:val="none" w:sz="0" w:space="0" w:color="auto"/>
        <w:right w:val="none" w:sz="0" w:space="0" w:color="auto"/>
      </w:divBdr>
    </w:div>
    <w:div w:id="44989456">
      <w:bodyDiv w:val="1"/>
      <w:marLeft w:val="0"/>
      <w:marRight w:val="0"/>
      <w:marTop w:val="0"/>
      <w:marBottom w:val="0"/>
      <w:divBdr>
        <w:top w:val="none" w:sz="0" w:space="0" w:color="auto"/>
        <w:left w:val="none" w:sz="0" w:space="0" w:color="auto"/>
        <w:bottom w:val="none" w:sz="0" w:space="0" w:color="auto"/>
        <w:right w:val="none" w:sz="0" w:space="0" w:color="auto"/>
      </w:divBdr>
    </w:div>
    <w:div w:id="45376142">
      <w:bodyDiv w:val="1"/>
      <w:marLeft w:val="0"/>
      <w:marRight w:val="0"/>
      <w:marTop w:val="0"/>
      <w:marBottom w:val="0"/>
      <w:divBdr>
        <w:top w:val="none" w:sz="0" w:space="0" w:color="auto"/>
        <w:left w:val="none" w:sz="0" w:space="0" w:color="auto"/>
        <w:bottom w:val="none" w:sz="0" w:space="0" w:color="auto"/>
        <w:right w:val="none" w:sz="0" w:space="0" w:color="auto"/>
      </w:divBdr>
    </w:div>
    <w:div w:id="45447595">
      <w:bodyDiv w:val="1"/>
      <w:marLeft w:val="0"/>
      <w:marRight w:val="0"/>
      <w:marTop w:val="0"/>
      <w:marBottom w:val="0"/>
      <w:divBdr>
        <w:top w:val="none" w:sz="0" w:space="0" w:color="auto"/>
        <w:left w:val="none" w:sz="0" w:space="0" w:color="auto"/>
        <w:bottom w:val="none" w:sz="0" w:space="0" w:color="auto"/>
        <w:right w:val="none" w:sz="0" w:space="0" w:color="auto"/>
      </w:divBdr>
    </w:div>
    <w:div w:id="45688853">
      <w:bodyDiv w:val="1"/>
      <w:marLeft w:val="0"/>
      <w:marRight w:val="0"/>
      <w:marTop w:val="0"/>
      <w:marBottom w:val="0"/>
      <w:divBdr>
        <w:top w:val="none" w:sz="0" w:space="0" w:color="auto"/>
        <w:left w:val="none" w:sz="0" w:space="0" w:color="auto"/>
        <w:bottom w:val="none" w:sz="0" w:space="0" w:color="auto"/>
        <w:right w:val="none" w:sz="0" w:space="0" w:color="auto"/>
      </w:divBdr>
    </w:div>
    <w:div w:id="46224575">
      <w:bodyDiv w:val="1"/>
      <w:marLeft w:val="0"/>
      <w:marRight w:val="0"/>
      <w:marTop w:val="0"/>
      <w:marBottom w:val="0"/>
      <w:divBdr>
        <w:top w:val="none" w:sz="0" w:space="0" w:color="auto"/>
        <w:left w:val="none" w:sz="0" w:space="0" w:color="auto"/>
        <w:bottom w:val="none" w:sz="0" w:space="0" w:color="auto"/>
        <w:right w:val="none" w:sz="0" w:space="0" w:color="auto"/>
      </w:divBdr>
    </w:div>
    <w:div w:id="46800025">
      <w:bodyDiv w:val="1"/>
      <w:marLeft w:val="0"/>
      <w:marRight w:val="0"/>
      <w:marTop w:val="0"/>
      <w:marBottom w:val="0"/>
      <w:divBdr>
        <w:top w:val="none" w:sz="0" w:space="0" w:color="auto"/>
        <w:left w:val="none" w:sz="0" w:space="0" w:color="auto"/>
        <w:bottom w:val="none" w:sz="0" w:space="0" w:color="auto"/>
        <w:right w:val="none" w:sz="0" w:space="0" w:color="auto"/>
      </w:divBdr>
    </w:div>
    <w:div w:id="47731674">
      <w:bodyDiv w:val="1"/>
      <w:marLeft w:val="0"/>
      <w:marRight w:val="0"/>
      <w:marTop w:val="0"/>
      <w:marBottom w:val="0"/>
      <w:divBdr>
        <w:top w:val="none" w:sz="0" w:space="0" w:color="auto"/>
        <w:left w:val="none" w:sz="0" w:space="0" w:color="auto"/>
        <w:bottom w:val="none" w:sz="0" w:space="0" w:color="auto"/>
        <w:right w:val="none" w:sz="0" w:space="0" w:color="auto"/>
      </w:divBdr>
    </w:div>
    <w:div w:id="48457432">
      <w:bodyDiv w:val="1"/>
      <w:marLeft w:val="0"/>
      <w:marRight w:val="0"/>
      <w:marTop w:val="0"/>
      <w:marBottom w:val="0"/>
      <w:divBdr>
        <w:top w:val="none" w:sz="0" w:space="0" w:color="auto"/>
        <w:left w:val="none" w:sz="0" w:space="0" w:color="auto"/>
        <w:bottom w:val="none" w:sz="0" w:space="0" w:color="auto"/>
        <w:right w:val="none" w:sz="0" w:space="0" w:color="auto"/>
      </w:divBdr>
    </w:div>
    <w:div w:id="49614325">
      <w:bodyDiv w:val="1"/>
      <w:marLeft w:val="0"/>
      <w:marRight w:val="0"/>
      <w:marTop w:val="0"/>
      <w:marBottom w:val="0"/>
      <w:divBdr>
        <w:top w:val="none" w:sz="0" w:space="0" w:color="auto"/>
        <w:left w:val="none" w:sz="0" w:space="0" w:color="auto"/>
        <w:bottom w:val="none" w:sz="0" w:space="0" w:color="auto"/>
        <w:right w:val="none" w:sz="0" w:space="0" w:color="auto"/>
      </w:divBdr>
    </w:div>
    <w:div w:id="50270744">
      <w:bodyDiv w:val="1"/>
      <w:marLeft w:val="0"/>
      <w:marRight w:val="0"/>
      <w:marTop w:val="0"/>
      <w:marBottom w:val="0"/>
      <w:divBdr>
        <w:top w:val="none" w:sz="0" w:space="0" w:color="auto"/>
        <w:left w:val="none" w:sz="0" w:space="0" w:color="auto"/>
        <w:bottom w:val="none" w:sz="0" w:space="0" w:color="auto"/>
        <w:right w:val="none" w:sz="0" w:space="0" w:color="auto"/>
      </w:divBdr>
    </w:div>
    <w:div w:id="50422769">
      <w:bodyDiv w:val="1"/>
      <w:marLeft w:val="0"/>
      <w:marRight w:val="0"/>
      <w:marTop w:val="0"/>
      <w:marBottom w:val="0"/>
      <w:divBdr>
        <w:top w:val="none" w:sz="0" w:space="0" w:color="auto"/>
        <w:left w:val="none" w:sz="0" w:space="0" w:color="auto"/>
        <w:bottom w:val="none" w:sz="0" w:space="0" w:color="auto"/>
        <w:right w:val="none" w:sz="0" w:space="0" w:color="auto"/>
      </w:divBdr>
    </w:div>
    <w:div w:id="50464832">
      <w:bodyDiv w:val="1"/>
      <w:marLeft w:val="0"/>
      <w:marRight w:val="0"/>
      <w:marTop w:val="0"/>
      <w:marBottom w:val="0"/>
      <w:divBdr>
        <w:top w:val="none" w:sz="0" w:space="0" w:color="auto"/>
        <w:left w:val="none" w:sz="0" w:space="0" w:color="auto"/>
        <w:bottom w:val="none" w:sz="0" w:space="0" w:color="auto"/>
        <w:right w:val="none" w:sz="0" w:space="0" w:color="auto"/>
      </w:divBdr>
    </w:div>
    <w:div w:id="51388705">
      <w:bodyDiv w:val="1"/>
      <w:marLeft w:val="0"/>
      <w:marRight w:val="0"/>
      <w:marTop w:val="0"/>
      <w:marBottom w:val="0"/>
      <w:divBdr>
        <w:top w:val="none" w:sz="0" w:space="0" w:color="auto"/>
        <w:left w:val="none" w:sz="0" w:space="0" w:color="auto"/>
        <w:bottom w:val="none" w:sz="0" w:space="0" w:color="auto"/>
        <w:right w:val="none" w:sz="0" w:space="0" w:color="auto"/>
      </w:divBdr>
    </w:div>
    <w:div w:id="51388918">
      <w:bodyDiv w:val="1"/>
      <w:marLeft w:val="0"/>
      <w:marRight w:val="0"/>
      <w:marTop w:val="0"/>
      <w:marBottom w:val="0"/>
      <w:divBdr>
        <w:top w:val="none" w:sz="0" w:space="0" w:color="auto"/>
        <w:left w:val="none" w:sz="0" w:space="0" w:color="auto"/>
        <w:bottom w:val="none" w:sz="0" w:space="0" w:color="auto"/>
        <w:right w:val="none" w:sz="0" w:space="0" w:color="auto"/>
      </w:divBdr>
    </w:div>
    <w:div w:id="51656275">
      <w:bodyDiv w:val="1"/>
      <w:marLeft w:val="0"/>
      <w:marRight w:val="0"/>
      <w:marTop w:val="0"/>
      <w:marBottom w:val="0"/>
      <w:divBdr>
        <w:top w:val="none" w:sz="0" w:space="0" w:color="auto"/>
        <w:left w:val="none" w:sz="0" w:space="0" w:color="auto"/>
        <w:bottom w:val="none" w:sz="0" w:space="0" w:color="auto"/>
        <w:right w:val="none" w:sz="0" w:space="0" w:color="auto"/>
      </w:divBdr>
    </w:div>
    <w:div w:id="51925892">
      <w:bodyDiv w:val="1"/>
      <w:marLeft w:val="0"/>
      <w:marRight w:val="0"/>
      <w:marTop w:val="0"/>
      <w:marBottom w:val="0"/>
      <w:divBdr>
        <w:top w:val="none" w:sz="0" w:space="0" w:color="auto"/>
        <w:left w:val="none" w:sz="0" w:space="0" w:color="auto"/>
        <w:bottom w:val="none" w:sz="0" w:space="0" w:color="auto"/>
        <w:right w:val="none" w:sz="0" w:space="0" w:color="auto"/>
      </w:divBdr>
    </w:div>
    <w:div w:id="52046083">
      <w:bodyDiv w:val="1"/>
      <w:marLeft w:val="0"/>
      <w:marRight w:val="0"/>
      <w:marTop w:val="0"/>
      <w:marBottom w:val="0"/>
      <w:divBdr>
        <w:top w:val="none" w:sz="0" w:space="0" w:color="auto"/>
        <w:left w:val="none" w:sz="0" w:space="0" w:color="auto"/>
        <w:bottom w:val="none" w:sz="0" w:space="0" w:color="auto"/>
        <w:right w:val="none" w:sz="0" w:space="0" w:color="auto"/>
      </w:divBdr>
    </w:div>
    <w:div w:id="52050877">
      <w:bodyDiv w:val="1"/>
      <w:marLeft w:val="0"/>
      <w:marRight w:val="0"/>
      <w:marTop w:val="0"/>
      <w:marBottom w:val="0"/>
      <w:divBdr>
        <w:top w:val="none" w:sz="0" w:space="0" w:color="auto"/>
        <w:left w:val="none" w:sz="0" w:space="0" w:color="auto"/>
        <w:bottom w:val="none" w:sz="0" w:space="0" w:color="auto"/>
        <w:right w:val="none" w:sz="0" w:space="0" w:color="auto"/>
      </w:divBdr>
    </w:div>
    <w:div w:id="52169504">
      <w:bodyDiv w:val="1"/>
      <w:marLeft w:val="0"/>
      <w:marRight w:val="0"/>
      <w:marTop w:val="0"/>
      <w:marBottom w:val="0"/>
      <w:divBdr>
        <w:top w:val="none" w:sz="0" w:space="0" w:color="auto"/>
        <w:left w:val="none" w:sz="0" w:space="0" w:color="auto"/>
        <w:bottom w:val="none" w:sz="0" w:space="0" w:color="auto"/>
        <w:right w:val="none" w:sz="0" w:space="0" w:color="auto"/>
      </w:divBdr>
    </w:div>
    <w:div w:id="52899537">
      <w:bodyDiv w:val="1"/>
      <w:marLeft w:val="0"/>
      <w:marRight w:val="0"/>
      <w:marTop w:val="0"/>
      <w:marBottom w:val="0"/>
      <w:divBdr>
        <w:top w:val="none" w:sz="0" w:space="0" w:color="auto"/>
        <w:left w:val="none" w:sz="0" w:space="0" w:color="auto"/>
        <w:bottom w:val="none" w:sz="0" w:space="0" w:color="auto"/>
        <w:right w:val="none" w:sz="0" w:space="0" w:color="auto"/>
      </w:divBdr>
    </w:div>
    <w:div w:id="53240189">
      <w:bodyDiv w:val="1"/>
      <w:marLeft w:val="0"/>
      <w:marRight w:val="0"/>
      <w:marTop w:val="0"/>
      <w:marBottom w:val="0"/>
      <w:divBdr>
        <w:top w:val="none" w:sz="0" w:space="0" w:color="auto"/>
        <w:left w:val="none" w:sz="0" w:space="0" w:color="auto"/>
        <w:bottom w:val="none" w:sz="0" w:space="0" w:color="auto"/>
        <w:right w:val="none" w:sz="0" w:space="0" w:color="auto"/>
      </w:divBdr>
    </w:div>
    <w:div w:id="53435260">
      <w:bodyDiv w:val="1"/>
      <w:marLeft w:val="0"/>
      <w:marRight w:val="0"/>
      <w:marTop w:val="0"/>
      <w:marBottom w:val="0"/>
      <w:divBdr>
        <w:top w:val="none" w:sz="0" w:space="0" w:color="auto"/>
        <w:left w:val="none" w:sz="0" w:space="0" w:color="auto"/>
        <w:bottom w:val="none" w:sz="0" w:space="0" w:color="auto"/>
        <w:right w:val="none" w:sz="0" w:space="0" w:color="auto"/>
      </w:divBdr>
    </w:div>
    <w:div w:id="53814559">
      <w:bodyDiv w:val="1"/>
      <w:marLeft w:val="0"/>
      <w:marRight w:val="0"/>
      <w:marTop w:val="0"/>
      <w:marBottom w:val="0"/>
      <w:divBdr>
        <w:top w:val="none" w:sz="0" w:space="0" w:color="auto"/>
        <w:left w:val="none" w:sz="0" w:space="0" w:color="auto"/>
        <w:bottom w:val="none" w:sz="0" w:space="0" w:color="auto"/>
        <w:right w:val="none" w:sz="0" w:space="0" w:color="auto"/>
      </w:divBdr>
    </w:div>
    <w:div w:id="54014253">
      <w:bodyDiv w:val="1"/>
      <w:marLeft w:val="0"/>
      <w:marRight w:val="0"/>
      <w:marTop w:val="0"/>
      <w:marBottom w:val="0"/>
      <w:divBdr>
        <w:top w:val="none" w:sz="0" w:space="0" w:color="auto"/>
        <w:left w:val="none" w:sz="0" w:space="0" w:color="auto"/>
        <w:bottom w:val="none" w:sz="0" w:space="0" w:color="auto"/>
        <w:right w:val="none" w:sz="0" w:space="0" w:color="auto"/>
      </w:divBdr>
    </w:div>
    <w:div w:id="55515832">
      <w:bodyDiv w:val="1"/>
      <w:marLeft w:val="0"/>
      <w:marRight w:val="0"/>
      <w:marTop w:val="0"/>
      <w:marBottom w:val="0"/>
      <w:divBdr>
        <w:top w:val="none" w:sz="0" w:space="0" w:color="auto"/>
        <w:left w:val="none" w:sz="0" w:space="0" w:color="auto"/>
        <w:bottom w:val="none" w:sz="0" w:space="0" w:color="auto"/>
        <w:right w:val="none" w:sz="0" w:space="0" w:color="auto"/>
      </w:divBdr>
    </w:div>
    <w:div w:id="56053653">
      <w:bodyDiv w:val="1"/>
      <w:marLeft w:val="0"/>
      <w:marRight w:val="0"/>
      <w:marTop w:val="0"/>
      <w:marBottom w:val="0"/>
      <w:divBdr>
        <w:top w:val="none" w:sz="0" w:space="0" w:color="auto"/>
        <w:left w:val="none" w:sz="0" w:space="0" w:color="auto"/>
        <w:bottom w:val="none" w:sz="0" w:space="0" w:color="auto"/>
        <w:right w:val="none" w:sz="0" w:space="0" w:color="auto"/>
      </w:divBdr>
    </w:div>
    <w:div w:id="57829828">
      <w:bodyDiv w:val="1"/>
      <w:marLeft w:val="0"/>
      <w:marRight w:val="0"/>
      <w:marTop w:val="0"/>
      <w:marBottom w:val="0"/>
      <w:divBdr>
        <w:top w:val="none" w:sz="0" w:space="0" w:color="auto"/>
        <w:left w:val="none" w:sz="0" w:space="0" w:color="auto"/>
        <w:bottom w:val="none" w:sz="0" w:space="0" w:color="auto"/>
        <w:right w:val="none" w:sz="0" w:space="0" w:color="auto"/>
      </w:divBdr>
    </w:div>
    <w:div w:id="57829997">
      <w:bodyDiv w:val="1"/>
      <w:marLeft w:val="0"/>
      <w:marRight w:val="0"/>
      <w:marTop w:val="0"/>
      <w:marBottom w:val="0"/>
      <w:divBdr>
        <w:top w:val="none" w:sz="0" w:space="0" w:color="auto"/>
        <w:left w:val="none" w:sz="0" w:space="0" w:color="auto"/>
        <w:bottom w:val="none" w:sz="0" w:space="0" w:color="auto"/>
        <w:right w:val="none" w:sz="0" w:space="0" w:color="auto"/>
      </w:divBdr>
    </w:div>
    <w:div w:id="58330741">
      <w:bodyDiv w:val="1"/>
      <w:marLeft w:val="0"/>
      <w:marRight w:val="0"/>
      <w:marTop w:val="0"/>
      <w:marBottom w:val="0"/>
      <w:divBdr>
        <w:top w:val="none" w:sz="0" w:space="0" w:color="auto"/>
        <w:left w:val="none" w:sz="0" w:space="0" w:color="auto"/>
        <w:bottom w:val="none" w:sz="0" w:space="0" w:color="auto"/>
        <w:right w:val="none" w:sz="0" w:space="0" w:color="auto"/>
      </w:divBdr>
    </w:div>
    <w:div w:id="58404117">
      <w:bodyDiv w:val="1"/>
      <w:marLeft w:val="0"/>
      <w:marRight w:val="0"/>
      <w:marTop w:val="0"/>
      <w:marBottom w:val="0"/>
      <w:divBdr>
        <w:top w:val="none" w:sz="0" w:space="0" w:color="auto"/>
        <w:left w:val="none" w:sz="0" w:space="0" w:color="auto"/>
        <w:bottom w:val="none" w:sz="0" w:space="0" w:color="auto"/>
        <w:right w:val="none" w:sz="0" w:space="0" w:color="auto"/>
      </w:divBdr>
    </w:div>
    <w:div w:id="58867616">
      <w:bodyDiv w:val="1"/>
      <w:marLeft w:val="0"/>
      <w:marRight w:val="0"/>
      <w:marTop w:val="0"/>
      <w:marBottom w:val="0"/>
      <w:divBdr>
        <w:top w:val="none" w:sz="0" w:space="0" w:color="auto"/>
        <w:left w:val="none" w:sz="0" w:space="0" w:color="auto"/>
        <w:bottom w:val="none" w:sz="0" w:space="0" w:color="auto"/>
        <w:right w:val="none" w:sz="0" w:space="0" w:color="auto"/>
      </w:divBdr>
    </w:div>
    <w:div w:id="60297692">
      <w:bodyDiv w:val="1"/>
      <w:marLeft w:val="0"/>
      <w:marRight w:val="0"/>
      <w:marTop w:val="0"/>
      <w:marBottom w:val="0"/>
      <w:divBdr>
        <w:top w:val="none" w:sz="0" w:space="0" w:color="auto"/>
        <w:left w:val="none" w:sz="0" w:space="0" w:color="auto"/>
        <w:bottom w:val="none" w:sz="0" w:space="0" w:color="auto"/>
        <w:right w:val="none" w:sz="0" w:space="0" w:color="auto"/>
      </w:divBdr>
    </w:div>
    <w:div w:id="60518924">
      <w:bodyDiv w:val="1"/>
      <w:marLeft w:val="0"/>
      <w:marRight w:val="0"/>
      <w:marTop w:val="0"/>
      <w:marBottom w:val="0"/>
      <w:divBdr>
        <w:top w:val="none" w:sz="0" w:space="0" w:color="auto"/>
        <w:left w:val="none" w:sz="0" w:space="0" w:color="auto"/>
        <w:bottom w:val="none" w:sz="0" w:space="0" w:color="auto"/>
        <w:right w:val="none" w:sz="0" w:space="0" w:color="auto"/>
      </w:divBdr>
    </w:div>
    <w:div w:id="61490050">
      <w:bodyDiv w:val="1"/>
      <w:marLeft w:val="0"/>
      <w:marRight w:val="0"/>
      <w:marTop w:val="0"/>
      <w:marBottom w:val="0"/>
      <w:divBdr>
        <w:top w:val="none" w:sz="0" w:space="0" w:color="auto"/>
        <w:left w:val="none" w:sz="0" w:space="0" w:color="auto"/>
        <w:bottom w:val="none" w:sz="0" w:space="0" w:color="auto"/>
        <w:right w:val="none" w:sz="0" w:space="0" w:color="auto"/>
      </w:divBdr>
    </w:div>
    <w:div w:id="61801424">
      <w:bodyDiv w:val="1"/>
      <w:marLeft w:val="0"/>
      <w:marRight w:val="0"/>
      <w:marTop w:val="0"/>
      <w:marBottom w:val="0"/>
      <w:divBdr>
        <w:top w:val="none" w:sz="0" w:space="0" w:color="auto"/>
        <w:left w:val="none" w:sz="0" w:space="0" w:color="auto"/>
        <w:bottom w:val="none" w:sz="0" w:space="0" w:color="auto"/>
        <w:right w:val="none" w:sz="0" w:space="0" w:color="auto"/>
      </w:divBdr>
    </w:div>
    <w:div w:id="61831745">
      <w:bodyDiv w:val="1"/>
      <w:marLeft w:val="0"/>
      <w:marRight w:val="0"/>
      <w:marTop w:val="0"/>
      <w:marBottom w:val="0"/>
      <w:divBdr>
        <w:top w:val="none" w:sz="0" w:space="0" w:color="auto"/>
        <w:left w:val="none" w:sz="0" w:space="0" w:color="auto"/>
        <w:bottom w:val="none" w:sz="0" w:space="0" w:color="auto"/>
        <w:right w:val="none" w:sz="0" w:space="0" w:color="auto"/>
      </w:divBdr>
    </w:div>
    <w:div w:id="62144112">
      <w:bodyDiv w:val="1"/>
      <w:marLeft w:val="0"/>
      <w:marRight w:val="0"/>
      <w:marTop w:val="0"/>
      <w:marBottom w:val="0"/>
      <w:divBdr>
        <w:top w:val="none" w:sz="0" w:space="0" w:color="auto"/>
        <w:left w:val="none" w:sz="0" w:space="0" w:color="auto"/>
        <w:bottom w:val="none" w:sz="0" w:space="0" w:color="auto"/>
        <w:right w:val="none" w:sz="0" w:space="0" w:color="auto"/>
      </w:divBdr>
    </w:div>
    <w:div w:id="63115089">
      <w:bodyDiv w:val="1"/>
      <w:marLeft w:val="0"/>
      <w:marRight w:val="0"/>
      <w:marTop w:val="0"/>
      <w:marBottom w:val="0"/>
      <w:divBdr>
        <w:top w:val="none" w:sz="0" w:space="0" w:color="auto"/>
        <w:left w:val="none" w:sz="0" w:space="0" w:color="auto"/>
        <w:bottom w:val="none" w:sz="0" w:space="0" w:color="auto"/>
        <w:right w:val="none" w:sz="0" w:space="0" w:color="auto"/>
      </w:divBdr>
    </w:div>
    <w:div w:id="63142547">
      <w:bodyDiv w:val="1"/>
      <w:marLeft w:val="0"/>
      <w:marRight w:val="0"/>
      <w:marTop w:val="0"/>
      <w:marBottom w:val="0"/>
      <w:divBdr>
        <w:top w:val="none" w:sz="0" w:space="0" w:color="auto"/>
        <w:left w:val="none" w:sz="0" w:space="0" w:color="auto"/>
        <w:bottom w:val="none" w:sz="0" w:space="0" w:color="auto"/>
        <w:right w:val="none" w:sz="0" w:space="0" w:color="auto"/>
      </w:divBdr>
    </w:div>
    <w:div w:id="63143240">
      <w:bodyDiv w:val="1"/>
      <w:marLeft w:val="0"/>
      <w:marRight w:val="0"/>
      <w:marTop w:val="0"/>
      <w:marBottom w:val="0"/>
      <w:divBdr>
        <w:top w:val="none" w:sz="0" w:space="0" w:color="auto"/>
        <w:left w:val="none" w:sz="0" w:space="0" w:color="auto"/>
        <w:bottom w:val="none" w:sz="0" w:space="0" w:color="auto"/>
        <w:right w:val="none" w:sz="0" w:space="0" w:color="auto"/>
      </w:divBdr>
    </w:div>
    <w:div w:id="63532499">
      <w:bodyDiv w:val="1"/>
      <w:marLeft w:val="0"/>
      <w:marRight w:val="0"/>
      <w:marTop w:val="0"/>
      <w:marBottom w:val="0"/>
      <w:divBdr>
        <w:top w:val="none" w:sz="0" w:space="0" w:color="auto"/>
        <w:left w:val="none" w:sz="0" w:space="0" w:color="auto"/>
        <w:bottom w:val="none" w:sz="0" w:space="0" w:color="auto"/>
        <w:right w:val="none" w:sz="0" w:space="0" w:color="auto"/>
      </w:divBdr>
    </w:div>
    <w:div w:id="64190245">
      <w:bodyDiv w:val="1"/>
      <w:marLeft w:val="0"/>
      <w:marRight w:val="0"/>
      <w:marTop w:val="0"/>
      <w:marBottom w:val="0"/>
      <w:divBdr>
        <w:top w:val="none" w:sz="0" w:space="0" w:color="auto"/>
        <w:left w:val="none" w:sz="0" w:space="0" w:color="auto"/>
        <w:bottom w:val="none" w:sz="0" w:space="0" w:color="auto"/>
        <w:right w:val="none" w:sz="0" w:space="0" w:color="auto"/>
      </w:divBdr>
    </w:div>
    <w:div w:id="64302122">
      <w:bodyDiv w:val="1"/>
      <w:marLeft w:val="0"/>
      <w:marRight w:val="0"/>
      <w:marTop w:val="0"/>
      <w:marBottom w:val="0"/>
      <w:divBdr>
        <w:top w:val="none" w:sz="0" w:space="0" w:color="auto"/>
        <w:left w:val="none" w:sz="0" w:space="0" w:color="auto"/>
        <w:bottom w:val="none" w:sz="0" w:space="0" w:color="auto"/>
        <w:right w:val="none" w:sz="0" w:space="0" w:color="auto"/>
      </w:divBdr>
    </w:div>
    <w:div w:id="64760885">
      <w:bodyDiv w:val="1"/>
      <w:marLeft w:val="0"/>
      <w:marRight w:val="0"/>
      <w:marTop w:val="0"/>
      <w:marBottom w:val="0"/>
      <w:divBdr>
        <w:top w:val="none" w:sz="0" w:space="0" w:color="auto"/>
        <w:left w:val="none" w:sz="0" w:space="0" w:color="auto"/>
        <w:bottom w:val="none" w:sz="0" w:space="0" w:color="auto"/>
        <w:right w:val="none" w:sz="0" w:space="0" w:color="auto"/>
      </w:divBdr>
    </w:div>
    <w:div w:id="64963346">
      <w:bodyDiv w:val="1"/>
      <w:marLeft w:val="0"/>
      <w:marRight w:val="0"/>
      <w:marTop w:val="0"/>
      <w:marBottom w:val="0"/>
      <w:divBdr>
        <w:top w:val="none" w:sz="0" w:space="0" w:color="auto"/>
        <w:left w:val="none" w:sz="0" w:space="0" w:color="auto"/>
        <w:bottom w:val="none" w:sz="0" w:space="0" w:color="auto"/>
        <w:right w:val="none" w:sz="0" w:space="0" w:color="auto"/>
      </w:divBdr>
    </w:div>
    <w:div w:id="65038431">
      <w:bodyDiv w:val="1"/>
      <w:marLeft w:val="0"/>
      <w:marRight w:val="0"/>
      <w:marTop w:val="0"/>
      <w:marBottom w:val="0"/>
      <w:divBdr>
        <w:top w:val="none" w:sz="0" w:space="0" w:color="auto"/>
        <w:left w:val="none" w:sz="0" w:space="0" w:color="auto"/>
        <w:bottom w:val="none" w:sz="0" w:space="0" w:color="auto"/>
        <w:right w:val="none" w:sz="0" w:space="0" w:color="auto"/>
      </w:divBdr>
    </w:div>
    <w:div w:id="65425167">
      <w:bodyDiv w:val="1"/>
      <w:marLeft w:val="0"/>
      <w:marRight w:val="0"/>
      <w:marTop w:val="0"/>
      <w:marBottom w:val="0"/>
      <w:divBdr>
        <w:top w:val="none" w:sz="0" w:space="0" w:color="auto"/>
        <w:left w:val="none" w:sz="0" w:space="0" w:color="auto"/>
        <w:bottom w:val="none" w:sz="0" w:space="0" w:color="auto"/>
        <w:right w:val="none" w:sz="0" w:space="0" w:color="auto"/>
      </w:divBdr>
    </w:div>
    <w:div w:id="65690853">
      <w:bodyDiv w:val="1"/>
      <w:marLeft w:val="0"/>
      <w:marRight w:val="0"/>
      <w:marTop w:val="0"/>
      <w:marBottom w:val="0"/>
      <w:divBdr>
        <w:top w:val="none" w:sz="0" w:space="0" w:color="auto"/>
        <w:left w:val="none" w:sz="0" w:space="0" w:color="auto"/>
        <w:bottom w:val="none" w:sz="0" w:space="0" w:color="auto"/>
        <w:right w:val="none" w:sz="0" w:space="0" w:color="auto"/>
      </w:divBdr>
    </w:div>
    <w:div w:id="65953415">
      <w:bodyDiv w:val="1"/>
      <w:marLeft w:val="0"/>
      <w:marRight w:val="0"/>
      <w:marTop w:val="0"/>
      <w:marBottom w:val="0"/>
      <w:divBdr>
        <w:top w:val="none" w:sz="0" w:space="0" w:color="auto"/>
        <w:left w:val="none" w:sz="0" w:space="0" w:color="auto"/>
        <w:bottom w:val="none" w:sz="0" w:space="0" w:color="auto"/>
        <w:right w:val="none" w:sz="0" w:space="0" w:color="auto"/>
      </w:divBdr>
    </w:div>
    <w:div w:id="66266855">
      <w:bodyDiv w:val="1"/>
      <w:marLeft w:val="0"/>
      <w:marRight w:val="0"/>
      <w:marTop w:val="0"/>
      <w:marBottom w:val="0"/>
      <w:divBdr>
        <w:top w:val="none" w:sz="0" w:space="0" w:color="auto"/>
        <w:left w:val="none" w:sz="0" w:space="0" w:color="auto"/>
        <w:bottom w:val="none" w:sz="0" w:space="0" w:color="auto"/>
        <w:right w:val="none" w:sz="0" w:space="0" w:color="auto"/>
      </w:divBdr>
    </w:div>
    <w:div w:id="66390145">
      <w:bodyDiv w:val="1"/>
      <w:marLeft w:val="0"/>
      <w:marRight w:val="0"/>
      <w:marTop w:val="0"/>
      <w:marBottom w:val="0"/>
      <w:divBdr>
        <w:top w:val="none" w:sz="0" w:space="0" w:color="auto"/>
        <w:left w:val="none" w:sz="0" w:space="0" w:color="auto"/>
        <w:bottom w:val="none" w:sz="0" w:space="0" w:color="auto"/>
        <w:right w:val="none" w:sz="0" w:space="0" w:color="auto"/>
      </w:divBdr>
    </w:div>
    <w:div w:id="67460215">
      <w:bodyDiv w:val="1"/>
      <w:marLeft w:val="0"/>
      <w:marRight w:val="0"/>
      <w:marTop w:val="0"/>
      <w:marBottom w:val="0"/>
      <w:divBdr>
        <w:top w:val="none" w:sz="0" w:space="0" w:color="auto"/>
        <w:left w:val="none" w:sz="0" w:space="0" w:color="auto"/>
        <w:bottom w:val="none" w:sz="0" w:space="0" w:color="auto"/>
        <w:right w:val="none" w:sz="0" w:space="0" w:color="auto"/>
      </w:divBdr>
    </w:div>
    <w:div w:id="67924588">
      <w:bodyDiv w:val="1"/>
      <w:marLeft w:val="0"/>
      <w:marRight w:val="0"/>
      <w:marTop w:val="0"/>
      <w:marBottom w:val="0"/>
      <w:divBdr>
        <w:top w:val="none" w:sz="0" w:space="0" w:color="auto"/>
        <w:left w:val="none" w:sz="0" w:space="0" w:color="auto"/>
        <w:bottom w:val="none" w:sz="0" w:space="0" w:color="auto"/>
        <w:right w:val="none" w:sz="0" w:space="0" w:color="auto"/>
      </w:divBdr>
    </w:div>
    <w:div w:id="69468282">
      <w:bodyDiv w:val="1"/>
      <w:marLeft w:val="0"/>
      <w:marRight w:val="0"/>
      <w:marTop w:val="0"/>
      <w:marBottom w:val="0"/>
      <w:divBdr>
        <w:top w:val="none" w:sz="0" w:space="0" w:color="auto"/>
        <w:left w:val="none" w:sz="0" w:space="0" w:color="auto"/>
        <w:bottom w:val="none" w:sz="0" w:space="0" w:color="auto"/>
        <w:right w:val="none" w:sz="0" w:space="0" w:color="auto"/>
      </w:divBdr>
    </w:div>
    <w:div w:id="69930712">
      <w:bodyDiv w:val="1"/>
      <w:marLeft w:val="0"/>
      <w:marRight w:val="0"/>
      <w:marTop w:val="0"/>
      <w:marBottom w:val="0"/>
      <w:divBdr>
        <w:top w:val="none" w:sz="0" w:space="0" w:color="auto"/>
        <w:left w:val="none" w:sz="0" w:space="0" w:color="auto"/>
        <w:bottom w:val="none" w:sz="0" w:space="0" w:color="auto"/>
        <w:right w:val="none" w:sz="0" w:space="0" w:color="auto"/>
      </w:divBdr>
    </w:div>
    <w:div w:id="70666315">
      <w:bodyDiv w:val="1"/>
      <w:marLeft w:val="0"/>
      <w:marRight w:val="0"/>
      <w:marTop w:val="0"/>
      <w:marBottom w:val="0"/>
      <w:divBdr>
        <w:top w:val="none" w:sz="0" w:space="0" w:color="auto"/>
        <w:left w:val="none" w:sz="0" w:space="0" w:color="auto"/>
        <w:bottom w:val="none" w:sz="0" w:space="0" w:color="auto"/>
        <w:right w:val="none" w:sz="0" w:space="0" w:color="auto"/>
      </w:divBdr>
    </w:div>
    <w:div w:id="70855993">
      <w:bodyDiv w:val="1"/>
      <w:marLeft w:val="0"/>
      <w:marRight w:val="0"/>
      <w:marTop w:val="0"/>
      <w:marBottom w:val="0"/>
      <w:divBdr>
        <w:top w:val="none" w:sz="0" w:space="0" w:color="auto"/>
        <w:left w:val="none" w:sz="0" w:space="0" w:color="auto"/>
        <w:bottom w:val="none" w:sz="0" w:space="0" w:color="auto"/>
        <w:right w:val="none" w:sz="0" w:space="0" w:color="auto"/>
      </w:divBdr>
    </w:div>
    <w:div w:id="70930096">
      <w:bodyDiv w:val="1"/>
      <w:marLeft w:val="0"/>
      <w:marRight w:val="0"/>
      <w:marTop w:val="0"/>
      <w:marBottom w:val="0"/>
      <w:divBdr>
        <w:top w:val="none" w:sz="0" w:space="0" w:color="auto"/>
        <w:left w:val="none" w:sz="0" w:space="0" w:color="auto"/>
        <w:bottom w:val="none" w:sz="0" w:space="0" w:color="auto"/>
        <w:right w:val="none" w:sz="0" w:space="0" w:color="auto"/>
      </w:divBdr>
    </w:div>
    <w:div w:id="70976203">
      <w:bodyDiv w:val="1"/>
      <w:marLeft w:val="0"/>
      <w:marRight w:val="0"/>
      <w:marTop w:val="0"/>
      <w:marBottom w:val="0"/>
      <w:divBdr>
        <w:top w:val="none" w:sz="0" w:space="0" w:color="auto"/>
        <w:left w:val="none" w:sz="0" w:space="0" w:color="auto"/>
        <w:bottom w:val="none" w:sz="0" w:space="0" w:color="auto"/>
        <w:right w:val="none" w:sz="0" w:space="0" w:color="auto"/>
      </w:divBdr>
    </w:div>
    <w:div w:id="71005130">
      <w:bodyDiv w:val="1"/>
      <w:marLeft w:val="0"/>
      <w:marRight w:val="0"/>
      <w:marTop w:val="0"/>
      <w:marBottom w:val="0"/>
      <w:divBdr>
        <w:top w:val="none" w:sz="0" w:space="0" w:color="auto"/>
        <w:left w:val="none" w:sz="0" w:space="0" w:color="auto"/>
        <w:bottom w:val="none" w:sz="0" w:space="0" w:color="auto"/>
        <w:right w:val="none" w:sz="0" w:space="0" w:color="auto"/>
      </w:divBdr>
    </w:div>
    <w:div w:id="71391947">
      <w:bodyDiv w:val="1"/>
      <w:marLeft w:val="0"/>
      <w:marRight w:val="0"/>
      <w:marTop w:val="0"/>
      <w:marBottom w:val="0"/>
      <w:divBdr>
        <w:top w:val="none" w:sz="0" w:space="0" w:color="auto"/>
        <w:left w:val="none" w:sz="0" w:space="0" w:color="auto"/>
        <w:bottom w:val="none" w:sz="0" w:space="0" w:color="auto"/>
        <w:right w:val="none" w:sz="0" w:space="0" w:color="auto"/>
      </w:divBdr>
    </w:div>
    <w:div w:id="71508146">
      <w:bodyDiv w:val="1"/>
      <w:marLeft w:val="0"/>
      <w:marRight w:val="0"/>
      <w:marTop w:val="0"/>
      <w:marBottom w:val="0"/>
      <w:divBdr>
        <w:top w:val="none" w:sz="0" w:space="0" w:color="auto"/>
        <w:left w:val="none" w:sz="0" w:space="0" w:color="auto"/>
        <w:bottom w:val="none" w:sz="0" w:space="0" w:color="auto"/>
        <w:right w:val="none" w:sz="0" w:space="0" w:color="auto"/>
      </w:divBdr>
    </w:div>
    <w:div w:id="71662286">
      <w:bodyDiv w:val="1"/>
      <w:marLeft w:val="0"/>
      <w:marRight w:val="0"/>
      <w:marTop w:val="0"/>
      <w:marBottom w:val="0"/>
      <w:divBdr>
        <w:top w:val="none" w:sz="0" w:space="0" w:color="auto"/>
        <w:left w:val="none" w:sz="0" w:space="0" w:color="auto"/>
        <w:bottom w:val="none" w:sz="0" w:space="0" w:color="auto"/>
        <w:right w:val="none" w:sz="0" w:space="0" w:color="auto"/>
      </w:divBdr>
    </w:div>
    <w:div w:id="71969844">
      <w:bodyDiv w:val="1"/>
      <w:marLeft w:val="0"/>
      <w:marRight w:val="0"/>
      <w:marTop w:val="0"/>
      <w:marBottom w:val="0"/>
      <w:divBdr>
        <w:top w:val="none" w:sz="0" w:space="0" w:color="auto"/>
        <w:left w:val="none" w:sz="0" w:space="0" w:color="auto"/>
        <w:bottom w:val="none" w:sz="0" w:space="0" w:color="auto"/>
        <w:right w:val="none" w:sz="0" w:space="0" w:color="auto"/>
      </w:divBdr>
    </w:div>
    <w:div w:id="72170790">
      <w:bodyDiv w:val="1"/>
      <w:marLeft w:val="0"/>
      <w:marRight w:val="0"/>
      <w:marTop w:val="0"/>
      <w:marBottom w:val="0"/>
      <w:divBdr>
        <w:top w:val="none" w:sz="0" w:space="0" w:color="auto"/>
        <w:left w:val="none" w:sz="0" w:space="0" w:color="auto"/>
        <w:bottom w:val="none" w:sz="0" w:space="0" w:color="auto"/>
        <w:right w:val="none" w:sz="0" w:space="0" w:color="auto"/>
      </w:divBdr>
    </w:div>
    <w:div w:id="72513384">
      <w:bodyDiv w:val="1"/>
      <w:marLeft w:val="0"/>
      <w:marRight w:val="0"/>
      <w:marTop w:val="0"/>
      <w:marBottom w:val="0"/>
      <w:divBdr>
        <w:top w:val="none" w:sz="0" w:space="0" w:color="auto"/>
        <w:left w:val="none" w:sz="0" w:space="0" w:color="auto"/>
        <w:bottom w:val="none" w:sz="0" w:space="0" w:color="auto"/>
        <w:right w:val="none" w:sz="0" w:space="0" w:color="auto"/>
      </w:divBdr>
    </w:div>
    <w:div w:id="73017075">
      <w:bodyDiv w:val="1"/>
      <w:marLeft w:val="0"/>
      <w:marRight w:val="0"/>
      <w:marTop w:val="0"/>
      <w:marBottom w:val="0"/>
      <w:divBdr>
        <w:top w:val="none" w:sz="0" w:space="0" w:color="auto"/>
        <w:left w:val="none" w:sz="0" w:space="0" w:color="auto"/>
        <w:bottom w:val="none" w:sz="0" w:space="0" w:color="auto"/>
        <w:right w:val="none" w:sz="0" w:space="0" w:color="auto"/>
      </w:divBdr>
    </w:div>
    <w:div w:id="73206075">
      <w:bodyDiv w:val="1"/>
      <w:marLeft w:val="0"/>
      <w:marRight w:val="0"/>
      <w:marTop w:val="0"/>
      <w:marBottom w:val="0"/>
      <w:divBdr>
        <w:top w:val="none" w:sz="0" w:space="0" w:color="auto"/>
        <w:left w:val="none" w:sz="0" w:space="0" w:color="auto"/>
        <w:bottom w:val="none" w:sz="0" w:space="0" w:color="auto"/>
        <w:right w:val="none" w:sz="0" w:space="0" w:color="auto"/>
      </w:divBdr>
    </w:div>
    <w:div w:id="73865926">
      <w:bodyDiv w:val="1"/>
      <w:marLeft w:val="0"/>
      <w:marRight w:val="0"/>
      <w:marTop w:val="0"/>
      <w:marBottom w:val="0"/>
      <w:divBdr>
        <w:top w:val="none" w:sz="0" w:space="0" w:color="auto"/>
        <w:left w:val="none" w:sz="0" w:space="0" w:color="auto"/>
        <w:bottom w:val="none" w:sz="0" w:space="0" w:color="auto"/>
        <w:right w:val="none" w:sz="0" w:space="0" w:color="auto"/>
      </w:divBdr>
    </w:div>
    <w:div w:id="74134884">
      <w:bodyDiv w:val="1"/>
      <w:marLeft w:val="0"/>
      <w:marRight w:val="0"/>
      <w:marTop w:val="0"/>
      <w:marBottom w:val="0"/>
      <w:divBdr>
        <w:top w:val="none" w:sz="0" w:space="0" w:color="auto"/>
        <w:left w:val="none" w:sz="0" w:space="0" w:color="auto"/>
        <w:bottom w:val="none" w:sz="0" w:space="0" w:color="auto"/>
        <w:right w:val="none" w:sz="0" w:space="0" w:color="auto"/>
      </w:divBdr>
    </w:div>
    <w:div w:id="75170926">
      <w:bodyDiv w:val="1"/>
      <w:marLeft w:val="0"/>
      <w:marRight w:val="0"/>
      <w:marTop w:val="0"/>
      <w:marBottom w:val="0"/>
      <w:divBdr>
        <w:top w:val="none" w:sz="0" w:space="0" w:color="auto"/>
        <w:left w:val="none" w:sz="0" w:space="0" w:color="auto"/>
        <w:bottom w:val="none" w:sz="0" w:space="0" w:color="auto"/>
        <w:right w:val="none" w:sz="0" w:space="0" w:color="auto"/>
      </w:divBdr>
    </w:div>
    <w:div w:id="75590581">
      <w:bodyDiv w:val="1"/>
      <w:marLeft w:val="0"/>
      <w:marRight w:val="0"/>
      <w:marTop w:val="0"/>
      <w:marBottom w:val="0"/>
      <w:divBdr>
        <w:top w:val="none" w:sz="0" w:space="0" w:color="auto"/>
        <w:left w:val="none" w:sz="0" w:space="0" w:color="auto"/>
        <w:bottom w:val="none" w:sz="0" w:space="0" w:color="auto"/>
        <w:right w:val="none" w:sz="0" w:space="0" w:color="auto"/>
      </w:divBdr>
    </w:div>
    <w:div w:id="75710435">
      <w:bodyDiv w:val="1"/>
      <w:marLeft w:val="0"/>
      <w:marRight w:val="0"/>
      <w:marTop w:val="0"/>
      <w:marBottom w:val="0"/>
      <w:divBdr>
        <w:top w:val="none" w:sz="0" w:space="0" w:color="auto"/>
        <w:left w:val="none" w:sz="0" w:space="0" w:color="auto"/>
        <w:bottom w:val="none" w:sz="0" w:space="0" w:color="auto"/>
        <w:right w:val="none" w:sz="0" w:space="0" w:color="auto"/>
      </w:divBdr>
    </w:div>
    <w:div w:id="77025623">
      <w:bodyDiv w:val="1"/>
      <w:marLeft w:val="0"/>
      <w:marRight w:val="0"/>
      <w:marTop w:val="0"/>
      <w:marBottom w:val="0"/>
      <w:divBdr>
        <w:top w:val="none" w:sz="0" w:space="0" w:color="auto"/>
        <w:left w:val="none" w:sz="0" w:space="0" w:color="auto"/>
        <w:bottom w:val="none" w:sz="0" w:space="0" w:color="auto"/>
        <w:right w:val="none" w:sz="0" w:space="0" w:color="auto"/>
      </w:divBdr>
    </w:div>
    <w:div w:id="77211278">
      <w:bodyDiv w:val="1"/>
      <w:marLeft w:val="0"/>
      <w:marRight w:val="0"/>
      <w:marTop w:val="0"/>
      <w:marBottom w:val="0"/>
      <w:divBdr>
        <w:top w:val="none" w:sz="0" w:space="0" w:color="auto"/>
        <w:left w:val="none" w:sz="0" w:space="0" w:color="auto"/>
        <w:bottom w:val="none" w:sz="0" w:space="0" w:color="auto"/>
        <w:right w:val="none" w:sz="0" w:space="0" w:color="auto"/>
      </w:divBdr>
    </w:div>
    <w:div w:id="78329338">
      <w:bodyDiv w:val="1"/>
      <w:marLeft w:val="0"/>
      <w:marRight w:val="0"/>
      <w:marTop w:val="0"/>
      <w:marBottom w:val="0"/>
      <w:divBdr>
        <w:top w:val="none" w:sz="0" w:space="0" w:color="auto"/>
        <w:left w:val="none" w:sz="0" w:space="0" w:color="auto"/>
        <w:bottom w:val="none" w:sz="0" w:space="0" w:color="auto"/>
        <w:right w:val="none" w:sz="0" w:space="0" w:color="auto"/>
      </w:divBdr>
    </w:div>
    <w:div w:id="78528527">
      <w:bodyDiv w:val="1"/>
      <w:marLeft w:val="0"/>
      <w:marRight w:val="0"/>
      <w:marTop w:val="0"/>
      <w:marBottom w:val="0"/>
      <w:divBdr>
        <w:top w:val="none" w:sz="0" w:space="0" w:color="auto"/>
        <w:left w:val="none" w:sz="0" w:space="0" w:color="auto"/>
        <w:bottom w:val="none" w:sz="0" w:space="0" w:color="auto"/>
        <w:right w:val="none" w:sz="0" w:space="0" w:color="auto"/>
      </w:divBdr>
    </w:div>
    <w:div w:id="79109157">
      <w:bodyDiv w:val="1"/>
      <w:marLeft w:val="0"/>
      <w:marRight w:val="0"/>
      <w:marTop w:val="0"/>
      <w:marBottom w:val="0"/>
      <w:divBdr>
        <w:top w:val="none" w:sz="0" w:space="0" w:color="auto"/>
        <w:left w:val="none" w:sz="0" w:space="0" w:color="auto"/>
        <w:bottom w:val="none" w:sz="0" w:space="0" w:color="auto"/>
        <w:right w:val="none" w:sz="0" w:space="0" w:color="auto"/>
      </w:divBdr>
    </w:div>
    <w:div w:id="79527745">
      <w:bodyDiv w:val="1"/>
      <w:marLeft w:val="0"/>
      <w:marRight w:val="0"/>
      <w:marTop w:val="0"/>
      <w:marBottom w:val="0"/>
      <w:divBdr>
        <w:top w:val="none" w:sz="0" w:space="0" w:color="auto"/>
        <w:left w:val="none" w:sz="0" w:space="0" w:color="auto"/>
        <w:bottom w:val="none" w:sz="0" w:space="0" w:color="auto"/>
        <w:right w:val="none" w:sz="0" w:space="0" w:color="auto"/>
      </w:divBdr>
    </w:div>
    <w:div w:id="79910839">
      <w:bodyDiv w:val="1"/>
      <w:marLeft w:val="0"/>
      <w:marRight w:val="0"/>
      <w:marTop w:val="0"/>
      <w:marBottom w:val="0"/>
      <w:divBdr>
        <w:top w:val="none" w:sz="0" w:space="0" w:color="auto"/>
        <w:left w:val="none" w:sz="0" w:space="0" w:color="auto"/>
        <w:bottom w:val="none" w:sz="0" w:space="0" w:color="auto"/>
        <w:right w:val="none" w:sz="0" w:space="0" w:color="auto"/>
      </w:divBdr>
    </w:div>
    <w:div w:id="80105599">
      <w:bodyDiv w:val="1"/>
      <w:marLeft w:val="0"/>
      <w:marRight w:val="0"/>
      <w:marTop w:val="0"/>
      <w:marBottom w:val="0"/>
      <w:divBdr>
        <w:top w:val="none" w:sz="0" w:space="0" w:color="auto"/>
        <w:left w:val="none" w:sz="0" w:space="0" w:color="auto"/>
        <w:bottom w:val="none" w:sz="0" w:space="0" w:color="auto"/>
        <w:right w:val="none" w:sz="0" w:space="0" w:color="auto"/>
      </w:divBdr>
    </w:div>
    <w:div w:id="80496859">
      <w:bodyDiv w:val="1"/>
      <w:marLeft w:val="0"/>
      <w:marRight w:val="0"/>
      <w:marTop w:val="0"/>
      <w:marBottom w:val="0"/>
      <w:divBdr>
        <w:top w:val="none" w:sz="0" w:space="0" w:color="auto"/>
        <w:left w:val="none" w:sz="0" w:space="0" w:color="auto"/>
        <w:bottom w:val="none" w:sz="0" w:space="0" w:color="auto"/>
        <w:right w:val="none" w:sz="0" w:space="0" w:color="auto"/>
      </w:divBdr>
    </w:div>
    <w:div w:id="80837349">
      <w:bodyDiv w:val="1"/>
      <w:marLeft w:val="0"/>
      <w:marRight w:val="0"/>
      <w:marTop w:val="0"/>
      <w:marBottom w:val="0"/>
      <w:divBdr>
        <w:top w:val="none" w:sz="0" w:space="0" w:color="auto"/>
        <w:left w:val="none" w:sz="0" w:space="0" w:color="auto"/>
        <w:bottom w:val="none" w:sz="0" w:space="0" w:color="auto"/>
        <w:right w:val="none" w:sz="0" w:space="0" w:color="auto"/>
      </w:divBdr>
    </w:div>
    <w:div w:id="81535652">
      <w:bodyDiv w:val="1"/>
      <w:marLeft w:val="0"/>
      <w:marRight w:val="0"/>
      <w:marTop w:val="0"/>
      <w:marBottom w:val="0"/>
      <w:divBdr>
        <w:top w:val="none" w:sz="0" w:space="0" w:color="auto"/>
        <w:left w:val="none" w:sz="0" w:space="0" w:color="auto"/>
        <w:bottom w:val="none" w:sz="0" w:space="0" w:color="auto"/>
        <w:right w:val="none" w:sz="0" w:space="0" w:color="auto"/>
      </w:divBdr>
    </w:div>
    <w:div w:id="81797640">
      <w:bodyDiv w:val="1"/>
      <w:marLeft w:val="0"/>
      <w:marRight w:val="0"/>
      <w:marTop w:val="0"/>
      <w:marBottom w:val="0"/>
      <w:divBdr>
        <w:top w:val="none" w:sz="0" w:space="0" w:color="auto"/>
        <w:left w:val="none" w:sz="0" w:space="0" w:color="auto"/>
        <w:bottom w:val="none" w:sz="0" w:space="0" w:color="auto"/>
        <w:right w:val="none" w:sz="0" w:space="0" w:color="auto"/>
      </w:divBdr>
    </w:div>
    <w:div w:id="81880756">
      <w:bodyDiv w:val="1"/>
      <w:marLeft w:val="0"/>
      <w:marRight w:val="0"/>
      <w:marTop w:val="0"/>
      <w:marBottom w:val="0"/>
      <w:divBdr>
        <w:top w:val="none" w:sz="0" w:space="0" w:color="auto"/>
        <w:left w:val="none" w:sz="0" w:space="0" w:color="auto"/>
        <w:bottom w:val="none" w:sz="0" w:space="0" w:color="auto"/>
        <w:right w:val="none" w:sz="0" w:space="0" w:color="auto"/>
      </w:divBdr>
    </w:div>
    <w:div w:id="82654713">
      <w:bodyDiv w:val="1"/>
      <w:marLeft w:val="0"/>
      <w:marRight w:val="0"/>
      <w:marTop w:val="0"/>
      <w:marBottom w:val="0"/>
      <w:divBdr>
        <w:top w:val="none" w:sz="0" w:space="0" w:color="auto"/>
        <w:left w:val="none" w:sz="0" w:space="0" w:color="auto"/>
        <w:bottom w:val="none" w:sz="0" w:space="0" w:color="auto"/>
        <w:right w:val="none" w:sz="0" w:space="0" w:color="auto"/>
      </w:divBdr>
    </w:div>
    <w:div w:id="82996349">
      <w:bodyDiv w:val="1"/>
      <w:marLeft w:val="0"/>
      <w:marRight w:val="0"/>
      <w:marTop w:val="0"/>
      <w:marBottom w:val="0"/>
      <w:divBdr>
        <w:top w:val="none" w:sz="0" w:space="0" w:color="auto"/>
        <w:left w:val="none" w:sz="0" w:space="0" w:color="auto"/>
        <w:bottom w:val="none" w:sz="0" w:space="0" w:color="auto"/>
        <w:right w:val="none" w:sz="0" w:space="0" w:color="auto"/>
      </w:divBdr>
    </w:div>
    <w:div w:id="83262862">
      <w:bodyDiv w:val="1"/>
      <w:marLeft w:val="0"/>
      <w:marRight w:val="0"/>
      <w:marTop w:val="0"/>
      <w:marBottom w:val="0"/>
      <w:divBdr>
        <w:top w:val="none" w:sz="0" w:space="0" w:color="auto"/>
        <w:left w:val="none" w:sz="0" w:space="0" w:color="auto"/>
        <w:bottom w:val="none" w:sz="0" w:space="0" w:color="auto"/>
        <w:right w:val="none" w:sz="0" w:space="0" w:color="auto"/>
      </w:divBdr>
    </w:div>
    <w:div w:id="83577404">
      <w:bodyDiv w:val="1"/>
      <w:marLeft w:val="0"/>
      <w:marRight w:val="0"/>
      <w:marTop w:val="0"/>
      <w:marBottom w:val="0"/>
      <w:divBdr>
        <w:top w:val="none" w:sz="0" w:space="0" w:color="auto"/>
        <w:left w:val="none" w:sz="0" w:space="0" w:color="auto"/>
        <w:bottom w:val="none" w:sz="0" w:space="0" w:color="auto"/>
        <w:right w:val="none" w:sz="0" w:space="0" w:color="auto"/>
      </w:divBdr>
    </w:div>
    <w:div w:id="84494111">
      <w:bodyDiv w:val="1"/>
      <w:marLeft w:val="0"/>
      <w:marRight w:val="0"/>
      <w:marTop w:val="0"/>
      <w:marBottom w:val="0"/>
      <w:divBdr>
        <w:top w:val="none" w:sz="0" w:space="0" w:color="auto"/>
        <w:left w:val="none" w:sz="0" w:space="0" w:color="auto"/>
        <w:bottom w:val="none" w:sz="0" w:space="0" w:color="auto"/>
        <w:right w:val="none" w:sz="0" w:space="0" w:color="auto"/>
      </w:divBdr>
    </w:div>
    <w:div w:id="85075580">
      <w:bodyDiv w:val="1"/>
      <w:marLeft w:val="0"/>
      <w:marRight w:val="0"/>
      <w:marTop w:val="0"/>
      <w:marBottom w:val="0"/>
      <w:divBdr>
        <w:top w:val="none" w:sz="0" w:space="0" w:color="auto"/>
        <w:left w:val="none" w:sz="0" w:space="0" w:color="auto"/>
        <w:bottom w:val="none" w:sz="0" w:space="0" w:color="auto"/>
        <w:right w:val="none" w:sz="0" w:space="0" w:color="auto"/>
      </w:divBdr>
    </w:div>
    <w:div w:id="85080452">
      <w:bodyDiv w:val="1"/>
      <w:marLeft w:val="0"/>
      <w:marRight w:val="0"/>
      <w:marTop w:val="0"/>
      <w:marBottom w:val="0"/>
      <w:divBdr>
        <w:top w:val="none" w:sz="0" w:space="0" w:color="auto"/>
        <w:left w:val="none" w:sz="0" w:space="0" w:color="auto"/>
        <w:bottom w:val="none" w:sz="0" w:space="0" w:color="auto"/>
        <w:right w:val="none" w:sz="0" w:space="0" w:color="auto"/>
      </w:divBdr>
    </w:div>
    <w:div w:id="85346768">
      <w:bodyDiv w:val="1"/>
      <w:marLeft w:val="0"/>
      <w:marRight w:val="0"/>
      <w:marTop w:val="0"/>
      <w:marBottom w:val="0"/>
      <w:divBdr>
        <w:top w:val="none" w:sz="0" w:space="0" w:color="auto"/>
        <w:left w:val="none" w:sz="0" w:space="0" w:color="auto"/>
        <w:bottom w:val="none" w:sz="0" w:space="0" w:color="auto"/>
        <w:right w:val="none" w:sz="0" w:space="0" w:color="auto"/>
      </w:divBdr>
    </w:div>
    <w:div w:id="85350131">
      <w:bodyDiv w:val="1"/>
      <w:marLeft w:val="0"/>
      <w:marRight w:val="0"/>
      <w:marTop w:val="0"/>
      <w:marBottom w:val="0"/>
      <w:divBdr>
        <w:top w:val="none" w:sz="0" w:space="0" w:color="auto"/>
        <w:left w:val="none" w:sz="0" w:space="0" w:color="auto"/>
        <w:bottom w:val="none" w:sz="0" w:space="0" w:color="auto"/>
        <w:right w:val="none" w:sz="0" w:space="0" w:color="auto"/>
      </w:divBdr>
    </w:div>
    <w:div w:id="85806657">
      <w:bodyDiv w:val="1"/>
      <w:marLeft w:val="0"/>
      <w:marRight w:val="0"/>
      <w:marTop w:val="0"/>
      <w:marBottom w:val="0"/>
      <w:divBdr>
        <w:top w:val="none" w:sz="0" w:space="0" w:color="auto"/>
        <w:left w:val="none" w:sz="0" w:space="0" w:color="auto"/>
        <w:bottom w:val="none" w:sz="0" w:space="0" w:color="auto"/>
        <w:right w:val="none" w:sz="0" w:space="0" w:color="auto"/>
      </w:divBdr>
    </w:div>
    <w:div w:id="86191347">
      <w:bodyDiv w:val="1"/>
      <w:marLeft w:val="0"/>
      <w:marRight w:val="0"/>
      <w:marTop w:val="0"/>
      <w:marBottom w:val="0"/>
      <w:divBdr>
        <w:top w:val="none" w:sz="0" w:space="0" w:color="auto"/>
        <w:left w:val="none" w:sz="0" w:space="0" w:color="auto"/>
        <w:bottom w:val="none" w:sz="0" w:space="0" w:color="auto"/>
        <w:right w:val="none" w:sz="0" w:space="0" w:color="auto"/>
      </w:divBdr>
    </w:div>
    <w:div w:id="86388269">
      <w:bodyDiv w:val="1"/>
      <w:marLeft w:val="0"/>
      <w:marRight w:val="0"/>
      <w:marTop w:val="0"/>
      <w:marBottom w:val="0"/>
      <w:divBdr>
        <w:top w:val="none" w:sz="0" w:space="0" w:color="auto"/>
        <w:left w:val="none" w:sz="0" w:space="0" w:color="auto"/>
        <w:bottom w:val="none" w:sz="0" w:space="0" w:color="auto"/>
        <w:right w:val="none" w:sz="0" w:space="0" w:color="auto"/>
      </w:divBdr>
    </w:div>
    <w:div w:id="86733377">
      <w:bodyDiv w:val="1"/>
      <w:marLeft w:val="0"/>
      <w:marRight w:val="0"/>
      <w:marTop w:val="0"/>
      <w:marBottom w:val="0"/>
      <w:divBdr>
        <w:top w:val="none" w:sz="0" w:space="0" w:color="auto"/>
        <w:left w:val="none" w:sz="0" w:space="0" w:color="auto"/>
        <w:bottom w:val="none" w:sz="0" w:space="0" w:color="auto"/>
        <w:right w:val="none" w:sz="0" w:space="0" w:color="auto"/>
      </w:divBdr>
    </w:div>
    <w:div w:id="87507362">
      <w:bodyDiv w:val="1"/>
      <w:marLeft w:val="0"/>
      <w:marRight w:val="0"/>
      <w:marTop w:val="0"/>
      <w:marBottom w:val="0"/>
      <w:divBdr>
        <w:top w:val="none" w:sz="0" w:space="0" w:color="auto"/>
        <w:left w:val="none" w:sz="0" w:space="0" w:color="auto"/>
        <w:bottom w:val="none" w:sz="0" w:space="0" w:color="auto"/>
        <w:right w:val="none" w:sz="0" w:space="0" w:color="auto"/>
      </w:divBdr>
    </w:div>
    <w:div w:id="87697688">
      <w:bodyDiv w:val="1"/>
      <w:marLeft w:val="0"/>
      <w:marRight w:val="0"/>
      <w:marTop w:val="0"/>
      <w:marBottom w:val="0"/>
      <w:divBdr>
        <w:top w:val="none" w:sz="0" w:space="0" w:color="auto"/>
        <w:left w:val="none" w:sz="0" w:space="0" w:color="auto"/>
        <w:bottom w:val="none" w:sz="0" w:space="0" w:color="auto"/>
        <w:right w:val="none" w:sz="0" w:space="0" w:color="auto"/>
      </w:divBdr>
    </w:div>
    <w:div w:id="88084358">
      <w:bodyDiv w:val="1"/>
      <w:marLeft w:val="0"/>
      <w:marRight w:val="0"/>
      <w:marTop w:val="0"/>
      <w:marBottom w:val="0"/>
      <w:divBdr>
        <w:top w:val="none" w:sz="0" w:space="0" w:color="auto"/>
        <w:left w:val="none" w:sz="0" w:space="0" w:color="auto"/>
        <w:bottom w:val="none" w:sz="0" w:space="0" w:color="auto"/>
        <w:right w:val="none" w:sz="0" w:space="0" w:color="auto"/>
      </w:divBdr>
    </w:div>
    <w:div w:id="88088229">
      <w:bodyDiv w:val="1"/>
      <w:marLeft w:val="0"/>
      <w:marRight w:val="0"/>
      <w:marTop w:val="0"/>
      <w:marBottom w:val="0"/>
      <w:divBdr>
        <w:top w:val="none" w:sz="0" w:space="0" w:color="auto"/>
        <w:left w:val="none" w:sz="0" w:space="0" w:color="auto"/>
        <w:bottom w:val="none" w:sz="0" w:space="0" w:color="auto"/>
        <w:right w:val="none" w:sz="0" w:space="0" w:color="auto"/>
      </w:divBdr>
    </w:div>
    <w:div w:id="88628482">
      <w:bodyDiv w:val="1"/>
      <w:marLeft w:val="0"/>
      <w:marRight w:val="0"/>
      <w:marTop w:val="0"/>
      <w:marBottom w:val="0"/>
      <w:divBdr>
        <w:top w:val="none" w:sz="0" w:space="0" w:color="auto"/>
        <w:left w:val="none" w:sz="0" w:space="0" w:color="auto"/>
        <w:bottom w:val="none" w:sz="0" w:space="0" w:color="auto"/>
        <w:right w:val="none" w:sz="0" w:space="0" w:color="auto"/>
      </w:divBdr>
    </w:div>
    <w:div w:id="89007090">
      <w:bodyDiv w:val="1"/>
      <w:marLeft w:val="0"/>
      <w:marRight w:val="0"/>
      <w:marTop w:val="0"/>
      <w:marBottom w:val="0"/>
      <w:divBdr>
        <w:top w:val="none" w:sz="0" w:space="0" w:color="auto"/>
        <w:left w:val="none" w:sz="0" w:space="0" w:color="auto"/>
        <w:bottom w:val="none" w:sz="0" w:space="0" w:color="auto"/>
        <w:right w:val="none" w:sz="0" w:space="0" w:color="auto"/>
      </w:divBdr>
    </w:div>
    <w:div w:id="89009010">
      <w:bodyDiv w:val="1"/>
      <w:marLeft w:val="0"/>
      <w:marRight w:val="0"/>
      <w:marTop w:val="0"/>
      <w:marBottom w:val="0"/>
      <w:divBdr>
        <w:top w:val="none" w:sz="0" w:space="0" w:color="auto"/>
        <w:left w:val="none" w:sz="0" w:space="0" w:color="auto"/>
        <w:bottom w:val="none" w:sz="0" w:space="0" w:color="auto"/>
        <w:right w:val="none" w:sz="0" w:space="0" w:color="auto"/>
      </w:divBdr>
    </w:div>
    <w:div w:id="89160075">
      <w:bodyDiv w:val="1"/>
      <w:marLeft w:val="0"/>
      <w:marRight w:val="0"/>
      <w:marTop w:val="0"/>
      <w:marBottom w:val="0"/>
      <w:divBdr>
        <w:top w:val="none" w:sz="0" w:space="0" w:color="auto"/>
        <w:left w:val="none" w:sz="0" w:space="0" w:color="auto"/>
        <w:bottom w:val="none" w:sz="0" w:space="0" w:color="auto"/>
        <w:right w:val="none" w:sz="0" w:space="0" w:color="auto"/>
      </w:divBdr>
    </w:div>
    <w:div w:id="89204333">
      <w:bodyDiv w:val="1"/>
      <w:marLeft w:val="0"/>
      <w:marRight w:val="0"/>
      <w:marTop w:val="0"/>
      <w:marBottom w:val="0"/>
      <w:divBdr>
        <w:top w:val="none" w:sz="0" w:space="0" w:color="auto"/>
        <w:left w:val="none" w:sz="0" w:space="0" w:color="auto"/>
        <w:bottom w:val="none" w:sz="0" w:space="0" w:color="auto"/>
        <w:right w:val="none" w:sz="0" w:space="0" w:color="auto"/>
      </w:divBdr>
    </w:div>
    <w:div w:id="89745575">
      <w:bodyDiv w:val="1"/>
      <w:marLeft w:val="0"/>
      <w:marRight w:val="0"/>
      <w:marTop w:val="0"/>
      <w:marBottom w:val="0"/>
      <w:divBdr>
        <w:top w:val="none" w:sz="0" w:space="0" w:color="auto"/>
        <w:left w:val="none" w:sz="0" w:space="0" w:color="auto"/>
        <w:bottom w:val="none" w:sz="0" w:space="0" w:color="auto"/>
        <w:right w:val="none" w:sz="0" w:space="0" w:color="auto"/>
      </w:divBdr>
    </w:div>
    <w:div w:id="89929719">
      <w:bodyDiv w:val="1"/>
      <w:marLeft w:val="0"/>
      <w:marRight w:val="0"/>
      <w:marTop w:val="0"/>
      <w:marBottom w:val="0"/>
      <w:divBdr>
        <w:top w:val="none" w:sz="0" w:space="0" w:color="auto"/>
        <w:left w:val="none" w:sz="0" w:space="0" w:color="auto"/>
        <w:bottom w:val="none" w:sz="0" w:space="0" w:color="auto"/>
        <w:right w:val="none" w:sz="0" w:space="0" w:color="auto"/>
      </w:divBdr>
    </w:div>
    <w:div w:id="89937322">
      <w:bodyDiv w:val="1"/>
      <w:marLeft w:val="0"/>
      <w:marRight w:val="0"/>
      <w:marTop w:val="0"/>
      <w:marBottom w:val="0"/>
      <w:divBdr>
        <w:top w:val="none" w:sz="0" w:space="0" w:color="auto"/>
        <w:left w:val="none" w:sz="0" w:space="0" w:color="auto"/>
        <w:bottom w:val="none" w:sz="0" w:space="0" w:color="auto"/>
        <w:right w:val="none" w:sz="0" w:space="0" w:color="auto"/>
      </w:divBdr>
    </w:div>
    <w:div w:id="90049670">
      <w:bodyDiv w:val="1"/>
      <w:marLeft w:val="0"/>
      <w:marRight w:val="0"/>
      <w:marTop w:val="0"/>
      <w:marBottom w:val="0"/>
      <w:divBdr>
        <w:top w:val="none" w:sz="0" w:space="0" w:color="auto"/>
        <w:left w:val="none" w:sz="0" w:space="0" w:color="auto"/>
        <w:bottom w:val="none" w:sz="0" w:space="0" w:color="auto"/>
        <w:right w:val="none" w:sz="0" w:space="0" w:color="auto"/>
      </w:divBdr>
    </w:div>
    <w:div w:id="90128447">
      <w:bodyDiv w:val="1"/>
      <w:marLeft w:val="0"/>
      <w:marRight w:val="0"/>
      <w:marTop w:val="0"/>
      <w:marBottom w:val="0"/>
      <w:divBdr>
        <w:top w:val="none" w:sz="0" w:space="0" w:color="auto"/>
        <w:left w:val="none" w:sz="0" w:space="0" w:color="auto"/>
        <w:bottom w:val="none" w:sz="0" w:space="0" w:color="auto"/>
        <w:right w:val="none" w:sz="0" w:space="0" w:color="auto"/>
      </w:divBdr>
    </w:div>
    <w:div w:id="90778145">
      <w:bodyDiv w:val="1"/>
      <w:marLeft w:val="0"/>
      <w:marRight w:val="0"/>
      <w:marTop w:val="0"/>
      <w:marBottom w:val="0"/>
      <w:divBdr>
        <w:top w:val="none" w:sz="0" w:space="0" w:color="auto"/>
        <w:left w:val="none" w:sz="0" w:space="0" w:color="auto"/>
        <w:bottom w:val="none" w:sz="0" w:space="0" w:color="auto"/>
        <w:right w:val="none" w:sz="0" w:space="0" w:color="auto"/>
      </w:divBdr>
    </w:div>
    <w:div w:id="92093912">
      <w:bodyDiv w:val="1"/>
      <w:marLeft w:val="0"/>
      <w:marRight w:val="0"/>
      <w:marTop w:val="0"/>
      <w:marBottom w:val="0"/>
      <w:divBdr>
        <w:top w:val="none" w:sz="0" w:space="0" w:color="auto"/>
        <w:left w:val="none" w:sz="0" w:space="0" w:color="auto"/>
        <w:bottom w:val="none" w:sz="0" w:space="0" w:color="auto"/>
        <w:right w:val="none" w:sz="0" w:space="0" w:color="auto"/>
      </w:divBdr>
    </w:div>
    <w:div w:id="92746979">
      <w:bodyDiv w:val="1"/>
      <w:marLeft w:val="0"/>
      <w:marRight w:val="0"/>
      <w:marTop w:val="0"/>
      <w:marBottom w:val="0"/>
      <w:divBdr>
        <w:top w:val="none" w:sz="0" w:space="0" w:color="auto"/>
        <w:left w:val="none" w:sz="0" w:space="0" w:color="auto"/>
        <w:bottom w:val="none" w:sz="0" w:space="0" w:color="auto"/>
        <w:right w:val="none" w:sz="0" w:space="0" w:color="auto"/>
      </w:divBdr>
    </w:div>
    <w:div w:id="93013826">
      <w:bodyDiv w:val="1"/>
      <w:marLeft w:val="0"/>
      <w:marRight w:val="0"/>
      <w:marTop w:val="0"/>
      <w:marBottom w:val="0"/>
      <w:divBdr>
        <w:top w:val="none" w:sz="0" w:space="0" w:color="auto"/>
        <w:left w:val="none" w:sz="0" w:space="0" w:color="auto"/>
        <w:bottom w:val="none" w:sz="0" w:space="0" w:color="auto"/>
        <w:right w:val="none" w:sz="0" w:space="0" w:color="auto"/>
      </w:divBdr>
    </w:div>
    <w:div w:id="93289382">
      <w:bodyDiv w:val="1"/>
      <w:marLeft w:val="0"/>
      <w:marRight w:val="0"/>
      <w:marTop w:val="0"/>
      <w:marBottom w:val="0"/>
      <w:divBdr>
        <w:top w:val="none" w:sz="0" w:space="0" w:color="auto"/>
        <w:left w:val="none" w:sz="0" w:space="0" w:color="auto"/>
        <w:bottom w:val="none" w:sz="0" w:space="0" w:color="auto"/>
        <w:right w:val="none" w:sz="0" w:space="0" w:color="auto"/>
      </w:divBdr>
    </w:div>
    <w:div w:id="93598968">
      <w:bodyDiv w:val="1"/>
      <w:marLeft w:val="0"/>
      <w:marRight w:val="0"/>
      <w:marTop w:val="0"/>
      <w:marBottom w:val="0"/>
      <w:divBdr>
        <w:top w:val="none" w:sz="0" w:space="0" w:color="auto"/>
        <w:left w:val="none" w:sz="0" w:space="0" w:color="auto"/>
        <w:bottom w:val="none" w:sz="0" w:space="0" w:color="auto"/>
        <w:right w:val="none" w:sz="0" w:space="0" w:color="auto"/>
      </w:divBdr>
    </w:div>
    <w:div w:id="93869571">
      <w:bodyDiv w:val="1"/>
      <w:marLeft w:val="0"/>
      <w:marRight w:val="0"/>
      <w:marTop w:val="0"/>
      <w:marBottom w:val="0"/>
      <w:divBdr>
        <w:top w:val="none" w:sz="0" w:space="0" w:color="auto"/>
        <w:left w:val="none" w:sz="0" w:space="0" w:color="auto"/>
        <w:bottom w:val="none" w:sz="0" w:space="0" w:color="auto"/>
        <w:right w:val="none" w:sz="0" w:space="0" w:color="auto"/>
      </w:divBdr>
    </w:div>
    <w:div w:id="93942837">
      <w:bodyDiv w:val="1"/>
      <w:marLeft w:val="0"/>
      <w:marRight w:val="0"/>
      <w:marTop w:val="0"/>
      <w:marBottom w:val="0"/>
      <w:divBdr>
        <w:top w:val="none" w:sz="0" w:space="0" w:color="auto"/>
        <w:left w:val="none" w:sz="0" w:space="0" w:color="auto"/>
        <w:bottom w:val="none" w:sz="0" w:space="0" w:color="auto"/>
        <w:right w:val="none" w:sz="0" w:space="0" w:color="auto"/>
      </w:divBdr>
    </w:div>
    <w:div w:id="94374411">
      <w:bodyDiv w:val="1"/>
      <w:marLeft w:val="0"/>
      <w:marRight w:val="0"/>
      <w:marTop w:val="0"/>
      <w:marBottom w:val="0"/>
      <w:divBdr>
        <w:top w:val="none" w:sz="0" w:space="0" w:color="auto"/>
        <w:left w:val="none" w:sz="0" w:space="0" w:color="auto"/>
        <w:bottom w:val="none" w:sz="0" w:space="0" w:color="auto"/>
        <w:right w:val="none" w:sz="0" w:space="0" w:color="auto"/>
      </w:divBdr>
    </w:div>
    <w:div w:id="94987194">
      <w:bodyDiv w:val="1"/>
      <w:marLeft w:val="0"/>
      <w:marRight w:val="0"/>
      <w:marTop w:val="0"/>
      <w:marBottom w:val="0"/>
      <w:divBdr>
        <w:top w:val="none" w:sz="0" w:space="0" w:color="auto"/>
        <w:left w:val="none" w:sz="0" w:space="0" w:color="auto"/>
        <w:bottom w:val="none" w:sz="0" w:space="0" w:color="auto"/>
        <w:right w:val="none" w:sz="0" w:space="0" w:color="auto"/>
      </w:divBdr>
    </w:div>
    <w:div w:id="95373526">
      <w:bodyDiv w:val="1"/>
      <w:marLeft w:val="0"/>
      <w:marRight w:val="0"/>
      <w:marTop w:val="0"/>
      <w:marBottom w:val="0"/>
      <w:divBdr>
        <w:top w:val="none" w:sz="0" w:space="0" w:color="auto"/>
        <w:left w:val="none" w:sz="0" w:space="0" w:color="auto"/>
        <w:bottom w:val="none" w:sz="0" w:space="0" w:color="auto"/>
        <w:right w:val="none" w:sz="0" w:space="0" w:color="auto"/>
      </w:divBdr>
    </w:div>
    <w:div w:id="96407741">
      <w:bodyDiv w:val="1"/>
      <w:marLeft w:val="0"/>
      <w:marRight w:val="0"/>
      <w:marTop w:val="0"/>
      <w:marBottom w:val="0"/>
      <w:divBdr>
        <w:top w:val="none" w:sz="0" w:space="0" w:color="auto"/>
        <w:left w:val="none" w:sz="0" w:space="0" w:color="auto"/>
        <w:bottom w:val="none" w:sz="0" w:space="0" w:color="auto"/>
        <w:right w:val="none" w:sz="0" w:space="0" w:color="auto"/>
      </w:divBdr>
    </w:div>
    <w:div w:id="97718016">
      <w:bodyDiv w:val="1"/>
      <w:marLeft w:val="0"/>
      <w:marRight w:val="0"/>
      <w:marTop w:val="0"/>
      <w:marBottom w:val="0"/>
      <w:divBdr>
        <w:top w:val="none" w:sz="0" w:space="0" w:color="auto"/>
        <w:left w:val="none" w:sz="0" w:space="0" w:color="auto"/>
        <w:bottom w:val="none" w:sz="0" w:space="0" w:color="auto"/>
        <w:right w:val="none" w:sz="0" w:space="0" w:color="auto"/>
      </w:divBdr>
    </w:div>
    <w:div w:id="97989692">
      <w:bodyDiv w:val="1"/>
      <w:marLeft w:val="0"/>
      <w:marRight w:val="0"/>
      <w:marTop w:val="0"/>
      <w:marBottom w:val="0"/>
      <w:divBdr>
        <w:top w:val="none" w:sz="0" w:space="0" w:color="auto"/>
        <w:left w:val="none" w:sz="0" w:space="0" w:color="auto"/>
        <w:bottom w:val="none" w:sz="0" w:space="0" w:color="auto"/>
        <w:right w:val="none" w:sz="0" w:space="0" w:color="auto"/>
      </w:divBdr>
    </w:div>
    <w:div w:id="98373315">
      <w:bodyDiv w:val="1"/>
      <w:marLeft w:val="0"/>
      <w:marRight w:val="0"/>
      <w:marTop w:val="0"/>
      <w:marBottom w:val="0"/>
      <w:divBdr>
        <w:top w:val="none" w:sz="0" w:space="0" w:color="auto"/>
        <w:left w:val="none" w:sz="0" w:space="0" w:color="auto"/>
        <w:bottom w:val="none" w:sz="0" w:space="0" w:color="auto"/>
        <w:right w:val="none" w:sz="0" w:space="0" w:color="auto"/>
      </w:divBdr>
    </w:div>
    <w:div w:id="98528013">
      <w:bodyDiv w:val="1"/>
      <w:marLeft w:val="0"/>
      <w:marRight w:val="0"/>
      <w:marTop w:val="0"/>
      <w:marBottom w:val="0"/>
      <w:divBdr>
        <w:top w:val="none" w:sz="0" w:space="0" w:color="auto"/>
        <w:left w:val="none" w:sz="0" w:space="0" w:color="auto"/>
        <w:bottom w:val="none" w:sz="0" w:space="0" w:color="auto"/>
        <w:right w:val="none" w:sz="0" w:space="0" w:color="auto"/>
      </w:divBdr>
    </w:div>
    <w:div w:id="99496345">
      <w:bodyDiv w:val="1"/>
      <w:marLeft w:val="0"/>
      <w:marRight w:val="0"/>
      <w:marTop w:val="0"/>
      <w:marBottom w:val="0"/>
      <w:divBdr>
        <w:top w:val="none" w:sz="0" w:space="0" w:color="auto"/>
        <w:left w:val="none" w:sz="0" w:space="0" w:color="auto"/>
        <w:bottom w:val="none" w:sz="0" w:space="0" w:color="auto"/>
        <w:right w:val="none" w:sz="0" w:space="0" w:color="auto"/>
      </w:divBdr>
    </w:div>
    <w:div w:id="100028187">
      <w:bodyDiv w:val="1"/>
      <w:marLeft w:val="0"/>
      <w:marRight w:val="0"/>
      <w:marTop w:val="0"/>
      <w:marBottom w:val="0"/>
      <w:divBdr>
        <w:top w:val="none" w:sz="0" w:space="0" w:color="auto"/>
        <w:left w:val="none" w:sz="0" w:space="0" w:color="auto"/>
        <w:bottom w:val="none" w:sz="0" w:space="0" w:color="auto"/>
        <w:right w:val="none" w:sz="0" w:space="0" w:color="auto"/>
      </w:divBdr>
    </w:div>
    <w:div w:id="100105967">
      <w:bodyDiv w:val="1"/>
      <w:marLeft w:val="0"/>
      <w:marRight w:val="0"/>
      <w:marTop w:val="0"/>
      <w:marBottom w:val="0"/>
      <w:divBdr>
        <w:top w:val="none" w:sz="0" w:space="0" w:color="auto"/>
        <w:left w:val="none" w:sz="0" w:space="0" w:color="auto"/>
        <w:bottom w:val="none" w:sz="0" w:space="0" w:color="auto"/>
        <w:right w:val="none" w:sz="0" w:space="0" w:color="auto"/>
      </w:divBdr>
    </w:div>
    <w:div w:id="100808796">
      <w:bodyDiv w:val="1"/>
      <w:marLeft w:val="0"/>
      <w:marRight w:val="0"/>
      <w:marTop w:val="0"/>
      <w:marBottom w:val="0"/>
      <w:divBdr>
        <w:top w:val="none" w:sz="0" w:space="0" w:color="auto"/>
        <w:left w:val="none" w:sz="0" w:space="0" w:color="auto"/>
        <w:bottom w:val="none" w:sz="0" w:space="0" w:color="auto"/>
        <w:right w:val="none" w:sz="0" w:space="0" w:color="auto"/>
      </w:divBdr>
    </w:div>
    <w:div w:id="100951926">
      <w:bodyDiv w:val="1"/>
      <w:marLeft w:val="0"/>
      <w:marRight w:val="0"/>
      <w:marTop w:val="0"/>
      <w:marBottom w:val="0"/>
      <w:divBdr>
        <w:top w:val="none" w:sz="0" w:space="0" w:color="auto"/>
        <w:left w:val="none" w:sz="0" w:space="0" w:color="auto"/>
        <w:bottom w:val="none" w:sz="0" w:space="0" w:color="auto"/>
        <w:right w:val="none" w:sz="0" w:space="0" w:color="auto"/>
      </w:divBdr>
    </w:div>
    <w:div w:id="101800332">
      <w:bodyDiv w:val="1"/>
      <w:marLeft w:val="0"/>
      <w:marRight w:val="0"/>
      <w:marTop w:val="0"/>
      <w:marBottom w:val="0"/>
      <w:divBdr>
        <w:top w:val="none" w:sz="0" w:space="0" w:color="auto"/>
        <w:left w:val="none" w:sz="0" w:space="0" w:color="auto"/>
        <w:bottom w:val="none" w:sz="0" w:space="0" w:color="auto"/>
        <w:right w:val="none" w:sz="0" w:space="0" w:color="auto"/>
      </w:divBdr>
    </w:div>
    <w:div w:id="101922511">
      <w:bodyDiv w:val="1"/>
      <w:marLeft w:val="0"/>
      <w:marRight w:val="0"/>
      <w:marTop w:val="0"/>
      <w:marBottom w:val="0"/>
      <w:divBdr>
        <w:top w:val="none" w:sz="0" w:space="0" w:color="auto"/>
        <w:left w:val="none" w:sz="0" w:space="0" w:color="auto"/>
        <w:bottom w:val="none" w:sz="0" w:space="0" w:color="auto"/>
        <w:right w:val="none" w:sz="0" w:space="0" w:color="auto"/>
      </w:divBdr>
    </w:div>
    <w:div w:id="102187645">
      <w:bodyDiv w:val="1"/>
      <w:marLeft w:val="0"/>
      <w:marRight w:val="0"/>
      <w:marTop w:val="0"/>
      <w:marBottom w:val="0"/>
      <w:divBdr>
        <w:top w:val="none" w:sz="0" w:space="0" w:color="auto"/>
        <w:left w:val="none" w:sz="0" w:space="0" w:color="auto"/>
        <w:bottom w:val="none" w:sz="0" w:space="0" w:color="auto"/>
        <w:right w:val="none" w:sz="0" w:space="0" w:color="auto"/>
      </w:divBdr>
    </w:div>
    <w:div w:id="102192466">
      <w:bodyDiv w:val="1"/>
      <w:marLeft w:val="0"/>
      <w:marRight w:val="0"/>
      <w:marTop w:val="0"/>
      <w:marBottom w:val="0"/>
      <w:divBdr>
        <w:top w:val="none" w:sz="0" w:space="0" w:color="auto"/>
        <w:left w:val="none" w:sz="0" w:space="0" w:color="auto"/>
        <w:bottom w:val="none" w:sz="0" w:space="0" w:color="auto"/>
        <w:right w:val="none" w:sz="0" w:space="0" w:color="auto"/>
      </w:divBdr>
    </w:div>
    <w:div w:id="102304420">
      <w:bodyDiv w:val="1"/>
      <w:marLeft w:val="0"/>
      <w:marRight w:val="0"/>
      <w:marTop w:val="0"/>
      <w:marBottom w:val="0"/>
      <w:divBdr>
        <w:top w:val="none" w:sz="0" w:space="0" w:color="auto"/>
        <w:left w:val="none" w:sz="0" w:space="0" w:color="auto"/>
        <w:bottom w:val="none" w:sz="0" w:space="0" w:color="auto"/>
        <w:right w:val="none" w:sz="0" w:space="0" w:color="auto"/>
      </w:divBdr>
    </w:div>
    <w:div w:id="102313088">
      <w:bodyDiv w:val="1"/>
      <w:marLeft w:val="0"/>
      <w:marRight w:val="0"/>
      <w:marTop w:val="0"/>
      <w:marBottom w:val="0"/>
      <w:divBdr>
        <w:top w:val="none" w:sz="0" w:space="0" w:color="auto"/>
        <w:left w:val="none" w:sz="0" w:space="0" w:color="auto"/>
        <w:bottom w:val="none" w:sz="0" w:space="0" w:color="auto"/>
        <w:right w:val="none" w:sz="0" w:space="0" w:color="auto"/>
      </w:divBdr>
    </w:div>
    <w:div w:id="102919301">
      <w:bodyDiv w:val="1"/>
      <w:marLeft w:val="0"/>
      <w:marRight w:val="0"/>
      <w:marTop w:val="0"/>
      <w:marBottom w:val="0"/>
      <w:divBdr>
        <w:top w:val="none" w:sz="0" w:space="0" w:color="auto"/>
        <w:left w:val="none" w:sz="0" w:space="0" w:color="auto"/>
        <w:bottom w:val="none" w:sz="0" w:space="0" w:color="auto"/>
        <w:right w:val="none" w:sz="0" w:space="0" w:color="auto"/>
      </w:divBdr>
    </w:div>
    <w:div w:id="103381938">
      <w:bodyDiv w:val="1"/>
      <w:marLeft w:val="0"/>
      <w:marRight w:val="0"/>
      <w:marTop w:val="0"/>
      <w:marBottom w:val="0"/>
      <w:divBdr>
        <w:top w:val="none" w:sz="0" w:space="0" w:color="auto"/>
        <w:left w:val="none" w:sz="0" w:space="0" w:color="auto"/>
        <w:bottom w:val="none" w:sz="0" w:space="0" w:color="auto"/>
        <w:right w:val="none" w:sz="0" w:space="0" w:color="auto"/>
      </w:divBdr>
    </w:div>
    <w:div w:id="105276826">
      <w:bodyDiv w:val="1"/>
      <w:marLeft w:val="0"/>
      <w:marRight w:val="0"/>
      <w:marTop w:val="0"/>
      <w:marBottom w:val="0"/>
      <w:divBdr>
        <w:top w:val="none" w:sz="0" w:space="0" w:color="auto"/>
        <w:left w:val="none" w:sz="0" w:space="0" w:color="auto"/>
        <w:bottom w:val="none" w:sz="0" w:space="0" w:color="auto"/>
        <w:right w:val="none" w:sz="0" w:space="0" w:color="auto"/>
      </w:divBdr>
    </w:div>
    <w:div w:id="105776111">
      <w:bodyDiv w:val="1"/>
      <w:marLeft w:val="0"/>
      <w:marRight w:val="0"/>
      <w:marTop w:val="0"/>
      <w:marBottom w:val="0"/>
      <w:divBdr>
        <w:top w:val="none" w:sz="0" w:space="0" w:color="auto"/>
        <w:left w:val="none" w:sz="0" w:space="0" w:color="auto"/>
        <w:bottom w:val="none" w:sz="0" w:space="0" w:color="auto"/>
        <w:right w:val="none" w:sz="0" w:space="0" w:color="auto"/>
      </w:divBdr>
    </w:div>
    <w:div w:id="105926716">
      <w:bodyDiv w:val="1"/>
      <w:marLeft w:val="0"/>
      <w:marRight w:val="0"/>
      <w:marTop w:val="0"/>
      <w:marBottom w:val="0"/>
      <w:divBdr>
        <w:top w:val="none" w:sz="0" w:space="0" w:color="auto"/>
        <w:left w:val="none" w:sz="0" w:space="0" w:color="auto"/>
        <w:bottom w:val="none" w:sz="0" w:space="0" w:color="auto"/>
        <w:right w:val="none" w:sz="0" w:space="0" w:color="auto"/>
      </w:divBdr>
    </w:div>
    <w:div w:id="105933758">
      <w:bodyDiv w:val="1"/>
      <w:marLeft w:val="0"/>
      <w:marRight w:val="0"/>
      <w:marTop w:val="0"/>
      <w:marBottom w:val="0"/>
      <w:divBdr>
        <w:top w:val="none" w:sz="0" w:space="0" w:color="auto"/>
        <w:left w:val="none" w:sz="0" w:space="0" w:color="auto"/>
        <w:bottom w:val="none" w:sz="0" w:space="0" w:color="auto"/>
        <w:right w:val="none" w:sz="0" w:space="0" w:color="auto"/>
      </w:divBdr>
    </w:div>
    <w:div w:id="106236961">
      <w:bodyDiv w:val="1"/>
      <w:marLeft w:val="0"/>
      <w:marRight w:val="0"/>
      <w:marTop w:val="0"/>
      <w:marBottom w:val="0"/>
      <w:divBdr>
        <w:top w:val="none" w:sz="0" w:space="0" w:color="auto"/>
        <w:left w:val="none" w:sz="0" w:space="0" w:color="auto"/>
        <w:bottom w:val="none" w:sz="0" w:space="0" w:color="auto"/>
        <w:right w:val="none" w:sz="0" w:space="0" w:color="auto"/>
      </w:divBdr>
    </w:div>
    <w:div w:id="106703167">
      <w:bodyDiv w:val="1"/>
      <w:marLeft w:val="0"/>
      <w:marRight w:val="0"/>
      <w:marTop w:val="0"/>
      <w:marBottom w:val="0"/>
      <w:divBdr>
        <w:top w:val="none" w:sz="0" w:space="0" w:color="auto"/>
        <w:left w:val="none" w:sz="0" w:space="0" w:color="auto"/>
        <w:bottom w:val="none" w:sz="0" w:space="0" w:color="auto"/>
        <w:right w:val="none" w:sz="0" w:space="0" w:color="auto"/>
      </w:divBdr>
    </w:div>
    <w:div w:id="107432859">
      <w:bodyDiv w:val="1"/>
      <w:marLeft w:val="0"/>
      <w:marRight w:val="0"/>
      <w:marTop w:val="0"/>
      <w:marBottom w:val="0"/>
      <w:divBdr>
        <w:top w:val="none" w:sz="0" w:space="0" w:color="auto"/>
        <w:left w:val="none" w:sz="0" w:space="0" w:color="auto"/>
        <w:bottom w:val="none" w:sz="0" w:space="0" w:color="auto"/>
        <w:right w:val="none" w:sz="0" w:space="0" w:color="auto"/>
      </w:divBdr>
    </w:div>
    <w:div w:id="107970556">
      <w:bodyDiv w:val="1"/>
      <w:marLeft w:val="0"/>
      <w:marRight w:val="0"/>
      <w:marTop w:val="0"/>
      <w:marBottom w:val="0"/>
      <w:divBdr>
        <w:top w:val="none" w:sz="0" w:space="0" w:color="auto"/>
        <w:left w:val="none" w:sz="0" w:space="0" w:color="auto"/>
        <w:bottom w:val="none" w:sz="0" w:space="0" w:color="auto"/>
        <w:right w:val="none" w:sz="0" w:space="0" w:color="auto"/>
      </w:divBdr>
    </w:div>
    <w:div w:id="108283491">
      <w:bodyDiv w:val="1"/>
      <w:marLeft w:val="0"/>
      <w:marRight w:val="0"/>
      <w:marTop w:val="0"/>
      <w:marBottom w:val="0"/>
      <w:divBdr>
        <w:top w:val="none" w:sz="0" w:space="0" w:color="auto"/>
        <w:left w:val="none" w:sz="0" w:space="0" w:color="auto"/>
        <w:bottom w:val="none" w:sz="0" w:space="0" w:color="auto"/>
        <w:right w:val="none" w:sz="0" w:space="0" w:color="auto"/>
      </w:divBdr>
    </w:div>
    <w:div w:id="109931733">
      <w:bodyDiv w:val="1"/>
      <w:marLeft w:val="0"/>
      <w:marRight w:val="0"/>
      <w:marTop w:val="0"/>
      <w:marBottom w:val="0"/>
      <w:divBdr>
        <w:top w:val="none" w:sz="0" w:space="0" w:color="auto"/>
        <w:left w:val="none" w:sz="0" w:space="0" w:color="auto"/>
        <w:bottom w:val="none" w:sz="0" w:space="0" w:color="auto"/>
        <w:right w:val="none" w:sz="0" w:space="0" w:color="auto"/>
      </w:divBdr>
    </w:div>
    <w:div w:id="110049937">
      <w:bodyDiv w:val="1"/>
      <w:marLeft w:val="0"/>
      <w:marRight w:val="0"/>
      <w:marTop w:val="0"/>
      <w:marBottom w:val="0"/>
      <w:divBdr>
        <w:top w:val="none" w:sz="0" w:space="0" w:color="auto"/>
        <w:left w:val="none" w:sz="0" w:space="0" w:color="auto"/>
        <w:bottom w:val="none" w:sz="0" w:space="0" w:color="auto"/>
        <w:right w:val="none" w:sz="0" w:space="0" w:color="auto"/>
      </w:divBdr>
    </w:div>
    <w:div w:id="111369385">
      <w:bodyDiv w:val="1"/>
      <w:marLeft w:val="0"/>
      <w:marRight w:val="0"/>
      <w:marTop w:val="0"/>
      <w:marBottom w:val="0"/>
      <w:divBdr>
        <w:top w:val="none" w:sz="0" w:space="0" w:color="auto"/>
        <w:left w:val="none" w:sz="0" w:space="0" w:color="auto"/>
        <w:bottom w:val="none" w:sz="0" w:space="0" w:color="auto"/>
        <w:right w:val="none" w:sz="0" w:space="0" w:color="auto"/>
      </w:divBdr>
    </w:div>
    <w:div w:id="111631565">
      <w:bodyDiv w:val="1"/>
      <w:marLeft w:val="0"/>
      <w:marRight w:val="0"/>
      <w:marTop w:val="0"/>
      <w:marBottom w:val="0"/>
      <w:divBdr>
        <w:top w:val="none" w:sz="0" w:space="0" w:color="auto"/>
        <w:left w:val="none" w:sz="0" w:space="0" w:color="auto"/>
        <w:bottom w:val="none" w:sz="0" w:space="0" w:color="auto"/>
        <w:right w:val="none" w:sz="0" w:space="0" w:color="auto"/>
      </w:divBdr>
    </w:div>
    <w:div w:id="112597409">
      <w:bodyDiv w:val="1"/>
      <w:marLeft w:val="0"/>
      <w:marRight w:val="0"/>
      <w:marTop w:val="0"/>
      <w:marBottom w:val="0"/>
      <w:divBdr>
        <w:top w:val="none" w:sz="0" w:space="0" w:color="auto"/>
        <w:left w:val="none" w:sz="0" w:space="0" w:color="auto"/>
        <w:bottom w:val="none" w:sz="0" w:space="0" w:color="auto"/>
        <w:right w:val="none" w:sz="0" w:space="0" w:color="auto"/>
      </w:divBdr>
    </w:div>
    <w:div w:id="112942115">
      <w:bodyDiv w:val="1"/>
      <w:marLeft w:val="0"/>
      <w:marRight w:val="0"/>
      <w:marTop w:val="0"/>
      <w:marBottom w:val="0"/>
      <w:divBdr>
        <w:top w:val="none" w:sz="0" w:space="0" w:color="auto"/>
        <w:left w:val="none" w:sz="0" w:space="0" w:color="auto"/>
        <w:bottom w:val="none" w:sz="0" w:space="0" w:color="auto"/>
        <w:right w:val="none" w:sz="0" w:space="0" w:color="auto"/>
      </w:divBdr>
    </w:div>
    <w:div w:id="113524756">
      <w:bodyDiv w:val="1"/>
      <w:marLeft w:val="0"/>
      <w:marRight w:val="0"/>
      <w:marTop w:val="0"/>
      <w:marBottom w:val="0"/>
      <w:divBdr>
        <w:top w:val="none" w:sz="0" w:space="0" w:color="auto"/>
        <w:left w:val="none" w:sz="0" w:space="0" w:color="auto"/>
        <w:bottom w:val="none" w:sz="0" w:space="0" w:color="auto"/>
        <w:right w:val="none" w:sz="0" w:space="0" w:color="auto"/>
      </w:divBdr>
    </w:div>
    <w:div w:id="114033167">
      <w:bodyDiv w:val="1"/>
      <w:marLeft w:val="0"/>
      <w:marRight w:val="0"/>
      <w:marTop w:val="0"/>
      <w:marBottom w:val="0"/>
      <w:divBdr>
        <w:top w:val="none" w:sz="0" w:space="0" w:color="auto"/>
        <w:left w:val="none" w:sz="0" w:space="0" w:color="auto"/>
        <w:bottom w:val="none" w:sz="0" w:space="0" w:color="auto"/>
        <w:right w:val="none" w:sz="0" w:space="0" w:color="auto"/>
      </w:divBdr>
    </w:div>
    <w:div w:id="114451145">
      <w:bodyDiv w:val="1"/>
      <w:marLeft w:val="0"/>
      <w:marRight w:val="0"/>
      <w:marTop w:val="0"/>
      <w:marBottom w:val="0"/>
      <w:divBdr>
        <w:top w:val="none" w:sz="0" w:space="0" w:color="auto"/>
        <w:left w:val="none" w:sz="0" w:space="0" w:color="auto"/>
        <w:bottom w:val="none" w:sz="0" w:space="0" w:color="auto"/>
        <w:right w:val="none" w:sz="0" w:space="0" w:color="auto"/>
      </w:divBdr>
    </w:div>
    <w:div w:id="114759918">
      <w:bodyDiv w:val="1"/>
      <w:marLeft w:val="0"/>
      <w:marRight w:val="0"/>
      <w:marTop w:val="0"/>
      <w:marBottom w:val="0"/>
      <w:divBdr>
        <w:top w:val="none" w:sz="0" w:space="0" w:color="auto"/>
        <w:left w:val="none" w:sz="0" w:space="0" w:color="auto"/>
        <w:bottom w:val="none" w:sz="0" w:space="0" w:color="auto"/>
        <w:right w:val="none" w:sz="0" w:space="0" w:color="auto"/>
      </w:divBdr>
    </w:div>
    <w:div w:id="114951440">
      <w:bodyDiv w:val="1"/>
      <w:marLeft w:val="0"/>
      <w:marRight w:val="0"/>
      <w:marTop w:val="0"/>
      <w:marBottom w:val="0"/>
      <w:divBdr>
        <w:top w:val="none" w:sz="0" w:space="0" w:color="auto"/>
        <w:left w:val="none" w:sz="0" w:space="0" w:color="auto"/>
        <w:bottom w:val="none" w:sz="0" w:space="0" w:color="auto"/>
        <w:right w:val="none" w:sz="0" w:space="0" w:color="auto"/>
      </w:divBdr>
    </w:div>
    <w:div w:id="115175208">
      <w:bodyDiv w:val="1"/>
      <w:marLeft w:val="0"/>
      <w:marRight w:val="0"/>
      <w:marTop w:val="0"/>
      <w:marBottom w:val="0"/>
      <w:divBdr>
        <w:top w:val="none" w:sz="0" w:space="0" w:color="auto"/>
        <w:left w:val="none" w:sz="0" w:space="0" w:color="auto"/>
        <w:bottom w:val="none" w:sz="0" w:space="0" w:color="auto"/>
        <w:right w:val="none" w:sz="0" w:space="0" w:color="auto"/>
      </w:divBdr>
    </w:div>
    <w:div w:id="115488308">
      <w:bodyDiv w:val="1"/>
      <w:marLeft w:val="0"/>
      <w:marRight w:val="0"/>
      <w:marTop w:val="0"/>
      <w:marBottom w:val="0"/>
      <w:divBdr>
        <w:top w:val="none" w:sz="0" w:space="0" w:color="auto"/>
        <w:left w:val="none" w:sz="0" w:space="0" w:color="auto"/>
        <w:bottom w:val="none" w:sz="0" w:space="0" w:color="auto"/>
        <w:right w:val="none" w:sz="0" w:space="0" w:color="auto"/>
      </w:divBdr>
    </w:div>
    <w:div w:id="115606307">
      <w:bodyDiv w:val="1"/>
      <w:marLeft w:val="0"/>
      <w:marRight w:val="0"/>
      <w:marTop w:val="0"/>
      <w:marBottom w:val="0"/>
      <w:divBdr>
        <w:top w:val="none" w:sz="0" w:space="0" w:color="auto"/>
        <w:left w:val="none" w:sz="0" w:space="0" w:color="auto"/>
        <w:bottom w:val="none" w:sz="0" w:space="0" w:color="auto"/>
        <w:right w:val="none" w:sz="0" w:space="0" w:color="auto"/>
      </w:divBdr>
    </w:div>
    <w:div w:id="116532006">
      <w:bodyDiv w:val="1"/>
      <w:marLeft w:val="0"/>
      <w:marRight w:val="0"/>
      <w:marTop w:val="0"/>
      <w:marBottom w:val="0"/>
      <w:divBdr>
        <w:top w:val="none" w:sz="0" w:space="0" w:color="auto"/>
        <w:left w:val="none" w:sz="0" w:space="0" w:color="auto"/>
        <w:bottom w:val="none" w:sz="0" w:space="0" w:color="auto"/>
        <w:right w:val="none" w:sz="0" w:space="0" w:color="auto"/>
      </w:divBdr>
    </w:div>
    <w:div w:id="116874203">
      <w:bodyDiv w:val="1"/>
      <w:marLeft w:val="0"/>
      <w:marRight w:val="0"/>
      <w:marTop w:val="0"/>
      <w:marBottom w:val="0"/>
      <w:divBdr>
        <w:top w:val="none" w:sz="0" w:space="0" w:color="auto"/>
        <w:left w:val="none" w:sz="0" w:space="0" w:color="auto"/>
        <w:bottom w:val="none" w:sz="0" w:space="0" w:color="auto"/>
        <w:right w:val="none" w:sz="0" w:space="0" w:color="auto"/>
      </w:divBdr>
    </w:div>
    <w:div w:id="117532205">
      <w:bodyDiv w:val="1"/>
      <w:marLeft w:val="0"/>
      <w:marRight w:val="0"/>
      <w:marTop w:val="0"/>
      <w:marBottom w:val="0"/>
      <w:divBdr>
        <w:top w:val="none" w:sz="0" w:space="0" w:color="auto"/>
        <w:left w:val="none" w:sz="0" w:space="0" w:color="auto"/>
        <w:bottom w:val="none" w:sz="0" w:space="0" w:color="auto"/>
        <w:right w:val="none" w:sz="0" w:space="0" w:color="auto"/>
      </w:divBdr>
    </w:div>
    <w:div w:id="118114631">
      <w:bodyDiv w:val="1"/>
      <w:marLeft w:val="0"/>
      <w:marRight w:val="0"/>
      <w:marTop w:val="0"/>
      <w:marBottom w:val="0"/>
      <w:divBdr>
        <w:top w:val="none" w:sz="0" w:space="0" w:color="auto"/>
        <w:left w:val="none" w:sz="0" w:space="0" w:color="auto"/>
        <w:bottom w:val="none" w:sz="0" w:space="0" w:color="auto"/>
        <w:right w:val="none" w:sz="0" w:space="0" w:color="auto"/>
      </w:divBdr>
    </w:div>
    <w:div w:id="119762458">
      <w:bodyDiv w:val="1"/>
      <w:marLeft w:val="0"/>
      <w:marRight w:val="0"/>
      <w:marTop w:val="0"/>
      <w:marBottom w:val="0"/>
      <w:divBdr>
        <w:top w:val="none" w:sz="0" w:space="0" w:color="auto"/>
        <w:left w:val="none" w:sz="0" w:space="0" w:color="auto"/>
        <w:bottom w:val="none" w:sz="0" w:space="0" w:color="auto"/>
        <w:right w:val="none" w:sz="0" w:space="0" w:color="auto"/>
      </w:divBdr>
    </w:div>
    <w:div w:id="119810193">
      <w:bodyDiv w:val="1"/>
      <w:marLeft w:val="0"/>
      <w:marRight w:val="0"/>
      <w:marTop w:val="0"/>
      <w:marBottom w:val="0"/>
      <w:divBdr>
        <w:top w:val="none" w:sz="0" w:space="0" w:color="auto"/>
        <w:left w:val="none" w:sz="0" w:space="0" w:color="auto"/>
        <w:bottom w:val="none" w:sz="0" w:space="0" w:color="auto"/>
        <w:right w:val="none" w:sz="0" w:space="0" w:color="auto"/>
      </w:divBdr>
    </w:div>
    <w:div w:id="120193912">
      <w:bodyDiv w:val="1"/>
      <w:marLeft w:val="0"/>
      <w:marRight w:val="0"/>
      <w:marTop w:val="0"/>
      <w:marBottom w:val="0"/>
      <w:divBdr>
        <w:top w:val="none" w:sz="0" w:space="0" w:color="auto"/>
        <w:left w:val="none" w:sz="0" w:space="0" w:color="auto"/>
        <w:bottom w:val="none" w:sz="0" w:space="0" w:color="auto"/>
        <w:right w:val="none" w:sz="0" w:space="0" w:color="auto"/>
      </w:divBdr>
    </w:div>
    <w:div w:id="120345286">
      <w:bodyDiv w:val="1"/>
      <w:marLeft w:val="0"/>
      <w:marRight w:val="0"/>
      <w:marTop w:val="0"/>
      <w:marBottom w:val="0"/>
      <w:divBdr>
        <w:top w:val="none" w:sz="0" w:space="0" w:color="auto"/>
        <w:left w:val="none" w:sz="0" w:space="0" w:color="auto"/>
        <w:bottom w:val="none" w:sz="0" w:space="0" w:color="auto"/>
        <w:right w:val="none" w:sz="0" w:space="0" w:color="auto"/>
      </w:divBdr>
    </w:div>
    <w:div w:id="122039887">
      <w:bodyDiv w:val="1"/>
      <w:marLeft w:val="0"/>
      <w:marRight w:val="0"/>
      <w:marTop w:val="0"/>
      <w:marBottom w:val="0"/>
      <w:divBdr>
        <w:top w:val="none" w:sz="0" w:space="0" w:color="auto"/>
        <w:left w:val="none" w:sz="0" w:space="0" w:color="auto"/>
        <w:bottom w:val="none" w:sz="0" w:space="0" w:color="auto"/>
        <w:right w:val="none" w:sz="0" w:space="0" w:color="auto"/>
      </w:divBdr>
    </w:div>
    <w:div w:id="122502862">
      <w:bodyDiv w:val="1"/>
      <w:marLeft w:val="0"/>
      <w:marRight w:val="0"/>
      <w:marTop w:val="0"/>
      <w:marBottom w:val="0"/>
      <w:divBdr>
        <w:top w:val="none" w:sz="0" w:space="0" w:color="auto"/>
        <w:left w:val="none" w:sz="0" w:space="0" w:color="auto"/>
        <w:bottom w:val="none" w:sz="0" w:space="0" w:color="auto"/>
        <w:right w:val="none" w:sz="0" w:space="0" w:color="auto"/>
      </w:divBdr>
    </w:div>
    <w:div w:id="123666503">
      <w:bodyDiv w:val="1"/>
      <w:marLeft w:val="0"/>
      <w:marRight w:val="0"/>
      <w:marTop w:val="0"/>
      <w:marBottom w:val="0"/>
      <w:divBdr>
        <w:top w:val="none" w:sz="0" w:space="0" w:color="auto"/>
        <w:left w:val="none" w:sz="0" w:space="0" w:color="auto"/>
        <w:bottom w:val="none" w:sz="0" w:space="0" w:color="auto"/>
        <w:right w:val="none" w:sz="0" w:space="0" w:color="auto"/>
      </w:divBdr>
    </w:div>
    <w:div w:id="123734918">
      <w:bodyDiv w:val="1"/>
      <w:marLeft w:val="0"/>
      <w:marRight w:val="0"/>
      <w:marTop w:val="0"/>
      <w:marBottom w:val="0"/>
      <w:divBdr>
        <w:top w:val="none" w:sz="0" w:space="0" w:color="auto"/>
        <w:left w:val="none" w:sz="0" w:space="0" w:color="auto"/>
        <w:bottom w:val="none" w:sz="0" w:space="0" w:color="auto"/>
        <w:right w:val="none" w:sz="0" w:space="0" w:color="auto"/>
      </w:divBdr>
    </w:div>
    <w:div w:id="123741689">
      <w:bodyDiv w:val="1"/>
      <w:marLeft w:val="0"/>
      <w:marRight w:val="0"/>
      <w:marTop w:val="0"/>
      <w:marBottom w:val="0"/>
      <w:divBdr>
        <w:top w:val="none" w:sz="0" w:space="0" w:color="auto"/>
        <w:left w:val="none" w:sz="0" w:space="0" w:color="auto"/>
        <w:bottom w:val="none" w:sz="0" w:space="0" w:color="auto"/>
        <w:right w:val="none" w:sz="0" w:space="0" w:color="auto"/>
      </w:divBdr>
    </w:div>
    <w:div w:id="124397518">
      <w:bodyDiv w:val="1"/>
      <w:marLeft w:val="0"/>
      <w:marRight w:val="0"/>
      <w:marTop w:val="0"/>
      <w:marBottom w:val="0"/>
      <w:divBdr>
        <w:top w:val="none" w:sz="0" w:space="0" w:color="auto"/>
        <w:left w:val="none" w:sz="0" w:space="0" w:color="auto"/>
        <w:bottom w:val="none" w:sz="0" w:space="0" w:color="auto"/>
        <w:right w:val="none" w:sz="0" w:space="0" w:color="auto"/>
      </w:divBdr>
    </w:div>
    <w:div w:id="124584849">
      <w:bodyDiv w:val="1"/>
      <w:marLeft w:val="0"/>
      <w:marRight w:val="0"/>
      <w:marTop w:val="0"/>
      <w:marBottom w:val="0"/>
      <w:divBdr>
        <w:top w:val="none" w:sz="0" w:space="0" w:color="auto"/>
        <w:left w:val="none" w:sz="0" w:space="0" w:color="auto"/>
        <w:bottom w:val="none" w:sz="0" w:space="0" w:color="auto"/>
        <w:right w:val="none" w:sz="0" w:space="0" w:color="auto"/>
      </w:divBdr>
    </w:div>
    <w:div w:id="125203478">
      <w:bodyDiv w:val="1"/>
      <w:marLeft w:val="0"/>
      <w:marRight w:val="0"/>
      <w:marTop w:val="0"/>
      <w:marBottom w:val="0"/>
      <w:divBdr>
        <w:top w:val="none" w:sz="0" w:space="0" w:color="auto"/>
        <w:left w:val="none" w:sz="0" w:space="0" w:color="auto"/>
        <w:bottom w:val="none" w:sz="0" w:space="0" w:color="auto"/>
        <w:right w:val="none" w:sz="0" w:space="0" w:color="auto"/>
      </w:divBdr>
    </w:div>
    <w:div w:id="125244494">
      <w:bodyDiv w:val="1"/>
      <w:marLeft w:val="0"/>
      <w:marRight w:val="0"/>
      <w:marTop w:val="0"/>
      <w:marBottom w:val="0"/>
      <w:divBdr>
        <w:top w:val="none" w:sz="0" w:space="0" w:color="auto"/>
        <w:left w:val="none" w:sz="0" w:space="0" w:color="auto"/>
        <w:bottom w:val="none" w:sz="0" w:space="0" w:color="auto"/>
        <w:right w:val="none" w:sz="0" w:space="0" w:color="auto"/>
      </w:divBdr>
    </w:div>
    <w:div w:id="125271727">
      <w:bodyDiv w:val="1"/>
      <w:marLeft w:val="0"/>
      <w:marRight w:val="0"/>
      <w:marTop w:val="0"/>
      <w:marBottom w:val="0"/>
      <w:divBdr>
        <w:top w:val="none" w:sz="0" w:space="0" w:color="auto"/>
        <w:left w:val="none" w:sz="0" w:space="0" w:color="auto"/>
        <w:bottom w:val="none" w:sz="0" w:space="0" w:color="auto"/>
        <w:right w:val="none" w:sz="0" w:space="0" w:color="auto"/>
      </w:divBdr>
    </w:div>
    <w:div w:id="125700876">
      <w:bodyDiv w:val="1"/>
      <w:marLeft w:val="0"/>
      <w:marRight w:val="0"/>
      <w:marTop w:val="0"/>
      <w:marBottom w:val="0"/>
      <w:divBdr>
        <w:top w:val="none" w:sz="0" w:space="0" w:color="auto"/>
        <w:left w:val="none" w:sz="0" w:space="0" w:color="auto"/>
        <w:bottom w:val="none" w:sz="0" w:space="0" w:color="auto"/>
        <w:right w:val="none" w:sz="0" w:space="0" w:color="auto"/>
      </w:divBdr>
    </w:div>
    <w:div w:id="126704225">
      <w:bodyDiv w:val="1"/>
      <w:marLeft w:val="0"/>
      <w:marRight w:val="0"/>
      <w:marTop w:val="0"/>
      <w:marBottom w:val="0"/>
      <w:divBdr>
        <w:top w:val="none" w:sz="0" w:space="0" w:color="auto"/>
        <w:left w:val="none" w:sz="0" w:space="0" w:color="auto"/>
        <w:bottom w:val="none" w:sz="0" w:space="0" w:color="auto"/>
        <w:right w:val="none" w:sz="0" w:space="0" w:color="auto"/>
      </w:divBdr>
    </w:div>
    <w:div w:id="126705409">
      <w:bodyDiv w:val="1"/>
      <w:marLeft w:val="0"/>
      <w:marRight w:val="0"/>
      <w:marTop w:val="0"/>
      <w:marBottom w:val="0"/>
      <w:divBdr>
        <w:top w:val="none" w:sz="0" w:space="0" w:color="auto"/>
        <w:left w:val="none" w:sz="0" w:space="0" w:color="auto"/>
        <w:bottom w:val="none" w:sz="0" w:space="0" w:color="auto"/>
        <w:right w:val="none" w:sz="0" w:space="0" w:color="auto"/>
      </w:divBdr>
    </w:div>
    <w:div w:id="127625809">
      <w:bodyDiv w:val="1"/>
      <w:marLeft w:val="0"/>
      <w:marRight w:val="0"/>
      <w:marTop w:val="0"/>
      <w:marBottom w:val="0"/>
      <w:divBdr>
        <w:top w:val="none" w:sz="0" w:space="0" w:color="auto"/>
        <w:left w:val="none" w:sz="0" w:space="0" w:color="auto"/>
        <w:bottom w:val="none" w:sz="0" w:space="0" w:color="auto"/>
        <w:right w:val="none" w:sz="0" w:space="0" w:color="auto"/>
      </w:divBdr>
    </w:div>
    <w:div w:id="128210824">
      <w:bodyDiv w:val="1"/>
      <w:marLeft w:val="0"/>
      <w:marRight w:val="0"/>
      <w:marTop w:val="0"/>
      <w:marBottom w:val="0"/>
      <w:divBdr>
        <w:top w:val="none" w:sz="0" w:space="0" w:color="auto"/>
        <w:left w:val="none" w:sz="0" w:space="0" w:color="auto"/>
        <w:bottom w:val="none" w:sz="0" w:space="0" w:color="auto"/>
        <w:right w:val="none" w:sz="0" w:space="0" w:color="auto"/>
      </w:divBdr>
    </w:div>
    <w:div w:id="128281486">
      <w:bodyDiv w:val="1"/>
      <w:marLeft w:val="0"/>
      <w:marRight w:val="0"/>
      <w:marTop w:val="0"/>
      <w:marBottom w:val="0"/>
      <w:divBdr>
        <w:top w:val="none" w:sz="0" w:space="0" w:color="auto"/>
        <w:left w:val="none" w:sz="0" w:space="0" w:color="auto"/>
        <w:bottom w:val="none" w:sz="0" w:space="0" w:color="auto"/>
        <w:right w:val="none" w:sz="0" w:space="0" w:color="auto"/>
      </w:divBdr>
    </w:div>
    <w:div w:id="128479172">
      <w:bodyDiv w:val="1"/>
      <w:marLeft w:val="0"/>
      <w:marRight w:val="0"/>
      <w:marTop w:val="0"/>
      <w:marBottom w:val="0"/>
      <w:divBdr>
        <w:top w:val="none" w:sz="0" w:space="0" w:color="auto"/>
        <w:left w:val="none" w:sz="0" w:space="0" w:color="auto"/>
        <w:bottom w:val="none" w:sz="0" w:space="0" w:color="auto"/>
        <w:right w:val="none" w:sz="0" w:space="0" w:color="auto"/>
      </w:divBdr>
    </w:div>
    <w:div w:id="128977388">
      <w:bodyDiv w:val="1"/>
      <w:marLeft w:val="0"/>
      <w:marRight w:val="0"/>
      <w:marTop w:val="0"/>
      <w:marBottom w:val="0"/>
      <w:divBdr>
        <w:top w:val="none" w:sz="0" w:space="0" w:color="auto"/>
        <w:left w:val="none" w:sz="0" w:space="0" w:color="auto"/>
        <w:bottom w:val="none" w:sz="0" w:space="0" w:color="auto"/>
        <w:right w:val="none" w:sz="0" w:space="0" w:color="auto"/>
      </w:divBdr>
    </w:div>
    <w:div w:id="130441980">
      <w:bodyDiv w:val="1"/>
      <w:marLeft w:val="0"/>
      <w:marRight w:val="0"/>
      <w:marTop w:val="0"/>
      <w:marBottom w:val="0"/>
      <w:divBdr>
        <w:top w:val="none" w:sz="0" w:space="0" w:color="auto"/>
        <w:left w:val="none" w:sz="0" w:space="0" w:color="auto"/>
        <w:bottom w:val="none" w:sz="0" w:space="0" w:color="auto"/>
        <w:right w:val="none" w:sz="0" w:space="0" w:color="auto"/>
      </w:divBdr>
    </w:div>
    <w:div w:id="131752015">
      <w:bodyDiv w:val="1"/>
      <w:marLeft w:val="0"/>
      <w:marRight w:val="0"/>
      <w:marTop w:val="0"/>
      <w:marBottom w:val="0"/>
      <w:divBdr>
        <w:top w:val="none" w:sz="0" w:space="0" w:color="auto"/>
        <w:left w:val="none" w:sz="0" w:space="0" w:color="auto"/>
        <w:bottom w:val="none" w:sz="0" w:space="0" w:color="auto"/>
        <w:right w:val="none" w:sz="0" w:space="0" w:color="auto"/>
      </w:divBdr>
    </w:div>
    <w:div w:id="132140817">
      <w:bodyDiv w:val="1"/>
      <w:marLeft w:val="0"/>
      <w:marRight w:val="0"/>
      <w:marTop w:val="0"/>
      <w:marBottom w:val="0"/>
      <w:divBdr>
        <w:top w:val="none" w:sz="0" w:space="0" w:color="auto"/>
        <w:left w:val="none" w:sz="0" w:space="0" w:color="auto"/>
        <w:bottom w:val="none" w:sz="0" w:space="0" w:color="auto"/>
        <w:right w:val="none" w:sz="0" w:space="0" w:color="auto"/>
      </w:divBdr>
    </w:div>
    <w:div w:id="134182205">
      <w:bodyDiv w:val="1"/>
      <w:marLeft w:val="0"/>
      <w:marRight w:val="0"/>
      <w:marTop w:val="0"/>
      <w:marBottom w:val="0"/>
      <w:divBdr>
        <w:top w:val="none" w:sz="0" w:space="0" w:color="auto"/>
        <w:left w:val="none" w:sz="0" w:space="0" w:color="auto"/>
        <w:bottom w:val="none" w:sz="0" w:space="0" w:color="auto"/>
        <w:right w:val="none" w:sz="0" w:space="0" w:color="auto"/>
      </w:divBdr>
    </w:div>
    <w:div w:id="134490306">
      <w:bodyDiv w:val="1"/>
      <w:marLeft w:val="0"/>
      <w:marRight w:val="0"/>
      <w:marTop w:val="0"/>
      <w:marBottom w:val="0"/>
      <w:divBdr>
        <w:top w:val="none" w:sz="0" w:space="0" w:color="auto"/>
        <w:left w:val="none" w:sz="0" w:space="0" w:color="auto"/>
        <w:bottom w:val="none" w:sz="0" w:space="0" w:color="auto"/>
        <w:right w:val="none" w:sz="0" w:space="0" w:color="auto"/>
      </w:divBdr>
    </w:div>
    <w:div w:id="134612340">
      <w:bodyDiv w:val="1"/>
      <w:marLeft w:val="0"/>
      <w:marRight w:val="0"/>
      <w:marTop w:val="0"/>
      <w:marBottom w:val="0"/>
      <w:divBdr>
        <w:top w:val="none" w:sz="0" w:space="0" w:color="auto"/>
        <w:left w:val="none" w:sz="0" w:space="0" w:color="auto"/>
        <w:bottom w:val="none" w:sz="0" w:space="0" w:color="auto"/>
        <w:right w:val="none" w:sz="0" w:space="0" w:color="auto"/>
      </w:divBdr>
    </w:div>
    <w:div w:id="134612791">
      <w:bodyDiv w:val="1"/>
      <w:marLeft w:val="0"/>
      <w:marRight w:val="0"/>
      <w:marTop w:val="0"/>
      <w:marBottom w:val="0"/>
      <w:divBdr>
        <w:top w:val="none" w:sz="0" w:space="0" w:color="auto"/>
        <w:left w:val="none" w:sz="0" w:space="0" w:color="auto"/>
        <w:bottom w:val="none" w:sz="0" w:space="0" w:color="auto"/>
        <w:right w:val="none" w:sz="0" w:space="0" w:color="auto"/>
      </w:divBdr>
    </w:div>
    <w:div w:id="135074216">
      <w:bodyDiv w:val="1"/>
      <w:marLeft w:val="0"/>
      <w:marRight w:val="0"/>
      <w:marTop w:val="0"/>
      <w:marBottom w:val="0"/>
      <w:divBdr>
        <w:top w:val="none" w:sz="0" w:space="0" w:color="auto"/>
        <w:left w:val="none" w:sz="0" w:space="0" w:color="auto"/>
        <w:bottom w:val="none" w:sz="0" w:space="0" w:color="auto"/>
        <w:right w:val="none" w:sz="0" w:space="0" w:color="auto"/>
      </w:divBdr>
    </w:div>
    <w:div w:id="135227540">
      <w:bodyDiv w:val="1"/>
      <w:marLeft w:val="0"/>
      <w:marRight w:val="0"/>
      <w:marTop w:val="0"/>
      <w:marBottom w:val="0"/>
      <w:divBdr>
        <w:top w:val="none" w:sz="0" w:space="0" w:color="auto"/>
        <w:left w:val="none" w:sz="0" w:space="0" w:color="auto"/>
        <w:bottom w:val="none" w:sz="0" w:space="0" w:color="auto"/>
        <w:right w:val="none" w:sz="0" w:space="0" w:color="auto"/>
      </w:divBdr>
    </w:div>
    <w:div w:id="135270058">
      <w:bodyDiv w:val="1"/>
      <w:marLeft w:val="0"/>
      <w:marRight w:val="0"/>
      <w:marTop w:val="0"/>
      <w:marBottom w:val="0"/>
      <w:divBdr>
        <w:top w:val="none" w:sz="0" w:space="0" w:color="auto"/>
        <w:left w:val="none" w:sz="0" w:space="0" w:color="auto"/>
        <w:bottom w:val="none" w:sz="0" w:space="0" w:color="auto"/>
        <w:right w:val="none" w:sz="0" w:space="0" w:color="auto"/>
      </w:divBdr>
    </w:div>
    <w:div w:id="135270069">
      <w:bodyDiv w:val="1"/>
      <w:marLeft w:val="0"/>
      <w:marRight w:val="0"/>
      <w:marTop w:val="0"/>
      <w:marBottom w:val="0"/>
      <w:divBdr>
        <w:top w:val="none" w:sz="0" w:space="0" w:color="auto"/>
        <w:left w:val="none" w:sz="0" w:space="0" w:color="auto"/>
        <w:bottom w:val="none" w:sz="0" w:space="0" w:color="auto"/>
        <w:right w:val="none" w:sz="0" w:space="0" w:color="auto"/>
      </w:divBdr>
    </w:div>
    <w:div w:id="135531478">
      <w:bodyDiv w:val="1"/>
      <w:marLeft w:val="0"/>
      <w:marRight w:val="0"/>
      <w:marTop w:val="0"/>
      <w:marBottom w:val="0"/>
      <w:divBdr>
        <w:top w:val="none" w:sz="0" w:space="0" w:color="auto"/>
        <w:left w:val="none" w:sz="0" w:space="0" w:color="auto"/>
        <w:bottom w:val="none" w:sz="0" w:space="0" w:color="auto"/>
        <w:right w:val="none" w:sz="0" w:space="0" w:color="auto"/>
      </w:divBdr>
    </w:div>
    <w:div w:id="135608878">
      <w:bodyDiv w:val="1"/>
      <w:marLeft w:val="0"/>
      <w:marRight w:val="0"/>
      <w:marTop w:val="0"/>
      <w:marBottom w:val="0"/>
      <w:divBdr>
        <w:top w:val="none" w:sz="0" w:space="0" w:color="auto"/>
        <w:left w:val="none" w:sz="0" w:space="0" w:color="auto"/>
        <w:bottom w:val="none" w:sz="0" w:space="0" w:color="auto"/>
        <w:right w:val="none" w:sz="0" w:space="0" w:color="auto"/>
      </w:divBdr>
    </w:div>
    <w:div w:id="135683943">
      <w:bodyDiv w:val="1"/>
      <w:marLeft w:val="0"/>
      <w:marRight w:val="0"/>
      <w:marTop w:val="0"/>
      <w:marBottom w:val="0"/>
      <w:divBdr>
        <w:top w:val="none" w:sz="0" w:space="0" w:color="auto"/>
        <w:left w:val="none" w:sz="0" w:space="0" w:color="auto"/>
        <w:bottom w:val="none" w:sz="0" w:space="0" w:color="auto"/>
        <w:right w:val="none" w:sz="0" w:space="0" w:color="auto"/>
      </w:divBdr>
    </w:div>
    <w:div w:id="135800924">
      <w:bodyDiv w:val="1"/>
      <w:marLeft w:val="0"/>
      <w:marRight w:val="0"/>
      <w:marTop w:val="0"/>
      <w:marBottom w:val="0"/>
      <w:divBdr>
        <w:top w:val="none" w:sz="0" w:space="0" w:color="auto"/>
        <w:left w:val="none" w:sz="0" w:space="0" w:color="auto"/>
        <w:bottom w:val="none" w:sz="0" w:space="0" w:color="auto"/>
        <w:right w:val="none" w:sz="0" w:space="0" w:color="auto"/>
      </w:divBdr>
    </w:div>
    <w:div w:id="135801729">
      <w:bodyDiv w:val="1"/>
      <w:marLeft w:val="0"/>
      <w:marRight w:val="0"/>
      <w:marTop w:val="0"/>
      <w:marBottom w:val="0"/>
      <w:divBdr>
        <w:top w:val="none" w:sz="0" w:space="0" w:color="auto"/>
        <w:left w:val="none" w:sz="0" w:space="0" w:color="auto"/>
        <w:bottom w:val="none" w:sz="0" w:space="0" w:color="auto"/>
        <w:right w:val="none" w:sz="0" w:space="0" w:color="auto"/>
      </w:divBdr>
    </w:div>
    <w:div w:id="136381717">
      <w:bodyDiv w:val="1"/>
      <w:marLeft w:val="0"/>
      <w:marRight w:val="0"/>
      <w:marTop w:val="0"/>
      <w:marBottom w:val="0"/>
      <w:divBdr>
        <w:top w:val="none" w:sz="0" w:space="0" w:color="auto"/>
        <w:left w:val="none" w:sz="0" w:space="0" w:color="auto"/>
        <w:bottom w:val="none" w:sz="0" w:space="0" w:color="auto"/>
        <w:right w:val="none" w:sz="0" w:space="0" w:color="auto"/>
      </w:divBdr>
    </w:div>
    <w:div w:id="136805922">
      <w:bodyDiv w:val="1"/>
      <w:marLeft w:val="0"/>
      <w:marRight w:val="0"/>
      <w:marTop w:val="0"/>
      <w:marBottom w:val="0"/>
      <w:divBdr>
        <w:top w:val="none" w:sz="0" w:space="0" w:color="auto"/>
        <w:left w:val="none" w:sz="0" w:space="0" w:color="auto"/>
        <w:bottom w:val="none" w:sz="0" w:space="0" w:color="auto"/>
        <w:right w:val="none" w:sz="0" w:space="0" w:color="auto"/>
      </w:divBdr>
    </w:div>
    <w:div w:id="137185722">
      <w:bodyDiv w:val="1"/>
      <w:marLeft w:val="0"/>
      <w:marRight w:val="0"/>
      <w:marTop w:val="0"/>
      <w:marBottom w:val="0"/>
      <w:divBdr>
        <w:top w:val="none" w:sz="0" w:space="0" w:color="auto"/>
        <w:left w:val="none" w:sz="0" w:space="0" w:color="auto"/>
        <w:bottom w:val="none" w:sz="0" w:space="0" w:color="auto"/>
        <w:right w:val="none" w:sz="0" w:space="0" w:color="auto"/>
      </w:divBdr>
    </w:div>
    <w:div w:id="137840348">
      <w:bodyDiv w:val="1"/>
      <w:marLeft w:val="0"/>
      <w:marRight w:val="0"/>
      <w:marTop w:val="0"/>
      <w:marBottom w:val="0"/>
      <w:divBdr>
        <w:top w:val="none" w:sz="0" w:space="0" w:color="auto"/>
        <w:left w:val="none" w:sz="0" w:space="0" w:color="auto"/>
        <w:bottom w:val="none" w:sz="0" w:space="0" w:color="auto"/>
        <w:right w:val="none" w:sz="0" w:space="0" w:color="auto"/>
      </w:divBdr>
    </w:div>
    <w:div w:id="138307553">
      <w:bodyDiv w:val="1"/>
      <w:marLeft w:val="0"/>
      <w:marRight w:val="0"/>
      <w:marTop w:val="0"/>
      <w:marBottom w:val="0"/>
      <w:divBdr>
        <w:top w:val="none" w:sz="0" w:space="0" w:color="auto"/>
        <w:left w:val="none" w:sz="0" w:space="0" w:color="auto"/>
        <w:bottom w:val="none" w:sz="0" w:space="0" w:color="auto"/>
        <w:right w:val="none" w:sz="0" w:space="0" w:color="auto"/>
      </w:divBdr>
    </w:div>
    <w:div w:id="139005066">
      <w:bodyDiv w:val="1"/>
      <w:marLeft w:val="0"/>
      <w:marRight w:val="0"/>
      <w:marTop w:val="0"/>
      <w:marBottom w:val="0"/>
      <w:divBdr>
        <w:top w:val="none" w:sz="0" w:space="0" w:color="auto"/>
        <w:left w:val="none" w:sz="0" w:space="0" w:color="auto"/>
        <w:bottom w:val="none" w:sz="0" w:space="0" w:color="auto"/>
        <w:right w:val="none" w:sz="0" w:space="0" w:color="auto"/>
      </w:divBdr>
    </w:div>
    <w:div w:id="139155538">
      <w:bodyDiv w:val="1"/>
      <w:marLeft w:val="0"/>
      <w:marRight w:val="0"/>
      <w:marTop w:val="0"/>
      <w:marBottom w:val="0"/>
      <w:divBdr>
        <w:top w:val="none" w:sz="0" w:space="0" w:color="auto"/>
        <w:left w:val="none" w:sz="0" w:space="0" w:color="auto"/>
        <w:bottom w:val="none" w:sz="0" w:space="0" w:color="auto"/>
        <w:right w:val="none" w:sz="0" w:space="0" w:color="auto"/>
      </w:divBdr>
    </w:div>
    <w:div w:id="139422874">
      <w:bodyDiv w:val="1"/>
      <w:marLeft w:val="0"/>
      <w:marRight w:val="0"/>
      <w:marTop w:val="0"/>
      <w:marBottom w:val="0"/>
      <w:divBdr>
        <w:top w:val="none" w:sz="0" w:space="0" w:color="auto"/>
        <w:left w:val="none" w:sz="0" w:space="0" w:color="auto"/>
        <w:bottom w:val="none" w:sz="0" w:space="0" w:color="auto"/>
        <w:right w:val="none" w:sz="0" w:space="0" w:color="auto"/>
      </w:divBdr>
    </w:div>
    <w:div w:id="139617497">
      <w:bodyDiv w:val="1"/>
      <w:marLeft w:val="0"/>
      <w:marRight w:val="0"/>
      <w:marTop w:val="0"/>
      <w:marBottom w:val="0"/>
      <w:divBdr>
        <w:top w:val="none" w:sz="0" w:space="0" w:color="auto"/>
        <w:left w:val="none" w:sz="0" w:space="0" w:color="auto"/>
        <w:bottom w:val="none" w:sz="0" w:space="0" w:color="auto"/>
        <w:right w:val="none" w:sz="0" w:space="0" w:color="auto"/>
      </w:divBdr>
    </w:div>
    <w:div w:id="139659947">
      <w:bodyDiv w:val="1"/>
      <w:marLeft w:val="0"/>
      <w:marRight w:val="0"/>
      <w:marTop w:val="0"/>
      <w:marBottom w:val="0"/>
      <w:divBdr>
        <w:top w:val="none" w:sz="0" w:space="0" w:color="auto"/>
        <w:left w:val="none" w:sz="0" w:space="0" w:color="auto"/>
        <w:bottom w:val="none" w:sz="0" w:space="0" w:color="auto"/>
        <w:right w:val="none" w:sz="0" w:space="0" w:color="auto"/>
      </w:divBdr>
    </w:div>
    <w:div w:id="139928905">
      <w:bodyDiv w:val="1"/>
      <w:marLeft w:val="0"/>
      <w:marRight w:val="0"/>
      <w:marTop w:val="0"/>
      <w:marBottom w:val="0"/>
      <w:divBdr>
        <w:top w:val="none" w:sz="0" w:space="0" w:color="auto"/>
        <w:left w:val="none" w:sz="0" w:space="0" w:color="auto"/>
        <w:bottom w:val="none" w:sz="0" w:space="0" w:color="auto"/>
        <w:right w:val="none" w:sz="0" w:space="0" w:color="auto"/>
      </w:divBdr>
    </w:div>
    <w:div w:id="141584493">
      <w:bodyDiv w:val="1"/>
      <w:marLeft w:val="0"/>
      <w:marRight w:val="0"/>
      <w:marTop w:val="0"/>
      <w:marBottom w:val="0"/>
      <w:divBdr>
        <w:top w:val="none" w:sz="0" w:space="0" w:color="auto"/>
        <w:left w:val="none" w:sz="0" w:space="0" w:color="auto"/>
        <w:bottom w:val="none" w:sz="0" w:space="0" w:color="auto"/>
        <w:right w:val="none" w:sz="0" w:space="0" w:color="auto"/>
      </w:divBdr>
    </w:div>
    <w:div w:id="142358295">
      <w:bodyDiv w:val="1"/>
      <w:marLeft w:val="0"/>
      <w:marRight w:val="0"/>
      <w:marTop w:val="0"/>
      <w:marBottom w:val="0"/>
      <w:divBdr>
        <w:top w:val="none" w:sz="0" w:space="0" w:color="auto"/>
        <w:left w:val="none" w:sz="0" w:space="0" w:color="auto"/>
        <w:bottom w:val="none" w:sz="0" w:space="0" w:color="auto"/>
        <w:right w:val="none" w:sz="0" w:space="0" w:color="auto"/>
      </w:divBdr>
    </w:div>
    <w:div w:id="143006556">
      <w:bodyDiv w:val="1"/>
      <w:marLeft w:val="0"/>
      <w:marRight w:val="0"/>
      <w:marTop w:val="0"/>
      <w:marBottom w:val="0"/>
      <w:divBdr>
        <w:top w:val="none" w:sz="0" w:space="0" w:color="auto"/>
        <w:left w:val="none" w:sz="0" w:space="0" w:color="auto"/>
        <w:bottom w:val="none" w:sz="0" w:space="0" w:color="auto"/>
        <w:right w:val="none" w:sz="0" w:space="0" w:color="auto"/>
      </w:divBdr>
    </w:div>
    <w:div w:id="144123677">
      <w:bodyDiv w:val="1"/>
      <w:marLeft w:val="0"/>
      <w:marRight w:val="0"/>
      <w:marTop w:val="0"/>
      <w:marBottom w:val="0"/>
      <w:divBdr>
        <w:top w:val="none" w:sz="0" w:space="0" w:color="auto"/>
        <w:left w:val="none" w:sz="0" w:space="0" w:color="auto"/>
        <w:bottom w:val="none" w:sz="0" w:space="0" w:color="auto"/>
        <w:right w:val="none" w:sz="0" w:space="0" w:color="auto"/>
      </w:divBdr>
    </w:div>
    <w:div w:id="144471649">
      <w:bodyDiv w:val="1"/>
      <w:marLeft w:val="0"/>
      <w:marRight w:val="0"/>
      <w:marTop w:val="0"/>
      <w:marBottom w:val="0"/>
      <w:divBdr>
        <w:top w:val="none" w:sz="0" w:space="0" w:color="auto"/>
        <w:left w:val="none" w:sz="0" w:space="0" w:color="auto"/>
        <w:bottom w:val="none" w:sz="0" w:space="0" w:color="auto"/>
        <w:right w:val="none" w:sz="0" w:space="0" w:color="auto"/>
      </w:divBdr>
    </w:div>
    <w:div w:id="144779803">
      <w:bodyDiv w:val="1"/>
      <w:marLeft w:val="0"/>
      <w:marRight w:val="0"/>
      <w:marTop w:val="0"/>
      <w:marBottom w:val="0"/>
      <w:divBdr>
        <w:top w:val="none" w:sz="0" w:space="0" w:color="auto"/>
        <w:left w:val="none" w:sz="0" w:space="0" w:color="auto"/>
        <w:bottom w:val="none" w:sz="0" w:space="0" w:color="auto"/>
        <w:right w:val="none" w:sz="0" w:space="0" w:color="auto"/>
      </w:divBdr>
    </w:div>
    <w:div w:id="144781117">
      <w:bodyDiv w:val="1"/>
      <w:marLeft w:val="0"/>
      <w:marRight w:val="0"/>
      <w:marTop w:val="0"/>
      <w:marBottom w:val="0"/>
      <w:divBdr>
        <w:top w:val="none" w:sz="0" w:space="0" w:color="auto"/>
        <w:left w:val="none" w:sz="0" w:space="0" w:color="auto"/>
        <w:bottom w:val="none" w:sz="0" w:space="0" w:color="auto"/>
        <w:right w:val="none" w:sz="0" w:space="0" w:color="auto"/>
      </w:divBdr>
    </w:div>
    <w:div w:id="145049939">
      <w:bodyDiv w:val="1"/>
      <w:marLeft w:val="0"/>
      <w:marRight w:val="0"/>
      <w:marTop w:val="0"/>
      <w:marBottom w:val="0"/>
      <w:divBdr>
        <w:top w:val="none" w:sz="0" w:space="0" w:color="auto"/>
        <w:left w:val="none" w:sz="0" w:space="0" w:color="auto"/>
        <w:bottom w:val="none" w:sz="0" w:space="0" w:color="auto"/>
        <w:right w:val="none" w:sz="0" w:space="0" w:color="auto"/>
      </w:divBdr>
    </w:div>
    <w:div w:id="145166609">
      <w:bodyDiv w:val="1"/>
      <w:marLeft w:val="0"/>
      <w:marRight w:val="0"/>
      <w:marTop w:val="0"/>
      <w:marBottom w:val="0"/>
      <w:divBdr>
        <w:top w:val="none" w:sz="0" w:space="0" w:color="auto"/>
        <w:left w:val="none" w:sz="0" w:space="0" w:color="auto"/>
        <w:bottom w:val="none" w:sz="0" w:space="0" w:color="auto"/>
        <w:right w:val="none" w:sz="0" w:space="0" w:color="auto"/>
      </w:divBdr>
    </w:div>
    <w:div w:id="145443762">
      <w:bodyDiv w:val="1"/>
      <w:marLeft w:val="0"/>
      <w:marRight w:val="0"/>
      <w:marTop w:val="0"/>
      <w:marBottom w:val="0"/>
      <w:divBdr>
        <w:top w:val="none" w:sz="0" w:space="0" w:color="auto"/>
        <w:left w:val="none" w:sz="0" w:space="0" w:color="auto"/>
        <w:bottom w:val="none" w:sz="0" w:space="0" w:color="auto"/>
        <w:right w:val="none" w:sz="0" w:space="0" w:color="auto"/>
      </w:divBdr>
    </w:div>
    <w:div w:id="146436659">
      <w:bodyDiv w:val="1"/>
      <w:marLeft w:val="0"/>
      <w:marRight w:val="0"/>
      <w:marTop w:val="0"/>
      <w:marBottom w:val="0"/>
      <w:divBdr>
        <w:top w:val="none" w:sz="0" w:space="0" w:color="auto"/>
        <w:left w:val="none" w:sz="0" w:space="0" w:color="auto"/>
        <w:bottom w:val="none" w:sz="0" w:space="0" w:color="auto"/>
        <w:right w:val="none" w:sz="0" w:space="0" w:color="auto"/>
      </w:divBdr>
    </w:div>
    <w:div w:id="146631154">
      <w:bodyDiv w:val="1"/>
      <w:marLeft w:val="0"/>
      <w:marRight w:val="0"/>
      <w:marTop w:val="0"/>
      <w:marBottom w:val="0"/>
      <w:divBdr>
        <w:top w:val="none" w:sz="0" w:space="0" w:color="auto"/>
        <w:left w:val="none" w:sz="0" w:space="0" w:color="auto"/>
        <w:bottom w:val="none" w:sz="0" w:space="0" w:color="auto"/>
        <w:right w:val="none" w:sz="0" w:space="0" w:color="auto"/>
      </w:divBdr>
    </w:div>
    <w:div w:id="147133430">
      <w:bodyDiv w:val="1"/>
      <w:marLeft w:val="0"/>
      <w:marRight w:val="0"/>
      <w:marTop w:val="0"/>
      <w:marBottom w:val="0"/>
      <w:divBdr>
        <w:top w:val="none" w:sz="0" w:space="0" w:color="auto"/>
        <w:left w:val="none" w:sz="0" w:space="0" w:color="auto"/>
        <w:bottom w:val="none" w:sz="0" w:space="0" w:color="auto"/>
        <w:right w:val="none" w:sz="0" w:space="0" w:color="auto"/>
      </w:divBdr>
    </w:div>
    <w:div w:id="147484198">
      <w:bodyDiv w:val="1"/>
      <w:marLeft w:val="0"/>
      <w:marRight w:val="0"/>
      <w:marTop w:val="0"/>
      <w:marBottom w:val="0"/>
      <w:divBdr>
        <w:top w:val="none" w:sz="0" w:space="0" w:color="auto"/>
        <w:left w:val="none" w:sz="0" w:space="0" w:color="auto"/>
        <w:bottom w:val="none" w:sz="0" w:space="0" w:color="auto"/>
        <w:right w:val="none" w:sz="0" w:space="0" w:color="auto"/>
      </w:divBdr>
    </w:div>
    <w:div w:id="147983864">
      <w:bodyDiv w:val="1"/>
      <w:marLeft w:val="0"/>
      <w:marRight w:val="0"/>
      <w:marTop w:val="0"/>
      <w:marBottom w:val="0"/>
      <w:divBdr>
        <w:top w:val="none" w:sz="0" w:space="0" w:color="auto"/>
        <w:left w:val="none" w:sz="0" w:space="0" w:color="auto"/>
        <w:bottom w:val="none" w:sz="0" w:space="0" w:color="auto"/>
        <w:right w:val="none" w:sz="0" w:space="0" w:color="auto"/>
      </w:divBdr>
    </w:div>
    <w:div w:id="148834406">
      <w:bodyDiv w:val="1"/>
      <w:marLeft w:val="0"/>
      <w:marRight w:val="0"/>
      <w:marTop w:val="0"/>
      <w:marBottom w:val="0"/>
      <w:divBdr>
        <w:top w:val="none" w:sz="0" w:space="0" w:color="auto"/>
        <w:left w:val="none" w:sz="0" w:space="0" w:color="auto"/>
        <w:bottom w:val="none" w:sz="0" w:space="0" w:color="auto"/>
        <w:right w:val="none" w:sz="0" w:space="0" w:color="auto"/>
      </w:divBdr>
    </w:div>
    <w:div w:id="150220628">
      <w:bodyDiv w:val="1"/>
      <w:marLeft w:val="0"/>
      <w:marRight w:val="0"/>
      <w:marTop w:val="0"/>
      <w:marBottom w:val="0"/>
      <w:divBdr>
        <w:top w:val="none" w:sz="0" w:space="0" w:color="auto"/>
        <w:left w:val="none" w:sz="0" w:space="0" w:color="auto"/>
        <w:bottom w:val="none" w:sz="0" w:space="0" w:color="auto"/>
        <w:right w:val="none" w:sz="0" w:space="0" w:color="auto"/>
      </w:divBdr>
    </w:div>
    <w:div w:id="150948117">
      <w:bodyDiv w:val="1"/>
      <w:marLeft w:val="0"/>
      <w:marRight w:val="0"/>
      <w:marTop w:val="0"/>
      <w:marBottom w:val="0"/>
      <w:divBdr>
        <w:top w:val="none" w:sz="0" w:space="0" w:color="auto"/>
        <w:left w:val="none" w:sz="0" w:space="0" w:color="auto"/>
        <w:bottom w:val="none" w:sz="0" w:space="0" w:color="auto"/>
        <w:right w:val="none" w:sz="0" w:space="0" w:color="auto"/>
      </w:divBdr>
    </w:div>
    <w:div w:id="151414529">
      <w:bodyDiv w:val="1"/>
      <w:marLeft w:val="0"/>
      <w:marRight w:val="0"/>
      <w:marTop w:val="0"/>
      <w:marBottom w:val="0"/>
      <w:divBdr>
        <w:top w:val="none" w:sz="0" w:space="0" w:color="auto"/>
        <w:left w:val="none" w:sz="0" w:space="0" w:color="auto"/>
        <w:bottom w:val="none" w:sz="0" w:space="0" w:color="auto"/>
        <w:right w:val="none" w:sz="0" w:space="0" w:color="auto"/>
      </w:divBdr>
    </w:div>
    <w:div w:id="152531381">
      <w:bodyDiv w:val="1"/>
      <w:marLeft w:val="0"/>
      <w:marRight w:val="0"/>
      <w:marTop w:val="0"/>
      <w:marBottom w:val="0"/>
      <w:divBdr>
        <w:top w:val="none" w:sz="0" w:space="0" w:color="auto"/>
        <w:left w:val="none" w:sz="0" w:space="0" w:color="auto"/>
        <w:bottom w:val="none" w:sz="0" w:space="0" w:color="auto"/>
        <w:right w:val="none" w:sz="0" w:space="0" w:color="auto"/>
      </w:divBdr>
    </w:div>
    <w:div w:id="153373910">
      <w:bodyDiv w:val="1"/>
      <w:marLeft w:val="0"/>
      <w:marRight w:val="0"/>
      <w:marTop w:val="0"/>
      <w:marBottom w:val="0"/>
      <w:divBdr>
        <w:top w:val="none" w:sz="0" w:space="0" w:color="auto"/>
        <w:left w:val="none" w:sz="0" w:space="0" w:color="auto"/>
        <w:bottom w:val="none" w:sz="0" w:space="0" w:color="auto"/>
        <w:right w:val="none" w:sz="0" w:space="0" w:color="auto"/>
      </w:divBdr>
    </w:div>
    <w:div w:id="153381994">
      <w:bodyDiv w:val="1"/>
      <w:marLeft w:val="0"/>
      <w:marRight w:val="0"/>
      <w:marTop w:val="0"/>
      <w:marBottom w:val="0"/>
      <w:divBdr>
        <w:top w:val="none" w:sz="0" w:space="0" w:color="auto"/>
        <w:left w:val="none" w:sz="0" w:space="0" w:color="auto"/>
        <w:bottom w:val="none" w:sz="0" w:space="0" w:color="auto"/>
        <w:right w:val="none" w:sz="0" w:space="0" w:color="auto"/>
      </w:divBdr>
    </w:div>
    <w:div w:id="153569404">
      <w:bodyDiv w:val="1"/>
      <w:marLeft w:val="0"/>
      <w:marRight w:val="0"/>
      <w:marTop w:val="0"/>
      <w:marBottom w:val="0"/>
      <w:divBdr>
        <w:top w:val="none" w:sz="0" w:space="0" w:color="auto"/>
        <w:left w:val="none" w:sz="0" w:space="0" w:color="auto"/>
        <w:bottom w:val="none" w:sz="0" w:space="0" w:color="auto"/>
        <w:right w:val="none" w:sz="0" w:space="0" w:color="auto"/>
      </w:divBdr>
    </w:div>
    <w:div w:id="154496074">
      <w:bodyDiv w:val="1"/>
      <w:marLeft w:val="0"/>
      <w:marRight w:val="0"/>
      <w:marTop w:val="0"/>
      <w:marBottom w:val="0"/>
      <w:divBdr>
        <w:top w:val="none" w:sz="0" w:space="0" w:color="auto"/>
        <w:left w:val="none" w:sz="0" w:space="0" w:color="auto"/>
        <w:bottom w:val="none" w:sz="0" w:space="0" w:color="auto"/>
        <w:right w:val="none" w:sz="0" w:space="0" w:color="auto"/>
      </w:divBdr>
    </w:div>
    <w:div w:id="154804835">
      <w:bodyDiv w:val="1"/>
      <w:marLeft w:val="0"/>
      <w:marRight w:val="0"/>
      <w:marTop w:val="0"/>
      <w:marBottom w:val="0"/>
      <w:divBdr>
        <w:top w:val="none" w:sz="0" w:space="0" w:color="auto"/>
        <w:left w:val="none" w:sz="0" w:space="0" w:color="auto"/>
        <w:bottom w:val="none" w:sz="0" w:space="0" w:color="auto"/>
        <w:right w:val="none" w:sz="0" w:space="0" w:color="auto"/>
      </w:divBdr>
    </w:div>
    <w:div w:id="156306854">
      <w:bodyDiv w:val="1"/>
      <w:marLeft w:val="0"/>
      <w:marRight w:val="0"/>
      <w:marTop w:val="0"/>
      <w:marBottom w:val="0"/>
      <w:divBdr>
        <w:top w:val="none" w:sz="0" w:space="0" w:color="auto"/>
        <w:left w:val="none" w:sz="0" w:space="0" w:color="auto"/>
        <w:bottom w:val="none" w:sz="0" w:space="0" w:color="auto"/>
        <w:right w:val="none" w:sz="0" w:space="0" w:color="auto"/>
      </w:divBdr>
    </w:div>
    <w:div w:id="157307935">
      <w:bodyDiv w:val="1"/>
      <w:marLeft w:val="0"/>
      <w:marRight w:val="0"/>
      <w:marTop w:val="0"/>
      <w:marBottom w:val="0"/>
      <w:divBdr>
        <w:top w:val="none" w:sz="0" w:space="0" w:color="auto"/>
        <w:left w:val="none" w:sz="0" w:space="0" w:color="auto"/>
        <w:bottom w:val="none" w:sz="0" w:space="0" w:color="auto"/>
        <w:right w:val="none" w:sz="0" w:space="0" w:color="auto"/>
      </w:divBdr>
    </w:div>
    <w:div w:id="157769198">
      <w:bodyDiv w:val="1"/>
      <w:marLeft w:val="0"/>
      <w:marRight w:val="0"/>
      <w:marTop w:val="0"/>
      <w:marBottom w:val="0"/>
      <w:divBdr>
        <w:top w:val="none" w:sz="0" w:space="0" w:color="auto"/>
        <w:left w:val="none" w:sz="0" w:space="0" w:color="auto"/>
        <w:bottom w:val="none" w:sz="0" w:space="0" w:color="auto"/>
        <w:right w:val="none" w:sz="0" w:space="0" w:color="auto"/>
      </w:divBdr>
    </w:div>
    <w:div w:id="159395422">
      <w:bodyDiv w:val="1"/>
      <w:marLeft w:val="0"/>
      <w:marRight w:val="0"/>
      <w:marTop w:val="0"/>
      <w:marBottom w:val="0"/>
      <w:divBdr>
        <w:top w:val="none" w:sz="0" w:space="0" w:color="auto"/>
        <w:left w:val="none" w:sz="0" w:space="0" w:color="auto"/>
        <w:bottom w:val="none" w:sz="0" w:space="0" w:color="auto"/>
        <w:right w:val="none" w:sz="0" w:space="0" w:color="auto"/>
      </w:divBdr>
    </w:div>
    <w:div w:id="159930369">
      <w:bodyDiv w:val="1"/>
      <w:marLeft w:val="0"/>
      <w:marRight w:val="0"/>
      <w:marTop w:val="0"/>
      <w:marBottom w:val="0"/>
      <w:divBdr>
        <w:top w:val="none" w:sz="0" w:space="0" w:color="auto"/>
        <w:left w:val="none" w:sz="0" w:space="0" w:color="auto"/>
        <w:bottom w:val="none" w:sz="0" w:space="0" w:color="auto"/>
        <w:right w:val="none" w:sz="0" w:space="0" w:color="auto"/>
      </w:divBdr>
    </w:div>
    <w:div w:id="160048112">
      <w:bodyDiv w:val="1"/>
      <w:marLeft w:val="0"/>
      <w:marRight w:val="0"/>
      <w:marTop w:val="0"/>
      <w:marBottom w:val="0"/>
      <w:divBdr>
        <w:top w:val="none" w:sz="0" w:space="0" w:color="auto"/>
        <w:left w:val="none" w:sz="0" w:space="0" w:color="auto"/>
        <w:bottom w:val="none" w:sz="0" w:space="0" w:color="auto"/>
        <w:right w:val="none" w:sz="0" w:space="0" w:color="auto"/>
      </w:divBdr>
    </w:div>
    <w:div w:id="161355046">
      <w:bodyDiv w:val="1"/>
      <w:marLeft w:val="0"/>
      <w:marRight w:val="0"/>
      <w:marTop w:val="0"/>
      <w:marBottom w:val="0"/>
      <w:divBdr>
        <w:top w:val="none" w:sz="0" w:space="0" w:color="auto"/>
        <w:left w:val="none" w:sz="0" w:space="0" w:color="auto"/>
        <w:bottom w:val="none" w:sz="0" w:space="0" w:color="auto"/>
        <w:right w:val="none" w:sz="0" w:space="0" w:color="auto"/>
      </w:divBdr>
    </w:div>
    <w:div w:id="162353250">
      <w:bodyDiv w:val="1"/>
      <w:marLeft w:val="0"/>
      <w:marRight w:val="0"/>
      <w:marTop w:val="0"/>
      <w:marBottom w:val="0"/>
      <w:divBdr>
        <w:top w:val="none" w:sz="0" w:space="0" w:color="auto"/>
        <w:left w:val="none" w:sz="0" w:space="0" w:color="auto"/>
        <w:bottom w:val="none" w:sz="0" w:space="0" w:color="auto"/>
        <w:right w:val="none" w:sz="0" w:space="0" w:color="auto"/>
      </w:divBdr>
    </w:div>
    <w:div w:id="162480513">
      <w:bodyDiv w:val="1"/>
      <w:marLeft w:val="0"/>
      <w:marRight w:val="0"/>
      <w:marTop w:val="0"/>
      <w:marBottom w:val="0"/>
      <w:divBdr>
        <w:top w:val="none" w:sz="0" w:space="0" w:color="auto"/>
        <w:left w:val="none" w:sz="0" w:space="0" w:color="auto"/>
        <w:bottom w:val="none" w:sz="0" w:space="0" w:color="auto"/>
        <w:right w:val="none" w:sz="0" w:space="0" w:color="auto"/>
      </w:divBdr>
    </w:div>
    <w:div w:id="162819626">
      <w:bodyDiv w:val="1"/>
      <w:marLeft w:val="0"/>
      <w:marRight w:val="0"/>
      <w:marTop w:val="0"/>
      <w:marBottom w:val="0"/>
      <w:divBdr>
        <w:top w:val="none" w:sz="0" w:space="0" w:color="auto"/>
        <w:left w:val="none" w:sz="0" w:space="0" w:color="auto"/>
        <w:bottom w:val="none" w:sz="0" w:space="0" w:color="auto"/>
        <w:right w:val="none" w:sz="0" w:space="0" w:color="auto"/>
      </w:divBdr>
    </w:div>
    <w:div w:id="163862473">
      <w:bodyDiv w:val="1"/>
      <w:marLeft w:val="0"/>
      <w:marRight w:val="0"/>
      <w:marTop w:val="0"/>
      <w:marBottom w:val="0"/>
      <w:divBdr>
        <w:top w:val="none" w:sz="0" w:space="0" w:color="auto"/>
        <w:left w:val="none" w:sz="0" w:space="0" w:color="auto"/>
        <w:bottom w:val="none" w:sz="0" w:space="0" w:color="auto"/>
        <w:right w:val="none" w:sz="0" w:space="0" w:color="auto"/>
      </w:divBdr>
    </w:div>
    <w:div w:id="164322633">
      <w:bodyDiv w:val="1"/>
      <w:marLeft w:val="0"/>
      <w:marRight w:val="0"/>
      <w:marTop w:val="0"/>
      <w:marBottom w:val="0"/>
      <w:divBdr>
        <w:top w:val="none" w:sz="0" w:space="0" w:color="auto"/>
        <w:left w:val="none" w:sz="0" w:space="0" w:color="auto"/>
        <w:bottom w:val="none" w:sz="0" w:space="0" w:color="auto"/>
        <w:right w:val="none" w:sz="0" w:space="0" w:color="auto"/>
      </w:divBdr>
    </w:div>
    <w:div w:id="165286763">
      <w:bodyDiv w:val="1"/>
      <w:marLeft w:val="0"/>
      <w:marRight w:val="0"/>
      <w:marTop w:val="0"/>
      <w:marBottom w:val="0"/>
      <w:divBdr>
        <w:top w:val="none" w:sz="0" w:space="0" w:color="auto"/>
        <w:left w:val="none" w:sz="0" w:space="0" w:color="auto"/>
        <w:bottom w:val="none" w:sz="0" w:space="0" w:color="auto"/>
        <w:right w:val="none" w:sz="0" w:space="0" w:color="auto"/>
      </w:divBdr>
    </w:div>
    <w:div w:id="165637818">
      <w:bodyDiv w:val="1"/>
      <w:marLeft w:val="0"/>
      <w:marRight w:val="0"/>
      <w:marTop w:val="0"/>
      <w:marBottom w:val="0"/>
      <w:divBdr>
        <w:top w:val="none" w:sz="0" w:space="0" w:color="auto"/>
        <w:left w:val="none" w:sz="0" w:space="0" w:color="auto"/>
        <w:bottom w:val="none" w:sz="0" w:space="0" w:color="auto"/>
        <w:right w:val="none" w:sz="0" w:space="0" w:color="auto"/>
      </w:divBdr>
    </w:div>
    <w:div w:id="165752689">
      <w:bodyDiv w:val="1"/>
      <w:marLeft w:val="0"/>
      <w:marRight w:val="0"/>
      <w:marTop w:val="0"/>
      <w:marBottom w:val="0"/>
      <w:divBdr>
        <w:top w:val="none" w:sz="0" w:space="0" w:color="auto"/>
        <w:left w:val="none" w:sz="0" w:space="0" w:color="auto"/>
        <w:bottom w:val="none" w:sz="0" w:space="0" w:color="auto"/>
        <w:right w:val="none" w:sz="0" w:space="0" w:color="auto"/>
      </w:divBdr>
    </w:div>
    <w:div w:id="166285165">
      <w:bodyDiv w:val="1"/>
      <w:marLeft w:val="0"/>
      <w:marRight w:val="0"/>
      <w:marTop w:val="0"/>
      <w:marBottom w:val="0"/>
      <w:divBdr>
        <w:top w:val="none" w:sz="0" w:space="0" w:color="auto"/>
        <w:left w:val="none" w:sz="0" w:space="0" w:color="auto"/>
        <w:bottom w:val="none" w:sz="0" w:space="0" w:color="auto"/>
        <w:right w:val="none" w:sz="0" w:space="0" w:color="auto"/>
      </w:divBdr>
    </w:div>
    <w:div w:id="166601729">
      <w:bodyDiv w:val="1"/>
      <w:marLeft w:val="0"/>
      <w:marRight w:val="0"/>
      <w:marTop w:val="0"/>
      <w:marBottom w:val="0"/>
      <w:divBdr>
        <w:top w:val="none" w:sz="0" w:space="0" w:color="auto"/>
        <w:left w:val="none" w:sz="0" w:space="0" w:color="auto"/>
        <w:bottom w:val="none" w:sz="0" w:space="0" w:color="auto"/>
        <w:right w:val="none" w:sz="0" w:space="0" w:color="auto"/>
      </w:divBdr>
    </w:div>
    <w:div w:id="166946206">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8525137">
      <w:bodyDiv w:val="1"/>
      <w:marLeft w:val="0"/>
      <w:marRight w:val="0"/>
      <w:marTop w:val="0"/>
      <w:marBottom w:val="0"/>
      <w:divBdr>
        <w:top w:val="none" w:sz="0" w:space="0" w:color="auto"/>
        <w:left w:val="none" w:sz="0" w:space="0" w:color="auto"/>
        <w:bottom w:val="none" w:sz="0" w:space="0" w:color="auto"/>
        <w:right w:val="none" w:sz="0" w:space="0" w:color="auto"/>
      </w:divBdr>
    </w:div>
    <w:div w:id="168911787">
      <w:bodyDiv w:val="1"/>
      <w:marLeft w:val="0"/>
      <w:marRight w:val="0"/>
      <w:marTop w:val="0"/>
      <w:marBottom w:val="0"/>
      <w:divBdr>
        <w:top w:val="none" w:sz="0" w:space="0" w:color="auto"/>
        <w:left w:val="none" w:sz="0" w:space="0" w:color="auto"/>
        <w:bottom w:val="none" w:sz="0" w:space="0" w:color="auto"/>
        <w:right w:val="none" w:sz="0" w:space="0" w:color="auto"/>
      </w:divBdr>
    </w:div>
    <w:div w:id="169225433">
      <w:bodyDiv w:val="1"/>
      <w:marLeft w:val="0"/>
      <w:marRight w:val="0"/>
      <w:marTop w:val="0"/>
      <w:marBottom w:val="0"/>
      <w:divBdr>
        <w:top w:val="none" w:sz="0" w:space="0" w:color="auto"/>
        <w:left w:val="none" w:sz="0" w:space="0" w:color="auto"/>
        <w:bottom w:val="none" w:sz="0" w:space="0" w:color="auto"/>
        <w:right w:val="none" w:sz="0" w:space="0" w:color="auto"/>
      </w:divBdr>
    </w:div>
    <w:div w:id="169564554">
      <w:bodyDiv w:val="1"/>
      <w:marLeft w:val="0"/>
      <w:marRight w:val="0"/>
      <w:marTop w:val="0"/>
      <w:marBottom w:val="0"/>
      <w:divBdr>
        <w:top w:val="none" w:sz="0" w:space="0" w:color="auto"/>
        <w:left w:val="none" w:sz="0" w:space="0" w:color="auto"/>
        <w:bottom w:val="none" w:sz="0" w:space="0" w:color="auto"/>
        <w:right w:val="none" w:sz="0" w:space="0" w:color="auto"/>
      </w:divBdr>
    </w:div>
    <w:div w:id="169875198">
      <w:bodyDiv w:val="1"/>
      <w:marLeft w:val="0"/>
      <w:marRight w:val="0"/>
      <w:marTop w:val="0"/>
      <w:marBottom w:val="0"/>
      <w:divBdr>
        <w:top w:val="none" w:sz="0" w:space="0" w:color="auto"/>
        <w:left w:val="none" w:sz="0" w:space="0" w:color="auto"/>
        <w:bottom w:val="none" w:sz="0" w:space="0" w:color="auto"/>
        <w:right w:val="none" w:sz="0" w:space="0" w:color="auto"/>
      </w:divBdr>
    </w:div>
    <w:div w:id="170921287">
      <w:bodyDiv w:val="1"/>
      <w:marLeft w:val="0"/>
      <w:marRight w:val="0"/>
      <w:marTop w:val="0"/>
      <w:marBottom w:val="0"/>
      <w:divBdr>
        <w:top w:val="none" w:sz="0" w:space="0" w:color="auto"/>
        <w:left w:val="none" w:sz="0" w:space="0" w:color="auto"/>
        <w:bottom w:val="none" w:sz="0" w:space="0" w:color="auto"/>
        <w:right w:val="none" w:sz="0" w:space="0" w:color="auto"/>
      </w:divBdr>
    </w:div>
    <w:div w:id="171726994">
      <w:bodyDiv w:val="1"/>
      <w:marLeft w:val="0"/>
      <w:marRight w:val="0"/>
      <w:marTop w:val="0"/>
      <w:marBottom w:val="0"/>
      <w:divBdr>
        <w:top w:val="none" w:sz="0" w:space="0" w:color="auto"/>
        <w:left w:val="none" w:sz="0" w:space="0" w:color="auto"/>
        <w:bottom w:val="none" w:sz="0" w:space="0" w:color="auto"/>
        <w:right w:val="none" w:sz="0" w:space="0" w:color="auto"/>
      </w:divBdr>
    </w:div>
    <w:div w:id="172115201">
      <w:bodyDiv w:val="1"/>
      <w:marLeft w:val="0"/>
      <w:marRight w:val="0"/>
      <w:marTop w:val="0"/>
      <w:marBottom w:val="0"/>
      <w:divBdr>
        <w:top w:val="none" w:sz="0" w:space="0" w:color="auto"/>
        <w:left w:val="none" w:sz="0" w:space="0" w:color="auto"/>
        <w:bottom w:val="none" w:sz="0" w:space="0" w:color="auto"/>
        <w:right w:val="none" w:sz="0" w:space="0" w:color="auto"/>
      </w:divBdr>
    </w:div>
    <w:div w:id="172494416">
      <w:bodyDiv w:val="1"/>
      <w:marLeft w:val="0"/>
      <w:marRight w:val="0"/>
      <w:marTop w:val="0"/>
      <w:marBottom w:val="0"/>
      <w:divBdr>
        <w:top w:val="none" w:sz="0" w:space="0" w:color="auto"/>
        <w:left w:val="none" w:sz="0" w:space="0" w:color="auto"/>
        <w:bottom w:val="none" w:sz="0" w:space="0" w:color="auto"/>
        <w:right w:val="none" w:sz="0" w:space="0" w:color="auto"/>
      </w:divBdr>
    </w:div>
    <w:div w:id="172573785">
      <w:bodyDiv w:val="1"/>
      <w:marLeft w:val="0"/>
      <w:marRight w:val="0"/>
      <w:marTop w:val="0"/>
      <w:marBottom w:val="0"/>
      <w:divBdr>
        <w:top w:val="none" w:sz="0" w:space="0" w:color="auto"/>
        <w:left w:val="none" w:sz="0" w:space="0" w:color="auto"/>
        <w:bottom w:val="none" w:sz="0" w:space="0" w:color="auto"/>
        <w:right w:val="none" w:sz="0" w:space="0" w:color="auto"/>
      </w:divBdr>
    </w:div>
    <w:div w:id="172648616">
      <w:bodyDiv w:val="1"/>
      <w:marLeft w:val="0"/>
      <w:marRight w:val="0"/>
      <w:marTop w:val="0"/>
      <w:marBottom w:val="0"/>
      <w:divBdr>
        <w:top w:val="none" w:sz="0" w:space="0" w:color="auto"/>
        <w:left w:val="none" w:sz="0" w:space="0" w:color="auto"/>
        <w:bottom w:val="none" w:sz="0" w:space="0" w:color="auto"/>
        <w:right w:val="none" w:sz="0" w:space="0" w:color="auto"/>
      </w:divBdr>
    </w:div>
    <w:div w:id="173417721">
      <w:bodyDiv w:val="1"/>
      <w:marLeft w:val="0"/>
      <w:marRight w:val="0"/>
      <w:marTop w:val="0"/>
      <w:marBottom w:val="0"/>
      <w:divBdr>
        <w:top w:val="none" w:sz="0" w:space="0" w:color="auto"/>
        <w:left w:val="none" w:sz="0" w:space="0" w:color="auto"/>
        <w:bottom w:val="none" w:sz="0" w:space="0" w:color="auto"/>
        <w:right w:val="none" w:sz="0" w:space="0" w:color="auto"/>
      </w:divBdr>
    </w:div>
    <w:div w:id="174152942">
      <w:bodyDiv w:val="1"/>
      <w:marLeft w:val="0"/>
      <w:marRight w:val="0"/>
      <w:marTop w:val="0"/>
      <w:marBottom w:val="0"/>
      <w:divBdr>
        <w:top w:val="none" w:sz="0" w:space="0" w:color="auto"/>
        <w:left w:val="none" w:sz="0" w:space="0" w:color="auto"/>
        <w:bottom w:val="none" w:sz="0" w:space="0" w:color="auto"/>
        <w:right w:val="none" w:sz="0" w:space="0" w:color="auto"/>
      </w:divBdr>
    </w:div>
    <w:div w:id="174348008">
      <w:bodyDiv w:val="1"/>
      <w:marLeft w:val="0"/>
      <w:marRight w:val="0"/>
      <w:marTop w:val="0"/>
      <w:marBottom w:val="0"/>
      <w:divBdr>
        <w:top w:val="none" w:sz="0" w:space="0" w:color="auto"/>
        <w:left w:val="none" w:sz="0" w:space="0" w:color="auto"/>
        <w:bottom w:val="none" w:sz="0" w:space="0" w:color="auto"/>
        <w:right w:val="none" w:sz="0" w:space="0" w:color="auto"/>
      </w:divBdr>
    </w:div>
    <w:div w:id="175967896">
      <w:bodyDiv w:val="1"/>
      <w:marLeft w:val="0"/>
      <w:marRight w:val="0"/>
      <w:marTop w:val="0"/>
      <w:marBottom w:val="0"/>
      <w:divBdr>
        <w:top w:val="none" w:sz="0" w:space="0" w:color="auto"/>
        <w:left w:val="none" w:sz="0" w:space="0" w:color="auto"/>
        <w:bottom w:val="none" w:sz="0" w:space="0" w:color="auto"/>
        <w:right w:val="none" w:sz="0" w:space="0" w:color="auto"/>
      </w:divBdr>
    </w:div>
    <w:div w:id="176041790">
      <w:bodyDiv w:val="1"/>
      <w:marLeft w:val="0"/>
      <w:marRight w:val="0"/>
      <w:marTop w:val="0"/>
      <w:marBottom w:val="0"/>
      <w:divBdr>
        <w:top w:val="none" w:sz="0" w:space="0" w:color="auto"/>
        <w:left w:val="none" w:sz="0" w:space="0" w:color="auto"/>
        <w:bottom w:val="none" w:sz="0" w:space="0" w:color="auto"/>
        <w:right w:val="none" w:sz="0" w:space="0" w:color="auto"/>
      </w:divBdr>
    </w:div>
    <w:div w:id="176161465">
      <w:bodyDiv w:val="1"/>
      <w:marLeft w:val="0"/>
      <w:marRight w:val="0"/>
      <w:marTop w:val="0"/>
      <w:marBottom w:val="0"/>
      <w:divBdr>
        <w:top w:val="none" w:sz="0" w:space="0" w:color="auto"/>
        <w:left w:val="none" w:sz="0" w:space="0" w:color="auto"/>
        <w:bottom w:val="none" w:sz="0" w:space="0" w:color="auto"/>
        <w:right w:val="none" w:sz="0" w:space="0" w:color="auto"/>
      </w:divBdr>
    </w:div>
    <w:div w:id="176577690">
      <w:bodyDiv w:val="1"/>
      <w:marLeft w:val="0"/>
      <w:marRight w:val="0"/>
      <w:marTop w:val="0"/>
      <w:marBottom w:val="0"/>
      <w:divBdr>
        <w:top w:val="none" w:sz="0" w:space="0" w:color="auto"/>
        <w:left w:val="none" w:sz="0" w:space="0" w:color="auto"/>
        <w:bottom w:val="none" w:sz="0" w:space="0" w:color="auto"/>
        <w:right w:val="none" w:sz="0" w:space="0" w:color="auto"/>
      </w:divBdr>
    </w:div>
    <w:div w:id="176578474">
      <w:bodyDiv w:val="1"/>
      <w:marLeft w:val="0"/>
      <w:marRight w:val="0"/>
      <w:marTop w:val="0"/>
      <w:marBottom w:val="0"/>
      <w:divBdr>
        <w:top w:val="none" w:sz="0" w:space="0" w:color="auto"/>
        <w:left w:val="none" w:sz="0" w:space="0" w:color="auto"/>
        <w:bottom w:val="none" w:sz="0" w:space="0" w:color="auto"/>
        <w:right w:val="none" w:sz="0" w:space="0" w:color="auto"/>
      </w:divBdr>
    </w:div>
    <w:div w:id="176971316">
      <w:bodyDiv w:val="1"/>
      <w:marLeft w:val="0"/>
      <w:marRight w:val="0"/>
      <w:marTop w:val="0"/>
      <w:marBottom w:val="0"/>
      <w:divBdr>
        <w:top w:val="none" w:sz="0" w:space="0" w:color="auto"/>
        <w:left w:val="none" w:sz="0" w:space="0" w:color="auto"/>
        <w:bottom w:val="none" w:sz="0" w:space="0" w:color="auto"/>
        <w:right w:val="none" w:sz="0" w:space="0" w:color="auto"/>
      </w:divBdr>
    </w:div>
    <w:div w:id="177083262">
      <w:bodyDiv w:val="1"/>
      <w:marLeft w:val="0"/>
      <w:marRight w:val="0"/>
      <w:marTop w:val="0"/>
      <w:marBottom w:val="0"/>
      <w:divBdr>
        <w:top w:val="none" w:sz="0" w:space="0" w:color="auto"/>
        <w:left w:val="none" w:sz="0" w:space="0" w:color="auto"/>
        <w:bottom w:val="none" w:sz="0" w:space="0" w:color="auto"/>
        <w:right w:val="none" w:sz="0" w:space="0" w:color="auto"/>
      </w:divBdr>
    </w:div>
    <w:div w:id="177502403">
      <w:bodyDiv w:val="1"/>
      <w:marLeft w:val="0"/>
      <w:marRight w:val="0"/>
      <w:marTop w:val="0"/>
      <w:marBottom w:val="0"/>
      <w:divBdr>
        <w:top w:val="none" w:sz="0" w:space="0" w:color="auto"/>
        <w:left w:val="none" w:sz="0" w:space="0" w:color="auto"/>
        <w:bottom w:val="none" w:sz="0" w:space="0" w:color="auto"/>
        <w:right w:val="none" w:sz="0" w:space="0" w:color="auto"/>
      </w:divBdr>
    </w:div>
    <w:div w:id="177622553">
      <w:bodyDiv w:val="1"/>
      <w:marLeft w:val="0"/>
      <w:marRight w:val="0"/>
      <w:marTop w:val="0"/>
      <w:marBottom w:val="0"/>
      <w:divBdr>
        <w:top w:val="none" w:sz="0" w:space="0" w:color="auto"/>
        <w:left w:val="none" w:sz="0" w:space="0" w:color="auto"/>
        <w:bottom w:val="none" w:sz="0" w:space="0" w:color="auto"/>
        <w:right w:val="none" w:sz="0" w:space="0" w:color="auto"/>
      </w:divBdr>
    </w:div>
    <w:div w:id="179324028">
      <w:bodyDiv w:val="1"/>
      <w:marLeft w:val="0"/>
      <w:marRight w:val="0"/>
      <w:marTop w:val="0"/>
      <w:marBottom w:val="0"/>
      <w:divBdr>
        <w:top w:val="none" w:sz="0" w:space="0" w:color="auto"/>
        <w:left w:val="none" w:sz="0" w:space="0" w:color="auto"/>
        <w:bottom w:val="none" w:sz="0" w:space="0" w:color="auto"/>
        <w:right w:val="none" w:sz="0" w:space="0" w:color="auto"/>
      </w:divBdr>
    </w:div>
    <w:div w:id="179710214">
      <w:bodyDiv w:val="1"/>
      <w:marLeft w:val="0"/>
      <w:marRight w:val="0"/>
      <w:marTop w:val="0"/>
      <w:marBottom w:val="0"/>
      <w:divBdr>
        <w:top w:val="none" w:sz="0" w:space="0" w:color="auto"/>
        <w:left w:val="none" w:sz="0" w:space="0" w:color="auto"/>
        <w:bottom w:val="none" w:sz="0" w:space="0" w:color="auto"/>
        <w:right w:val="none" w:sz="0" w:space="0" w:color="auto"/>
      </w:divBdr>
    </w:div>
    <w:div w:id="179777291">
      <w:bodyDiv w:val="1"/>
      <w:marLeft w:val="0"/>
      <w:marRight w:val="0"/>
      <w:marTop w:val="0"/>
      <w:marBottom w:val="0"/>
      <w:divBdr>
        <w:top w:val="none" w:sz="0" w:space="0" w:color="auto"/>
        <w:left w:val="none" w:sz="0" w:space="0" w:color="auto"/>
        <w:bottom w:val="none" w:sz="0" w:space="0" w:color="auto"/>
        <w:right w:val="none" w:sz="0" w:space="0" w:color="auto"/>
      </w:divBdr>
    </w:div>
    <w:div w:id="179854671">
      <w:bodyDiv w:val="1"/>
      <w:marLeft w:val="0"/>
      <w:marRight w:val="0"/>
      <w:marTop w:val="0"/>
      <w:marBottom w:val="0"/>
      <w:divBdr>
        <w:top w:val="none" w:sz="0" w:space="0" w:color="auto"/>
        <w:left w:val="none" w:sz="0" w:space="0" w:color="auto"/>
        <w:bottom w:val="none" w:sz="0" w:space="0" w:color="auto"/>
        <w:right w:val="none" w:sz="0" w:space="0" w:color="auto"/>
      </w:divBdr>
    </w:div>
    <w:div w:id="180437751">
      <w:bodyDiv w:val="1"/>
      <w:marLeft w:val="0"/>
      <w:marRight w:val="0"/>
      <w:marTop w:val="0"/>
      <w:marBottom w:val="0"/>
      <w:divBdr>
        <w:top w:val="none" w:sz="0" w:space="0" w:color="auto"/>
        <w:left w:val="none" w:sz="0" w:space="0" w:color="auto"/>
        <w:bottom w:val="none" w:sz="0" w:space="0" w:color="auto"/>
        <w:right w:val="none" w:sz="0" w:space="0" w:color="auto"/>
      </w:divBdr>
    </w:div>
    <w:div w:id="182407561">
      <w:bodyDiv w:val="1"/>
      <w:marLeft w:val="0"/>
      <w:marRight w:val="0"/>
      <w:marTop w:val="0"/>
      <w:marBottom w:val="0"/>
      <w:divBdr>
        <w:top w:val="none" w:sz="0" w:space="0" w:color="auto"/>
        <w:left w:val="none" w:sz="0" w:space="0" w:color="auto"/>
        <w:bottom w:val="none" w:sz="0" w:space="0" w:color="auto"/>
        <w:right w:val="none" w:sz="0" w:space="0" w:color="auto"/>
      </w:divBdr>
    </w:div>
    <w:div w:id="183909121">
      <w:bodyDiv w:val="1"/>
      <w:marLeft w:val="0"/>
      <w:marRight w:val="0"/>
      <w:marTop w:val="0"/>
      <w:marBottom w:val="0"/>
      <w:divBdr>
        <w:top w:val="none" w:sz="0" w:space="0" w:color="auto"/>
        <w:left w:val="none" w:sz="0" w:space="0" w:color="auto"/>
        <w:bottom w:val="none" w:sz="0" w:space="0" w:color="auto"/>
        <w:right w:val="none" w:sz="0" w:space="0" w:color="auto"/>
      </w:divBdr>
    </w:div>
    <w:div w:id="184484647">
      <w:bodyDiv w:val="1"/>
      <w:marLeft w:val="0"/>
      <w:marRight w:val="0"/>
      <w:marTop w:val="0"/>
      <w:marBottom w:val="0"/>
      <w:divBdr>
        <w:top w:val="none" w:sz="0" w:space="0" w:color="auto"/>
        <w:left w:val="none" w:sz="0" w:space="0" w:color="auto"/>
        <w:bottom w:val="none" w:sz="0" w:space="0" w:color="auto"/>
        <w:right w:val="none" w:sz="0" w:space="0" w:color="auto"/>
      </w:divBdr>
    </w:div>
    <w:div w:id="185486135">
      <w:bodyDiv w:val="1"/>
      <w:marLeft w:val="0"/>
      <w:marRight w:val="0"/>
      <w:marTop w:val="0"/>
      <w:marBottom w:val="0"/>
      <w:divBdr>
        <w:top w:val="none" w:sz="0" w:space="0" w:color="auto"/>
        <w:left w:val="none" w:sz="0" w:space="0" w:color="auto"/>
        <w:bottom w:val="none" w:sz="0" w:space="0" w:color="auto"/>
        <w:right w:val="none" w:sz="0" w:space="0" w:color="auto"/>
      </w:divBdr>
    </w:div>
    <w:div w:id="185557342">
      <w:bodyDiv w:val="1"/>
      <w:marLeft w:val="0"/>
      <w:marRight w:val="0"/>
      <w:marTop w:val="0"/>
      <w:marBottom w:val="0"/>
      <w:divBdr>
        <w:top w:val="none" w:sz="0" w:space="0" w:color="auto"/>
        <w:left w:val="none" w:sz="0" w:space="0" w:color="auto"/>
        <w:bottom w:val="none" w:sz="0" w:space="0" w:color="auto"/>
        <w:right w:val="none" w:sz="0" w:space="0" w:color="auto"/>
      </w:divBdr>
    </w:div>
    <w:div w:id="186256087">
      <w:bodyDiv w:val="1"/>
      <w:marLeft w:val="0"/>
      <w:marRight w:val="0"/>
      <w:marTop w:val="0"/>
      <w:marBottom w:val="0"/>
      <w:divBdr>
        <w:top w:val="none" w:sz="0" w:space="0" w:color="auto"/>
        <w:left w:val="none" w:sz="0" w:space="0" w:color="auto"/>
        <w:bottom w:val="none" w:sz="0" w:space="0" w:color="auto"/>
        <w:right w:val="none" w:sz="0" w:space="0" w:color="auto"/>
      </w:divBdr>
    </w:div>
    <w:div w:id="186336252">
      <w:bodyDiv w:val="1"/>
      <w:marLeft w:val="0"/>
      <w:marRight w:val="0"/>
      <w:marTop w:val="0"/>
      <w:marBottom w:val="0"/>
      <w:divBdr>
        <w:top w:val="none" w:sz="0" w:space="0" w:color="auto"/>
        <w:left w:val="none" w:sz="0" w:space="0" w:color="auto"/>
        <w:bottom w:val="none" w:sz="0" w:space="0" w:color="auto"/>
        <w:right w:val="none" w:sz="0" w:space="0" w:color="auto"/>
      </w:divBdr>
    </w:div>
    <w:div w:id="186604595">
      <w:bodyDiv w:val="1"/>
      <w:marLeft w:val="0"/>
      <w:marRight w:val="0"/>
      <w:marTop w:val="0"/>
      <w:marBottom w:val="0"/>
      <w:divBdr>
        <w:top w:val="none" w:sz="0" w:space="0" w:color="auto"/>
        <w:left w:val="none" w:sz="0" w:space="0" w:color="auto"/>
        <w:bottom w:val="none" w:sz="0" w:space="0" w:color="auto"/>
        <w:right w:val="none" w:sz="0" w:space="0" w:color="auto"/>
      </w:divBdr>
    </w:div>
    <w:div w:id="187111801">
      <w:bodyDiv w:val="1"/>
      <w:marLeft w:val="0"/>
      <w:marRight w:val="0"/>
      <w:marTop w:val="0"/>
      <w:marBottom w:val="0"/>
      <w:divBdr>
        <w:top w:val="none" w:sz="0" w:space="0" w:color="auto"/>
        <w:left w:val="none" w:sz="0" w:space="0" w:color="auto"/>
        <w:bottom w:val="none" w:sz="0" w:space="0" w:color="auto"/>
        <w:right w:val="none" w:sz="0" w:space="0" w:color="auto"/>
      </w:divBdr>
    </w:div>
    <w:div w:id="187181756">
      <w:bodyDiv w:val="1"/>
      <w:marLeft w:val="0"/>
      <w:marRight w:val="0"/>
      <w:marTop w:val="0"/>
      <w:marBottom w:val="0"/>
      <w:divBdr>
        <w:top w:val="none" w:sz="0" w:space="0" w:color="auto"/>
        <w:left w:val="none" w:sz="0" w:space="0" w:color="auto"/>
        <w:bottom w:val="none" w:sz="0" w:space="0" w:color="auto"/>
        <w:right w:val="none" w:sz="0" w:space="0" w:color="auto"/>
      </w:divBdr>
    </w:div>
    <w:div w:id="187374688">
      <w:bodyDiv w:val="1"/>
      <w:marLeft w:val="0"/>
      <w:marRight w:val="0"/>
      <w:marTop w:val="0"/>
      <w:marBottom w:val="0"/>
      <w:divBdr>
        <w:top w:val="none" w:sz="0" w:space="0" w:color="auto"/>
        <w:left w:val="none" w:sz="0" w:space="0" w:color="auto"/>
        <w:bottom w:val="none" w:sz="0" w:space="0" w:color="auto"/>
        <w:right w:val="none" w:sz="0" w:space="0" w:color="auto"/>
      </w:divBdr>
    </w:div>
    <w:div w:id="187643758">
      <w:bodyDiv w:val="1"/>
      <w:marLeft w:val="0"/>
      <w:marRight w:val="0"/>
      <w:marTop w:val="0"/>
      <w:marBottom w:val="0"/>
      <w:divBdr>
        <w:top w:val="none" w:sz="0" w:space="0" w:color="auto"/>
        <w:left w:val="none" w:sz="0" w:space="0" w:color="auto"/>
        <w:bottom w:val="none" w:sz="0" w:space="0" w:color="auto"/>
        <w:right w:val="none" w:sz="0" w:space="0" w:color="auto"/>
      </w:divBdr>
    </w:div>
    <w:div w:id="187984677">
      <w:bodyDiv w:val="1"/>
      <w:marLeft w:val="0"/>
      <w:marRight w:val="0"/>
      <w:marTop w:val="0"/>
      <w:marBottom w:val="0"/>
      <w:divBdr>
        <w:top w:val="none" w:sz="0" w:space="0" w:color="auto"/>
        <w:left w:val="none" w:sz="0" w:space="0" w:color="auto"/>
        <w:bottom w:val="none" w:sz="0" w:space="0" w:color="auto"/>
        <w:right w:val="none" w:sz="0" w:space="0" w:color="auto"/>
      </w:divBdr>
    </w:div>
    <w:div w:id="188108807">
      <w:bodyDiv w:val="1"/>
      <w:marLeft w:val="0"/>
      <w:marRight w:val="0"/>
      <w:marTop w:val="0"/>
      <w:marBottom w:val="0"/>
      <w:divBdr>
        <w:top w:val="none" w:sz="0" w:space="0" w:color="auto"/>
        <w:left w:val="none" w:sz="0" w:space="0" w:color="auto"/>
        <w:bottom w:val="none" w:sz="0" w:space="0" w:color="auto"/>
        <w:right w:val="none" w:sz="0" w:space="0" w:color="auto"/>
      </w:divBdr>
    </w:div>
    <w:div w:id="188371517">
      <w:bodyDiv w:val="1"/>
      <w:marLeft w:val="0"/>
      <w:marRight w:val="0"/>
      <w:marTop w:val="0"/>
      <w:marBottom w:val="0"/>
      <w:divBdr>
        <w:top w:val="none" w:sz="0" w:space="0" w:color="auto"/>
        <w:left w:val="none" w:sz="0" w:space="0" w:color="auto"/>
        <w:bottom w:val="none" w:sz="0" w:space="0" w:color="auto"/>
        <w:right w:val="none" w:sz="0" w:space="0" w:color="auto"/>
      </w:divBdr>
    </w:div>
    <w:div w:id="188420429">
      <w:bodyDiv w:val="1"/>
      <w:marLeft w:val="0"/>
      <w:marRight w:val="0"/>
      <w:marTop w:val="0"/>
      <w:marBottom w:val="0"/>
      <w:divBdr>
        <w:top w:val="none" w:sz="0" w:space="0" w:color="auto"/>
        <w:left w:val="none" w:sz="0" w:space="0" w:color="auto"/>
        <w:bottom w:val="none" w:sz="0" w:space="0" w:color="auto"/>
        <w:right w:val="none" w:sz="0" w:space="0" w:color="auto"/>
      </w:divBdr>
    </w:div>
    <w:div w:id="188568533">
      <w:bodyDiv w:val="1"/>
      <w:marLeft w:val="0"/>
      <w:marRight w:val="0"/>
      <w:marTop w:val="0"/>
      <w:marBottom w:val="0"/>
      <w:divBdr>
        <w:top w:val="none" w:sz="0" w:space="0" w:color="auto"/>
        <w:left w:val="none" w:sz="0" w:space="0" w:color="auto"/>
        <w:bottom w:val="none" w:sz="0" w:space="0" w:color="auto"/>
        <w:right w:val="none" w:sz="0" w:space="0" w:color="auto"/>
      </w:divBdr>
    </w:div>
    <w:div w:id="189148156">
      <w:bodyDiv w:val="1"/>
      <w:marLeft w:val="0"/>
      <w:marRight w:val="0"/>
      <w:marTop w:val="0"/>
      <w:marBottom w:val="0"/>
      <w:divBdr>
        <w:top w:val="none" w:sz="0" w:space="0" w:color="auto"/>
        <w:left w:val="none" w:sz="0" w:space="0" w:color="auto"/>
        <w:bottom w:val="none" w:sz="0" w:space="0" w:color="auto"/>
        <w:right w:val="none" w:sz="0" w:space="0" w:color="auto"/>
      </w:divBdr>
    </w:div>
    <w:div w:id="189226422">
      <w:bodyDiv w:val="1"/>
      <w:marLeft w:val="0"/>
      <w:marRight w:val="0"/>
      <w:marTop w:val="0"/>
      <w:marBottom w:val="0"/>
      <w:divBdr>
        <w:top w:val="none" w:sz="0" w:space="0" w:color="auto"/>
        <w:left w:val="none" w:sz="0" w:space="0" w:color="auto"/>
        <w:bottom w:val="none" w:sz="0" w:space="0" w:color="auto"/>
        <w:right w:val="none" w:sz="0" w:space="0" w:color="auto"/>
      </w:divBdr>
    </w:div>
    <w:div w:id="190387164">
      <w:bodyDiv w:val="1"/>
      <w:marLeft w:val="0"/>
      <w:marRight w:val="0"/>
      <w:marTop w:val="0"/>
      <w:marBottom w:val="0"/>
      <w:divBdr>
        <w:top w:val="none" w:sz="0" w:space="0" w:color="auto"/>
        <w:left w:val="none" w:sz="0" w:space="0" w:color="auto"/>
        <w:bottom w:val="none" w:sz="0" w:space="0" w:color="auto"/>
        <w:right w:val="none" w:sz="0" w:space="0" w:color="auto"/>
      </w:divBdr>
    </w:div>
    <w:div w:id="190456807">
      <w:bodyDiv w:val="1"/>
      <w:marLeft w:val="0"/>
      <w:marRight w:val="0"/>
      <w:marTop w:val="0"/>
      <w:marBottom w:val="0"/>
      <w:divBdr>
        <w:top w:val="none" w:sz="0" w:space="0" w:color="auto"/>
        <w:left w:val="none" w:sz="0" w:space="0" w:color="auto"/>
        <w:bottom w:val="none" w:sz="0" w:space="0" w:color="auto"/>
        <w:right w:val="none" w:sz="0" w:space="0" w:color="auto"/>
      </w:divBdr>
    </w:div>
    <w:div w:id="190581676">
      <w:bodyDiv w:val="1"/>
      <w:marLeft w:val="0"/>
      <w:marRight w:val="0"/>
      <w:marTop w:val="0"/>
      <w:marBottom w:val="0"/>
      <w:divBdr>
        <w:top w:val="none" w:sz="0" w:space="0" w:color="auto"/>
        <w:left w:val="none" w:sz="0" w:space="0" w:color="auto"/>
        <w:bottom w:val="none" w:sz="0" w:space="0" w:color="auto"/>
        <w:right w:val="none" w:sz="0" w:space="0" w:color="auto"/>
      </w:divBdr>
    </w:div>
    <w:div w:id="190919947">
      <w:bodyDiv w:val="1"/>
      <w:marLeft w:val="0"/>
      <w:marRight w:val="0"/>
      <w:marTop w:val="0"/>
      <w:marBottom w:val="0"/>
      <w:divBdr>
        <w:top w:val="none" w:sz="0" w:space="0" w:color="auto"/>
        <w:left w:val="none" w:sz="0" w:space="0" w:color="auto"/>
        <w:bottom w:val="none" w:sz="0" w:space="0" w:color="auto"/>
        <w:right w:val="none" w:sz="0" w:space="0" w:color="auto"/>
      </w:divBdr>
    </w:div>
    <w:div w:id="191118333">
      <w:bodyDiv w:val="1"/>
      <w:marLeft w:val="0"/>
      <w:marRight w:val="0"/>
      <w:marTop w:val="0"/>
      <w:marBottom w:val="0"/>
      <w:divBdr>
        <w:top w:val="none" w:sz="0" w:space="0" w:color="auto"/>
        <w:left w:val="none" w:sz="0" w:space="0" w:color="auto"/>
        <w:bottom w:val="none" w:sz="0" w:space="0" w:color="auto"/>
        <w:right w:val="none" w:sz="0" w:space="0" w:color="auto"/>
      </w:divBdr>
    </w:div>
    <w:div w:id="191501326">
      <w:bodyDiv w:val="1"/>
      <w:marLeft w:val="0"/>
      <w:marRight w:val="0"/>
      <w:marTop w:val="0"/>
      <w:marBottom w:val="0"/>
      <w:divBdr>
        <w:top w:val="none" w:sz="0" w:space="0" w:color="auto"/>
        <w:left w:val="none" w:sz="0" w:space="0" w:color="auto"/>
        <w:bottom w:val="none" w:sz="0" w:space="0" w:color="auto"/>
        <w:right w:val="none" w:sz="0" w:space="0" w:color="auto"/>
      </w:divBdr>
    </w:div>
    <w:div w:id="191653310">
      <w:bodyDiv w:val="1"/>
      <w:marLeft w:val="0"/>
      <w:marRight w:val="0"/>
      <w:marTop w:val="0"/>
      <w:marBottom w:val="0"/>
      <w:divBdr>
        <w:top w:val="none" w:sz="0" w:space="0" w:color="auto"/>
        <w:left w:val="none" w:sz="0" w:space="0" w:color="auto"/>
        <w:bottom w:val="none" w:sz="0" w:space="0" w:color="auto"/>
        <w:right w:val="none" w:sz="0" w:space="0" w:color="auto"/>
      </w:divBdr>
    </w:div>
    <w:div w:id="191960210">
      <w:bodyDiv w:val="1"/>
      <w:marLeft w:val="0"/>
      <w:marRight w:val="0"/>
      <w:marTop w:val="0"/>
      <w:marBottom w:val="0"/>
      <w:divBdr>
        <w:top w:val="none" w:sz="0" w:space="0" w:color="auto"/>
        <w:left w:val="none" w:sz="0" w:space="0" w:color="auto"/>
        <w:bottom w:val="none" w:sz="0" w:space="0" w:color="auto"/>
        <w:right w:val="none" w:sz="0" w:space="0" w:color="auto"/>
      </w:divBdr>
    </w:div>
    <w:div w:id="192304622">
      <w:bodyDiv w:val="1"/>
      <w:marLeft w:val="0"/>
      <w:marRight w:val="0"/>
      <w:marTop w:val="0"/>
      <w:marBottom w:val="0"/>
      <w:divBdr>
        <w:top w:val="none" w:sz="0" w:space="0" w:color="auto"/>
        <w:left w:val="none" w:sz="0" w:space="0" w:color="auto"/>
        <w:bottom w:val="none" w:sz="0" w:space="0" w:color="auto"/>
        <w:right w:val="none" w:sz="0" w:space="0" w:color="auto"/>
      </w:divBdr>
    </w:div>
    <w:div w:id="192501178">
      <w:bodyDiv w:val="1"/>
      <w:marLeft w:val="0"/>
      <w:marRight w:val="0"/>
      <w:marTop w:val="0"/>
      <w:marBottom w:val="0"/>
      <w:divBdr>
        <w:top w:val="none" w:sz="0" w:space="0" w:color="auto"/>
        <w:left w:val="none" w:sz="0" w:space="0" w:color="auto"/>
        <w:bottom w:val="none" w:sz="0" w:space="0" w:color="auto"/>
        <w:right w:val="none" w:sz="0" w:space="0" w:color="auto"/>
      </w:divBdr>
    </w:div>
    <w:div w:id="193620783">
      <w:bodyDiv w:val="1"/>
      <w:marLeft w:val="0"/>
      <w:marRight w:val="0"/>
      <w:marTop w:val="0"/>
      <w:marBottom w:val="0"/>
      <w:divBdr>
        <w:top w:val="none" w:sz="0" w:space="0" w:color="auto"/>
        <w:left w:val="none" w:sz="0" w:space="0" w:color="auto"/>
        <w:bottom w:val="none" w:sz="0" w:space="0" w:color="auto"/>
        <w:right w:val="none" w:sz="0" w:space="0" w:color="auto"/>
      </w:divBdr>
    </w:div>
    <w:div w:id="195241439">
      <w:bodyDiv w:val="1"/>
      <w:marLeft w:val="0"/>
      <w:marRight w:val="0"/>
      <w:marTop w:val="0"/>
      <w:marBottom w:val="0"/>
      <w:divBdr>
        <w:top w:val="none" w:sz="0" w:space="0" w:color="auto"/>
        <w:left w:val="none" w:sz="0" w:space="0" w:color="auto"/>
        <w:bottom w:val="none" w:sz="0" w:space="0" w:color="auto"/>
        <w:right w:val="none" w:sz="0" w:space="0" w:color="auto"/>
      </w:divBdr>
    </w:div>
    <w:div w:id="195773777">
      <w:bodyDiv w:val="1"/>
      <w:marLeft w:val="0"/>
      <w:marRight w:val="0"/>
      <w:marTop w:val="0"/>
      <w:marBottom w:val="0"/>
      <w:divBdr>
        <w:top w:val="none" w:sz="0" w:space="0" w:color="auto"/>
        <w:left w:val="none" w:sz="0" w:space="0" w:color="auto"/>
        <w:bottom w:val="none" w:sz="0" w:space="0" w:color="auto"/>
        <w:right w:val="none" w:sz="0" w:space="0" w:color="auto"/>
      </w:divBdr>
    </w:div>
    <w:div w:id="196243473">
      <w:bodyDiv w:val="1"/>
      <w:marLeft w:val="0"/>
      <w:marRight w:val="0"/>
      <w:marTop w:val="0"/>
      <w:marBottom w:val="0"/>
      <w:divBdr>
        <w:top w:val="none" w:sz="0" w:space="0" w:color="auto"/>
        <w:left w:val="none" w:sz="0" w:space="0" w:color="auto"/>
        <w:bottom w:val="none" w:sz="0" w:space="0" w:color="auto"/>
        <w:right w:val="none" w:sz="0" w:space="0" w:color="auto"/>
      </w:divBdr>
    </w:div>
    <w:div w:id="196360827">
      <w:bodyDiv w:val="1"/>
      <w:marLeft w:val="0"/>
      <w:marRight w:val="0"/>
      <w:marTop w:val="0"/>
      <w:marBottom w:val="0"/>
      <w:divBdr>
        <w:top w:val="none" w:sz="0" w:space="0" w:color="auto"/>
        <w:left w:val="none" w:sz="0" w:space="0" w:color="auto"/>
        <w:bottom w:val="none" w:sz="0" w:space="0" w:color="auto"/>
        <w:right w:val="none" w:sz="0" w:space="0" w:color="auto"/>
      </w:divBdr>
    </w:div>
    <w:div w:id="197208494">
      <w:bodyDiv w:val="1"/>
      <w:marLeft w:val="0"/>
      <w:marRight w:val="0"/>
      <w:marTop w:val="0"/>
      <w:marBottom w:val="0"/>
      <w:divBdr>
        <w:top w:val="none" w:sz="0" w:space="0" w:color="auto"/>
        <w:left w:val="none" w:sz="0" w:space="0" w:color="auto"/>
        <w:bottom w:val="none" w:sz="0" w:space="0" w:color="auto"/>
        <w:right w:val="none" w:sz="0" w:space="0" w:color="auto"/>
      </w:divBdr>
    </w:div>
    <w:div w:id="197666571">
      <w:bodyDiv w:val="1"/>
      <w:marLeft w:val="0"/>
      <w:marRight w:val="0"/>
      <w:marTop w:val="0"/>
      <w:marBottom w:val="0"/>
      <w:divBdr>
        <w:top w:val="none" w:sz="0" w:space="0" w:color="auto"/>
        <w:left w:val="none" w:sz="0" w:space="0" w:color="auto"/>
        <w:bottom w:val="none" w:sz="0" w:space="0" w:color="auto"/>
        <w:right w:val="none" w:sz="0" w:space="0" w:color="auto"/>
      </w:divBdr>
    </w:div>
    <w:div w:id="198128144">
      <w:bodyDiv w:val="1"/>
      <w:marLeft w:val="0"/>
      <w:marRight w:val="0"/>
      <w:marTop w:val="0"/>
      <w:marBottom w:val="0"/>
      <w:divBdr>
        <w:top w:val="none" w:sz="0" w:space="0" w:color="auto"/>
        <w:left w:val="none" w:sz="0" w:space="0" w:color="auto"/>
        <w:bottom w:val="none" w:sz="0" w:space="0" w:color="auto"/>
        <w:right w:val="none" w:sz="0" w:space="0" w:color="auto"/>
      </w:divBdr>
    </w:div>
    <w:div w:id="198205993">
      <w:bodyDiv w:val="1"/>
      <w:marLeft w:val="0"/>
      <w:marRight w:val="0"/>
      <w:marTop w:val="0"/>
      <w:marBottom w:val="0"/>
      <w:divBdr>
        <w:top w:val="none" w:sz="0" w:space="0" w:color="auto"/>
        <w:left w:val="none" w:sz="0" w:space="0" w:color="auto"/>
        <w:bottom w:val="none" w:sz="0" w:space="0" w:color="auto"/>
        <w:right w:val="none" w:sz="0" w:space="0" w:color="auto"/>
      </w:divBdr>
    </w:div>
    <w:div w:id="198399662">
      <w:bodyDiv w:val="1"/>
      <w:marLeft w:val="0"/>
      <w:marRight w:val="0"/>
      <w:marTop w:val="0"/>
      <w:marBottom w:val="0"/>
      <w:divBdr>
        <w:top w:val="none" w:sz="0" w:space="0" w:color="auto"/>
        <w:left w:val="none" w:sz="0" w:space="0" w:color="auto"/>
        <w:bottom w:val="none" w:sz="0" w:space="0" w:color="auto"/>
        <w:right w:val="none" w:sz="0" w:space="0" w:color="auto"/>
      </w:divBdr>
    </w:div>
    <w:div w:id="198980875">
      <w:bodyDiv w:val="1"/>
      <w:marLeft w:val="0"/>
      <w:marRight w:val="0"/>
      <w:marTop w:val="0"/>
      <w:marBottom w:val="0"/>
      <w:divBdr>
        <w:top w:val="none" w:sz="0" w:space="0" w:color="auto"/>
        <w:left w:val="none" w:sz="0" w:space="0" w:color="auto"/>
        <w:bottom w:val="none" w:sz="0" w:space="0" w:color="auto"/>
        <w:right w:val="none" w:sz="0" w:space="0" w:color="auto"/>
      </w:divBdr>
    </w:div>
    <w:div w:id="199171154">
      <w:bodyDiv w:val="1"/>
      <w:marLeft w:val="0"/>
      <w:marRight w:val="0"/>
      <w:marTop w:val="0"/>
      <w:marBottom w:val="0"/>
      <w:divBdr>
        <w:top w:val="none" w:sz="0" w:space="0" w:color="auto"/>
        <w:left w:val="none" w:sz="0" w:space="0" w:color="auto"/>
        <w:bottom w:val="none" w:sz="0" w:space="0" w:color="auto"/>
        <w:right w:val="none" w:sz="0" w:space="0" w:color="auto"/>
      </w:divBdr>
    </w:div>
    <w:div w:id="199320448">
      <w:bodyDiv w:val="1"/>
      <w:marLeft w:val="0"/>
      <w:marRight w:val="0"/>
      <w:marTop w:val="0"/>
      <w:marBottom w:val="0"/>
      <w:divBdr>
        <w:top w:val="none" w:sz="0" w:space="0" w:color="auto"/>
        <w:left w:val="none" w:sz="0" w:space="0" w:color="auto"/>
        <w:bottom w:val="none" w:sz="0" w:space="0" w:color="auto"/>
        <w:right w:val="none" w:sz="0" w:space="0" w:color="auto"/>
      </w:divBdr>
    </w:div>
    <w:div w:id="199753931">
      <w:bodyDiv w:val="1"/>
      <w:marLeft w:val="0"/>
      <w:marRight w:val="0"/>
      <w:marTop w:val="0"/>
      <w:marBottom w:val="0"/>
      <w:divBdr>
        <w:top w:val="none" w:sz="0" w:space="0" w:color="auto"/>
        <w:left w:val="none" w:sz="0" w:space="0" w:color="auto"/>
        <w:bottom w:val="none" w:sz="0" w:space="0" w:color="auto"/>
        <w:right w:val="none" w:sz="0" w:space="0" w:color="auto"/>
      </w:divBdr>
    </w:div>
    <w:div w:id="199782624">
      <w:bodyDiv w:val="1"/>
      <w:marLeft w:val="0"/>
      <w:marRight w:val="0"/>
      <w:marTop w:val="0"/>
      <w:marBottom w:val="0"/>
      <w:divBdr>
        <w:top w:val="none" w:sz="0" w:space="0" w:color="auto"/>
        <w:left w:val="none" w:sz="0" w:space="0" w:color="auto"/>
        <w:bottom w:val="none" w:sz="0" w:space="0" w:color="auto"/>
        <w:right w:val="none" w:sz="0" w:space="0" w:color="auto"/>
      </w:divBdr>
    </w:div>
    <w:div w:id="200173140">
      <w:bodyDiv w:val="1"/>
      <w:marLeft w:val="0"/>
      <w:marRight w:val="0"/>
      <w:marTop w:val="0"/>
      <w:marBottom w:val="0"/>
      <w:divBdr>
        <w:top w:val="none" w:sz="0" w:space="0" w:color="auto"/>
        <w:left w:val="none" w:sz="0" w:space="0" w:color="auto"/>
        <w:bottom w:val="none" w:sz="0" w:space="0" w:color="auto"/>
        <w:right w:val="none" w:sz="0" w:space="0" w:color="auto"/>
      </w:divBdr>
    </w:div>
    <w:div w:id="200627894">
      <w:bodyDiv w:val="1"/>
      <w:marLeft w:val="0"/>
      <w:marRight w:val="0"/>
      <w:marTop w:val="0"/>
      <w:marBottom w:val="0"/>
      <w:divBdr>
        <w:top w:val="none" w:sz="0" w:space="0" w:color="auto"/>
        <w:left w:val="none" w:sz="0" w:space="0" w:color="auto"/>
        <w:bottom w:val="none" w:sz="0" w:space="0" w:color="auto"/>
        <w:right w:val="none" w:sz="0" w:space="0" w:color="auto"/>
      </w:divBdr>
    </w:div>
    <w:div w:id="201282735">
      <w:bodyDiv w:val="1"/>
      <w:marLeft w:val="0"/>
      <w:marRight w:val="0"/>
      <w:marTop w:val="0"/>
      <w:marBottom w:val="0"/>
      <w:divBdr>
        <w:top w:val="none" w:sz="0" w:space="0" w:color="auto"/>
        <w:left w:val="none" w:sz="0" w:space="0" w:color="auto"/>
        <w:bottom w:val="none" w:sz="0" w:space="0" w:color="auto"/>
        <w:right w:val="none" w:sz="0" w:space="0" w:color="auto"/>
      </w:divBdr>
    </w:div>
    <w:div w:id="202641281">
      <w:bodyDiv w:val="1"/>
      <w:marLeft w:val="0"/>
      <w:marRight w:val="0"/>
      <w:marTop w:val="0"/>
      <w:marBottom w:val="0"/>
      <w:divBdr>
        <w:top w:val="none" w:sz="0" w:space="0" w:color="auto"/>
        <w:left w:val="none" w:sz="0" w:space="0" w:color="auto"/>
        <w:bottom w:val="none" w:sz="0" w:space="0" w:color="auto"/>
        <w:right w:val="none" w:sz="0" w:space="0" w:color="auto"/>
      </w:divBdr>
    </w:div>
    <w:div w:id="202641601">
      <w:bodyDiv w:val="1"/>
      <w:marLeft w:val="0"/>
      <w:marRight w:val="0"/>
      <w:marTop w:val="0"/>
      <w:marBottom w:val="0"/>
      <w:divBdr>
        <w:top w:val="none" w:sz="0" w:space="0" w:color="auto"/>
        <w:left w:val="none" w:sz="0" w:space="0" w:color="auto"/>
        <w:bottom w:val="none" w:sz="0" w:space="0" w:color="auto"/>
        <w:right w:val="none" w:sz="0" w:space="0" w:color="auto"/>
      </w:divBdr>
    </w:div>
    <w:div w:id="202718614">
      <w:bodyDiv w:val="1"/>
      <w:marLeft w:val="0"/>
      <w:marRight w:val="0"/>
      <w:marTop w:val="0"/>
      <w:marBottom w:val="0"/>
      <w:divBdr>
        <w:top w:val="none" w:sz="0" w:space="0" w:color="auto"/>
        <w:left w:val="none" w:sz="0" w:space="0" w:color="auto"/>
        <w:bottom w:val="none" w:sz="0" w:space="0" w:color="auto"/>
        <w:right w:val="none" w:sz="0" w:space="0" w:color="auto"/>
      </w:divBdr>
    </w:div>
    <w:div w:id="202905438">
      <w:bodyDiv w:val="1"/>
      <w:marLeft w:val="0"/>
      <w:marRight w:val="0"/>
      <w:marTop w:val="0"/>
      <w:marBottom w:val="0"/>
      <w:divBdr>
        <w:top w:val="none" w:sz="0" w:space="0" w:color="auto"/>
        <w:left w:val="none" w:sz="0" w:space="0" w:color="auto"/>
        <w:bottom w:val="none" w:sz="0" w:space="0" w:color="auto"/>
        <w:right w:val="none" w:sz="0" w:space="0" w:color="auto"/>
      </w:divBdr>
    </w:div>
    <w:div w:id="204997530">
      <w:bodyDiv w:val="1"/>
      <w:marLeft w:val="0"/>
      <w:marRight w:val="0"/>
      <w:marTop w:val="0"/>
      <w:marBottom w:val="0"/>
      <w:divBdr>
        <w:top w:val="none" w:sz="0" w:space="0" w:color="auto"/>
        <w:left w:val="none" w:sz="0" w:space="0" w:color="auto"/>
        <w:bottom w:val="none" w:sz="0" w:space="0" w:color="auto"/>
        <w:right w:val="none" w:sz="0" w:space="0" w:color="auto"/>
      </w:divBdr>
    </w:div>
    <w:div w:id="205726711">
      <w:bodyDiv w:val="1"/>
      <w:marLeft w:val="0"/>
      <w:marRight w:val="0"/>
      <w:marTop w:val="0"/>
      <w:marBottom w:val="0"/>
      <w:divBdr>
        <w:top w:val="none" w:sz="0" w:space="0" w:color="auto"/>
        <w:left w:val="none" w:sz="0" w:space="0" w:color="auto"/>
        <w:bottom w:val="none" w:sz="0" w:space="0" w:color="auto"/>
        <w:right w:val="none" w:sz="0" w:space="0" w:color="auto"/>
      </w:divBdr>
    </w:div>
    <w:div w:id="205993582">
      <w:bodyDiv w:val="1"/>
      <w:marLeft w:val="0"/>
      <w:marRight w:val="0"/>
      <w:marTop w:val="0"/>
      <w:marBottom w:val="0"/>
      <w:divBdr>
        <w:top w:val="none" w:sz="0" w:space="0" w:color="auto"/>
        <w:left w:val="none" w:sz="0" w:space="0" w:color="auto"/>
        <w:bottom w:val="none" w:sz="0" w:space="0" w:color="auto"/>
        <w:right w:val="none" w:sz="0" w:space="0" w:color="auto"/>
      </w:divBdr>
    </w:div>
    <w:div w:id="207189794">
      <w:bodyDiv w:val="1"/>
      <w:marLeft w:val="0"/>
      <w:marRight w:val="0"/>
      <w:marTop w:val="0"/>
      <w:marBottom w:val="0"/>
      <w:divBdr>
        <w:top w:val="none" w:sz="0" w:space="0" w:color="auto"/>
        <w:left w:val="none" w:sz="0" w:space="0" w:color="auto"/>
        <w:bottom w:val="none" w:sz="0" w:space="0" w:color="auto"/>
        <w:right w:val="none" w:sz="0" w:space="0" w:color="auto"/>
      </w:divBdr>
    </w:div>
    <w:div w:id="207423951">
      <w:bodyDiv w:val="1"/>
      <w:marLeft w:val="0"/>
      <w:marRight w:val="0"/>
      <w:marTop w:val="0"/>
      <w:marBottom w:val="0"/>
      <w:divBdr>
        <w:top w:val="none" w:sz="0" w:space="0" w:color="auto"/>
        <w:left w:val="none" w:sz="0" w:space="0" w:color="auto"/>
        <w:bottom w:val="none" w:sz="0" w:space="0" w:color="auto"/>
        <w:right w:val="none" w:sz="0" w:space="0" w:color="auto"/>
      </w:divBdr>
    </w:div>
    <w:div w:id="208223076">
      <w:bodyDiv w:val="1"/>
      <w:marLeft w:val="0"/>
      <w:marRight w:val="0"/>
      <w:marTop w:val="0"/>
      <w:marBottom w:val="0"/>
      <w:divBdr>
        <w:top w:val="none" w:sz="0" w:space="0" w:color="auto"/>
        <w:left w:val="none" w:sz="0" w:space="0" w:color="auto"/>
        <w:bottom w:val="none" w:sz="0" w:space="0" w:color="auto"/>
        <w:right w:val="none" w:sz="0" w:space="0" w:color="auto"/>
      </w:divBdr>
    </w:div>
    <w:div w:id="208686305">
      <w:bodyDiv w:val="1"/>
      <w:marLeft w:val="0"/>
      <w:marRight w:val="0"/>
      <w:marTop w:val="0"/>
      <w:marBottom w:val="0"/>
      <w:divBdr>
        <w:top w:val="none" w:sz="0" w:space="0" w:color="auto"/>
        <w:left w:val="none" w:sz="0" w:space="0" w:color="auto"/>
        <w:bottom w:val="none" w:sz="0" w:space="0" w:color="auto"/>
        <w:right w:val="none" w:sz="0" w:space="0" w:color="auto"/>
      </w:divBdr>
    </w:div>
    <w:div w:id="208960450">
      <w:bodyDiv w:val="1"/>
      <w:marLeft w:val="0"/>
      <w:marRight w:val="0"/>
      <w:marTop w:val="0"/>
      <w:marBottom w:val="0"/>
      <w:divBdr>
        <w:top w:val="none" w:sz="0" w:space="0" w:color="auto"/>
        <w:left w:val="none" w:sz="0" w:space="0" w:color="auto"/>
        <w:bottom w:val="none" w:sz="0" w:space="0" w:color="auto"/>
        <w:right w:val="none" w:sz="0" w:space="0" w:color="auto"/>
      </w:divBdr>
    </w:div>
    <w:div w:id="209462553">
      <w:bodyDiv w:val="1"/>
      <w:marLeft w:val="0"/>
      <w:marRight w:val="0"/>
      <w:marTop w:val="0"/>
      <w:marBottom w:val="0"/>
      <w:divBdr>
        <w:top w:val="none" w:sz="0" w:space="0" w:color="auto"/>
        <w:left w:val="none" w:sz="0" w:space="0" w:color="auto"/>
        <w:bottom w:val="none" w:sz="0" w:space="0" w:color="auto"/>
        <w:right w:val="none" w:sz="0" w:space="0" w:color="auto"/>
      </w:divBdr>
    </w:div>
    <w:div w:id="209465155">
      <w:bodyDiv w:val="1"/>
      <w:marLeft w:val="0"/>
      <w:marRight w:val="0"/>
      <w:marTop w:val="0"/>
      <w:marBottom w:val="0"/>
      <w:divBdr>
        <w:top w:val="none" w:sz="0" w:space="0" w:color="auto"/>
        <w:left w:val="none" w:sz="0" w:space="0" w:color="auto"/>
        <w:bottom w:val="none" w:sz="0" w:space="0" w:color="auto"/>
        <w:right w:val="none" w:sz="0" w:space="0" w:color="auto"/>
      </w:divBdr>
    </w:div>
    <w:div w:id="209804171">
      <w:bodyDiv w:val="1"/>
      <w:marLeft w:val="0"/>
      <w:marRight w:val="0"/>
      <w:marTop w:val="0"/>
      <w:marBottom w:val="0"/>
      <w:divBdr>
        <w:top w:val="none" w:sz="0" w:space="0" w:color="auto"/>
        <w:left w:val="none" w:sz="0" w:space="0" w:color="auto"/>
        <w:bottom w:val="none" w:sz="0" w:space="0" w:color="auto"/>
        <w:right w:val="none" w:sz="0" w:space="0" w:color="auto"/>
      </w:divBdr>
    </w:div>
    <w:div w:id="210268070">
      <w:bodyDiv w:val="1"/>
      <w:marLeft w:val="0"/>
      <w:marRight w:val="0"/>
      <w:marTop w:val="0"/>
      <w:marBottom w:val="0"/>
      <w:divBdr>
        <w:top w:val="none" w:sz="0" w:space="0" w:color="auto"/>
        <w:left w:val="none" w:sz="0" w:space="0" w:color="auto"/>
        <w:bottom w:val="none" w:sz="0" w:space="0" w:color="auto"/>
        <w:right w:val="none" w:sz="0" w:space="0" w:color="auto"/>
      </w:divBdr>
    </w:div>
    <w:div w:id="213741346">
      <w:bodyDiv w:val="1"/>
      <w:marLeft w:val="0"/>
      <w:marRight w:val="0"/>
      <w:marTop w:val="0"/>
      <w:marBottom w:val="0"/>
      <w:divBdr>
        <w:top w:val="none" w:sz="0" w:space="0" w:color="auto"/>
        <w:left w:val="none" w:sz="0" w:space="0" w:color="auto"/>
        <w:bottom w:val="none" w:sz="0" w:space="0" w:color="auto"/>
        <w:right w:val="none" w:sz="0" w:space="0" w:color="auto"/>
      </w:divBdr>
    </w:div>
    <w:div w:id="214044224">
      <w:bodyDiv w:val="1"/>
      <w:marLeft w:val="0"/>
      <w:marRight w:val="0"/>
      <w:marTop w:val="0"/>
      <w:marBottom w:val="0"/>
      <w:divBdr>
        <w:top w:val="none" w:sz="0" w:space="0" w:color="auto"/>
        <w:left w:val="none" w:sz="0" w:space="0" w:color="auto"/>
        <w:bottom w:val="none" w:sz="0" w:space="0" w:color="auto"/>
        <w:right w:val="none" w:sz="0" w:space="0" w:color="auto"/>
      </w:divBdr>
    </w:div>
    <w:div w:id="214044991">
      <w:bodyDiv w:val="1"/>
      <w:marLeft w:val="0"/>
      <w:marRight w:val="0"/>
      <w:marTop w:val="0"/>
      <w:marBottom w:val="0"/>
      <w:divBdr>
        <w:top w:val="none" w:sz="0" w:space="0" w:color="auto"/>
        <w:left w:val="none" w:sz="0" w:space="0" w:color="auto"/>
        <w:bottom w:val="none" w:sz="0" w:space="0" w:color="auto"/>
        <w:right w:val="none" w:sz="0" w:space="0" w:color="auto"/>
      </w:divBdr>
    </w:div>
    <w:div w:id="214892797">
      <w:bodyDiv w:val="1"/>
      <w:marLeft w:val="0"/>
      <w:marRight w:val="0"/>
      <w:marTop w:val="0"/>
      <w:marBottom w:val="0"/>
      <w:divBdr>
        <w:top w:val="none" w:sz="0" w:space="0" w:color="auto"/>
        <w:left w:val="none" w:sz="0" w:space="0" w:color="auto"/>
        <w:bottom w:val="none" w:sz="0" w:space="0" w:color="auto"/>
        <w:right w:val="none" w:sz="0" w:space="0" w:color="auto"/>
      </w:divBdr>
    </w:div>
    <w:div w:id="215049315">
      <w:bodyDiv w:val="1"/>
      <w:marLeft w:val="0"/>
      <w:marRight w:val="0"/>
      <w:marTop w:val="0"/>
      <w:marBottom w:val="0"/>
      <w:divBdr>
        <w:top w:val="none" w:sz="0" w:space="0" w:color="auto"/>
        <w:left w:val="none" w:sz="0" w:space="0" w:color="auto"/>
        <w:bottom w:val="none" w:sz="0" w:space="0" w:color="auto"/>
        <w:right w:val="none" w:sz="0" w:space="0" w:color="auto"/>
      </w:divBdr>
    </w:div>
    <w:div w:id="215509059">
      <w:bodyDiv w:val="1"/>
      <w:marLeft w:val="0"/>
      <w:marRight w:val="0"/>
      <w:marTop w:val="0"/>
      <w:marBottom w:val="0"/>
      <w:divBdr>
        <w:top w:val="none" w:sz="0" w:space="0" w:color="auto"/>
        <w:left w:val="none" w:sz="0" w:space="0" w:color="auto"/>
        <w:bottom w:val="none" w:sz="0" w:space="0" w:color="auto"/>
        <w:right w:val="none" w:sz="0" w:space="0" w:color="auto"/>
      </w:divBdr>
    </w:div>
    <w:div w:id="216548520">
      <w:bodyDiv w:val="1"/>
      <w:marLeft w:val="0"/>
      <w:marRight w:val="0"/>
      <w:marTop w:val="0"/>
      <w:marBottom w:val="0"/>
      <w:divBdr>
        <w:top w:val="none" w:sz="0" w:space="0" w:color="auto"/>
        <w:left w:val="none" w:sz="0" w:space="0" w:color="auto"/>
        <w:bottom w:val="none" w:sz="0" w:space="0" w:color="auto"/>
        <w:right w:val="none" w:sz="0" w:space="0" w:color="auto"/>
      </w:divBdr>
    </w:div>
    <w:div w:id="216627285">
      <w:bodyDiv w:val="1"/>
      <w:marLeft w:val="0"/>
      <w:marRight w:val="0"/>
      <w:marTop w:val="0"/>
      <w:marBottom w:val="0"/>
      <w:divBdr>
        <w:top w:val="none" w:sz="0" w:space="0" w:color="auto"/>
        <w:left w:val="none" w:sz="0" w:space="0" w:color="auto"/>
        <w:bottom w:val="none" w:sz="0" w:space="0" w:color="auto"/>
        <w:right w:val="none" w:sz="0" w:space="0" w:color="auto"/>
      </w:divBdr>
    </w:div>
    <w:div w:id="216824913">
      <w:bodyDiv w:val="1"/>
      <w:marLeft w:val="0"/>
      <w:marRight w:val="0"/>
      <w:marTop w:val="0"/>
      <w:marBottom w:val="0"/>
      <w:divBdr>
        <w:top w:val="none" w:sz="0" w:space="0" w:color="auto"/>
        <w:left w:val="none" w:sz="0" w:space="0" w:color="auto"/>
        <w:bottom w:val="none" w:sz="0" w:space="0" w:color="auto"/>
        <w:right w:val="none" w:sz="0" w:space="0" w:color="auto"/>
      </w:divBdr>
    </w:div>
    <w:div w:id="216864281">
      <w:bodyDiv w:val="1"/>
      <w:marLeft w:val="0"/>
      <w:marRight w:val="0"/>
      <w:marTop w:val="0"/>
      <w:marBottom w:val="0"/>
      <w:divBdr>
        <w:top w:val="none" w:sz="0" w:space="0" w:color="auto"/>
        <w:left w:val="none" w:sz="0" w:space="0" w:color="auto"/>
        <w:bottom w:val="none" w:sz="0" w:space="0" w:color="auto"/>
        <w:right w:val="none" w:sz="0" w:space="0" w:color="auto"/>
      </w:divBdr>
    </w:div>
    <w:div w:id="218320909">
      <w:bodyDiv w:val="1"/>
      <w:marLeft w:val="0"/>
      <w:marRight w:val="0"/>
      <w:marTop w:val="0"/>
      <w:marBottom w:val="0"/>
      <w:divBdr>
        <w:top w:val="none" w:sz="0" w:space="0" w:color="auto"/>
        <w:left w:val="none" w:sz="0" w:space="0" w:color="auto"/>
        <w:bottom w:val="none" w:sz="0" w:space="0" w:color="auto"/>
        <w:right w:val="none" w:sz="0" w:space="0" w:color="auto"/>
      </w:divBdr>
    </w:div>
    <w:div w:id="219096539">
      <w:bodyDiv w:val="1"/>
      <w:marLeft w:val="0"/>
      <w:marRight w:val="0"/>
      <w:marTop w:val="0"/>
      <w:marBottom w:val="0"/>
      <w:divBdr>
        <w:top w:val="none" w:sz="0" w:space="0" w:color="auto"/>
        <w:left w:val="none" w:sz="0" w:space="0" w:color="auto"/>
        <w:bottom w:val="none" w:sz="0" w:space="0" w:color="auto"/>
        <w:right w:val="none" w:sz="0" w:space="0" w:color="auto"/>
      </w:divBdr>
    </w:div>
    <w:div w:id="219708837">
      <w:bodyDiv w:val="1"/>
      <w:marLeft w:val="0"/>
      <w:marRight w:val="0"/>
      <w:marTop w:val="0"/>
      <w:marBottom w:val="0"/>
      <w:divBdr>
        <w:top w:val="none" w:sz="0" w:space="0" w:color="auto"/>
        <w:left w:val="none" w:sz="0" w:space="0" w:color="auto"/>
        <w:bottom w:val="none" w:sz="0" w:space="0" w:color="auto"/>
        <w:right w:val="none" w:sz="0" w:space="0" w:color="auto"/>
      </w:divBdr>
    </w:div>
    <w:div w:id="219830508">
      <w:bodyDiv w:val="1"/>
      <w:marLeft w:val="0"/>
      <w:marRight w:val="0"/>
      <w:marTop w:val="0"/>
      <w:marBottom w:val="0"/>
      <w:divBdr>
        <w:top w:val="none" w:sz="0" w:space="0" w:color="auto"/>
        <w:left w:val="none" w:sz="0" w:space="0" w:color="auto"/>
        <w:bottom w:val="none" w:sz="0" w:space="0" w:color="auto"/>
        <w:right w:val="none" w:sz="0" w:space="0" w:color="auto"/>
      </w:divBdr>
    </w:div>
    <w:div w:id="220672632">
      <w:bodyDiv w:val="1"/>
      <w:marLeft w:val="0"/>
      <w:marRight w:val="0"/>
      <w:marTop w:val="0"/>
      <w:marBottom w:val="0"/>
      <w:divBdr>
        <w:top w:val="none" w:sz="0" w:space="0" w:color="auto"/>
        <w:left w:val="none" w:sz="0" w:space="0" w:color="auto"/>
        <w:bottom w:val="none" w:sz="0" w:space="0" w:color="auto"/>
        <w:right w:val="none" w:sz="0" w:space="0" w:color="auto"/>
      </w:divBdr>
    </w:div>
    <w:div w:id="221328779">
      <w:bodyDiv w:val="1"/>
      <w:marLeft w:val="0"/>
      <w:marRight w:val="0"/>
      <w:marTop w:val="0"/>
      <w:marBottom w:val="0"/>
      <w:divBdr>
        <w:top w:val="none" w:sz="0" w:space="0" w:color="auto"/>
        <w:left w:val="none" w:sz="0" w:space="0" w:color="auto"/>
        <w:bottom w:val="none" w:sz="0" w:space="0" w:color="auto"/>
        <w:right w:val="none" w:sz="0" w:space="0" w:color="auto"/>
      </w:divBdr>
    </w:div>
    <w:div w:id="221529224">
      <w:bodyDiv w:val="1"/>
      <w:marLeft w:val="0"/>
      <w:marRight w:val="0"/>
      <w:marTop w:val="0"/>
      <w:marBottom w:val="0"/>
      <w:divBdr>
        <w:top w:val="none" w:sz="0" w:space="0" w:color="auto"/>
        <w:left w:val="none" w:sz="0" w:space="0" w:color="auto"/>
        <w:bottom w:val="none" w:sz="0" w:space="0" w:color="auto"/>
        <w:right w:val="none" w:sz="0" w:space="0" w:color="auto"/>
      </w:divBdr>
    </w:div>
    <w:div w:id="221909126">
      <w:bodyDiv w:val="1"/>
      <w:marLeft w:val="0"/>
      <w:marRight w:val="0"/>
      <w:marTop w:val="0"/>
      <w:marBottom w:val="0"/>
      <w:divBdr>
        <w:top w:val="none" w:sz="0" w:space="0" w:color="auto"/>
        <w:left w:val="none" w:sz="0" w:space="0" w:color="auto"/>
        <w:bottom w:val="none" w:sz="0" w:space="0" w:color="auto"/>
        <w:right w:val="none" w:sz="0" w:space="0" w:color="auto"/>
      </w:divBdr>
    </w:div>
    <w:div w:id="221983992">
      <w:bodyDiv w:val="1"/>
      <w:marLeft w:val="0"/>
      <w:marRight w:val="0"/>
      <w:marTop w:val="0"/>
      <w:marBottom w:val="0"/>
      <w:divBdr>
        <w:top w:val="none" w:sz="0" w:space="0" w:color="auto"/>
        <w:left w:val="none" w:sz="0" w:space="0" w:color="auto"/>
        <w:bottom w:val="none" w:sz="0" w:space="0" w:color="auto"/>
        <w:right w:val="none" w:sz="0" w:space="0" w:color="auto"/>
      </w:divBdr>
    </w:div>
    <w:div w:id="222564568">
      <w:bodyDiv w:val="1"/>
      <w:marLeft w:val="0"/>
      <w:marRight w:val="0"/>
      <w:marTop w:val="0"/>
      <w:marBottom w:val="0"/>
      <w:divBdr>
        <w:top w:val="none" w:sz="0" w:space="0" w:color="auto"/>
        <w:left w:val="none" w:sz="0" w:space="0" w:color="auto"/>
        <w:bottom w:val="none" w:sz="0" w:space="0" w:color="auto"/>
        <w:right w:val="none" w:sz="0" w:space="0" w:color="auto"/>
      </w:divBdr>
    </w:div>
    <w:div w:id="223420262">
      <w:bodyDiv w:val="1"/>
      <w:marLeft w:val="0"/>
      <w:marRight w:val="0"/>
      <w:marTop w:val="0"/>
      <w:marBottom w:val="0"/>
      <w:divBdr>
        <w:top w:val="none" w:sz="0" w:space="0" w:color="auto"/>
        <w:left w:val="none" w:sz="0" w:space="0" w:color="auto"/>
        <w:bottom w:val="none" w:sz="0" w:space="0" w:color="auto"/>
        <w:right w:val="none" w:sz="0" w:space="0" w:color="auto"/>
      </w:divBdr>
    </w:div>
    <w:div w:id="224147200">
      <w:bodyDiv w:val="1"/>
      <w:marLeft w:val="0"/>
      <w:marRight w:val="0"/>
      <w:marTop w:val="0"/>
      <w:marBottom w:val="0"/>
      <w:divBdr>
        <w:top w:val="none" w:sz="0" w:space="0" w:color="auto"/>
        <w:left w:val="none" w:sz="0" w:space="0" w:color="auto"/>
        <w:bottom w:val="none" w:sz="0" w:space="0" w:color="auto"/>
        <w:right w:val="none" w:sz="0" w:space="0" w:color="auto"/>
      </w:divBdr>
    </w:div>
    <w:div w:id="224147917">
      <w:bodyDiv w:val="1"/>
      <w:marLeft w:val="0"/>
      <w:marRight w:val="0"/>
      <w:marTop w:val="0"/>
      <w:marBottom w:val="0"/>
      <w:divBdr>
        <w:top w:val="none" w:sz="0" w:space="0" w:color="auto"/>
        <w:left w:val="none" w:sz="0" w:space="0" w:color="auto"/>
        <w:bottom w:val="none" w:sz="0" w:space="0" w:color="auto"/>
        <w:right w:val="none" w:sz="0" w:space="0" w:color="auto"/>
      </w:divBdr>
    </w:div>
    <w:div w:id="224488441">
      <w:bodyDiv w:val="1"/>
      <w:marLeft w:val="0"/>
      <w:marRight w:val="0"/>
      <w:marTop w:val="0"/>
      <w:marBottom w:val="0"/>
      <w:divBdr>
        <w:top w:val="none" w:sz="0" w:space="0" w:color="auto"/>
        <w:left w:val="none" w:sz="0" w:space="0" w:color="auto"/>
        <w:bottom w:val="none" w:sz="0" w:space="0" w:color="auto"/>
        <w:right w:val="none" w:sz="0" w:space="0" w:color="auto"/>
      </w:divBdr>
    </w:div>
    <w:div w:id="224872499">
      <w:bodyDiv w:val="1"/>
      <w:marLeft w:val="0"/>
      <w:marRight w:val="0"/>
      <w:marTop w:val="0"/>
      <w:marBottom w:val="0"/>
      <w:divBdr>
        <w:top w:val="none" w:sz="0" w:space="0" w:color="auto"/>
        <w:left w:val="none" w:sz="0" w:space="0" w:color="auto"/>
        <w:bottom w:val="none" w:sz="0" w:space="0" w:color="auto"/>
        <w:right w:val="none" w:sz="0" w:space="0" w:color="auto"/>
      </w:divBdr>
    </w:div>
    <w:div w:id="225840429">
      <w:bodyDiv w:val="1"/>
      <w:marLeft w:val="0"/>
      <w:marRight w:val="0"/>
      <w:marTop w:val="0"/>
      <w:marBottom w:val="0"/>
      <w:divBdr>
        <w:top w:val="none" w:sz="0" w:space="0" w:color="auto"/>
        <w:left w:val="none" w:sz="0" w:space="0" w:color="auto"/>
        <w:bottom w:val="none" w:sz="0" w:space="0" w:color="auto"/>
        <w:right w:val="none" w:sz="0" w:space="0" w:color="auto"/>
      </w:divBdr>
    </w:div>
    <w:div w:id="226384182">
      <w:bodyDiv w:val="1"/>
      <w:marLeft w:val="0"/>
      <w:marRight w:val="0"/>
      <w:marTop w:val="0"/>
      <w:marBottom w:val="0"/>
      <w:divBdr>
        <w:top w:val="none" w:sz="0" w:space="0" w:color="auto"/>
        <w:left w:val="none" w:sz="0" w:space="0" w:color="auto"/>
        <w:bottom w:val="none" w:sz="0" w:space="0" w:color="auto"/>
        <w:right w:val="none" w:sz="0" w:space="0" w:color="auto"/>
      </w:divBdr>
    </w:div>
    <w:div w:id="226958980">
      <w:bodyDiv w:val="1"/>
      <w:marLeft w:val="0"/>
      <w:marRight w:val="0"/>
      <w:marTop w:val="0"/>
      <w:marBottom w:val="0"/>
      <w:divBdr>
        <w:top w:val="none" w:sz="0" w:space="0" w:color="auto"/>
        <w:left w:val="none" w:sz="0" w:space="0" w:color="auto"/>
        <w:bottom w:val="none" w:sz="0" w:space="0" w:color="auto"/>
        <w:right w:val="none" w:sz="0" w:space="0" w:color="auto"/>
      </w:divBdr>
    </w:div>
    <w:div w:id="228031183">
      <w:bodyDiv w:val="1"/>
      <w:marLeft w:val="0"/>
      <w:marRight w:val="0"/>
      <w:marTop w:val="0"/>
      <w:marBottom w:val="0"/>
      <w:divBdr>
        <w:top w:val="none" w:sz="0" w:space="0" w:color="auto"/>
        <w:left w:val="none" w:sz="0" w:space="0" w:color="auto"/>
        <w:bottom w:val="none" w:sz="0" w:space="0" w:color="auto"/>
        <w:right w:val="none" w:sz="0" w:space="0" w:color="auto"/>
      </w:divBdr>
    </w:div>
    <w:div w:id="228269556">
      <w:bodyDiv w:val="1"/>
      <w:marLeft w:val="0"/>
      <w:marRight w:val="0"/>
      <w:marTop w:val="0"/>
      <w:marBottom w:val="0"/>
      <w:divBdr>
        <w:top w:val="none" w:sz="0" w:space="0" w:color="auto"/>
        <w:left w:val="none" w:sz="0" w:space="0" w:color="auto"/>
        <w:bottom w:val="none" w:sz="0" w:space="0" w:color="auto"/>
        <w:right w:val="none" w:sz="0" w:space="0" w:color="auto"/>
      </w:divBdr>
    </w:div>
    <w:div w:id="228922429">
      <w:bodyDiv w:val="1"/>
      <w:marLeft w:val="0"/>
      <w:marRight w:val="0"/>
      <w:marTop w:val="0"/>
      <w:marBottom w:val="0"/>
      <w:divBdr>
        <w:top w:val="none" w:sz="0" w:space="0" w:color="auto"/>
        <w:left w:val="none" w:sz="0" w:space="0" w:color="auto"/>
        <w:bottom w:val="none" w:sz="0" w:space="0" w:color="auto"/>
        <w:right w:val="none" w:sz="0" w:space="0" w:color="auto"/>
      </w:divBdr>
    </w:div>
    <w:div w:id="229270512">
      <w:bodyDiv w:val="1"/>
      <w:marLeft w:val="0"/>
      <w:marRight w:val="0"/>
      <w:marTop w:val="0"/>
      <w:marBottom w:val="0"/>
      <w:divBdr>
        <w:top w:val="none" w:sz="0" w:space="0" w:color="auto"/>
        <w:left w:val="none" w:sz="0" w:space="0" w:color="auto"/>
        <w:bottom w:val="none" w:sz="0" w:space="0" w:color="auto"/>
        <w:right w:val="none" w:sz="0" w:space="0" w:color="auto"/>
      </w:divBdr>
    </w:div>
    <w:div w:id="229468126">
      <w:bodyDiv w:val="1"/>
      <w:marLeft w:val="0"/>
      <w:marRight w:val="0"/>
      <w:marTop w:val="0"/>
      <w:marBottom w:val="0"/>
      <w:divBdr>
        <w:top w:val="none" w:sz="0" w:space="0" w:color="auto"/>
        <w:left w:val="none" w:sz="0" w:space="0" w:color="auto"/>
        <w:bottom w:val="none" w:sz="0" w:space="0" w:color="auto"/>
        <w:right w:val="none" w:sz="0" w:space="0" w:color="auto"/>
      </w:divBdr>
    </w:div>
    <w:div w:id="229969665">
      <w:bodyDiv w:val="1"/>
      <w:marLeft w:val="0"/>
      <w:marRight w:val="0"/>
      <w:marTop w:val="0"/>
      <w:marBottom w:val="0"/>
      <w:divBdr>
        <w:top w:val="none" w:sz="0" w:space="0" w:color="auto"/>
        <w:left w:val="none" w:sz="0" w:space="0" w:color="auto"/>
        <w:bottom w:val="none" w:sz="0" w:space="0" w:color="auto"/>
        <w:right w:val="none" w:sz="0" w:space="0" w:color="auto"/>
      </w:divBdr>
    </w:div>
    <w:div w:id="230307904">
      <w:bodyDiv w:val="1"/>
      <w:marLeft w:val="0"/>
      <w:marRight w:val="0"/>
      <w:marTop w:val="0"/>
      <w:marBottom w:val="0"/>
      <w:divBdr>
        <w:top w:val="none" w:sz="0" w:space="0" w:color="auto"/>
        <w:left w:val="none" w:sz="0" w:space="0" w:color="auto"/>
        <w:bottom w:val="none" w:sz="0" w:space="0" w:color="auto"/>
        <w:right w:val="none" w:sz="0" w:space="0" w:color="auto"/>
      </w:divBdr>
    </w:div>
    <w:div w:id="230697832">
      <w:bodyDiv w:val="1"/>
      <w:marLeft w:val="0"/>
      <w:marRight w:val="0"/>
      <w:marTop w:val="0"/>
      <w:marBottom w:val="0"/>
      <w:divBdr>
        <w:top w:val="none" w:sz="0" w:space="0" w:color="auto"/>
        <w:left w:val="none" w:sz="0" w:space="0" w:color="auto"/>
        <w:bottom w:val="none" w:sz="0" w:space="0" w:color="auto"/>
        <w:right w:val="none" w:sz="0" w:space="0" w:color="auto"/>
      </w:divBdr>
    </w:div>
    <w:div w:id="230818762">
      <w:bodyDiv w:val="1"/>
      <w:marLeft w:val="0"/>
      <w:marRight w:val="0"/>
      <w:marTop w:val="0"/>
      <w:marBottom w:val="0"/>
      <w:divBdr>
        <w:top w:val="none" w:sz="0" w:space="0" w:color="auto"/>
        <w:left w:val="none" w:sz="0" w:space="0" w:color="auto"/>
        <w:bottom w:val="none" w:sz="0" w:space="0" w:color="auto"/>
        <w:right w:val="none" w:sz="0" w:space="0" w:color="auto"/>
      </w:divBdr>
    </w:div>
    <w:div w:id="230820804">
      <w:bodyDiv w:val="1"/>
      <w:marLeft w:val="0"/>
      <w:marRight w:val="0"/>
      <w:marTop w:val="0"/>
      <w:marBottom w:val="0"/>
      <w:divBdr>
        <w:top w:val="none" w:sz="0" w:space="0" w:color="auto"/>
        <w:left w:val="none" w:sz="0" w:space="0" w:color="auto"/>
        <w:bottom w:val="none" w:sz="0" w:space="0" w:color="auto"/>
        <w:right w:val="none" w:sz="0" w:space="0" w:color="auto"/>
      </w:divBdr>
    </w:div>
    <w:div w:id="231356371">
      <w:bodyDiv w:val="1"/>
      <w:marLeft w:val="0"/>
      <w:marRight w:val="0"/>
      <w:marTop w:val="0"/>
      <w:marBottom w:val="0"/>
      <w:divBdr>
        <w:top w:val="none" w:sz="0" w:space="0" w:color="auto"/>
        <w:left w:val="none" w:sz="0" w:space="0" w:color="auto"/>
        <w:bottom w:val="none" w:sz="0" w:space="0" w:color="auto"/>
        <w:right w:val="none" w:sz="0" w:space="0" w:color="auto"/>
      </w:divBdr>
    </w:div>
    <w:div w:id="231427804">
      <w:bodyDiv w:val="1"/>
      <w:marLeft w:val="0"/>
      <w:marRight w:val="0"/>
      <w:marTop w:val="0"/>
      <w:marBottom w:val="0"/>
      <w:divBdr>
        <w:top w:val="none" w:sz="0" w:space="0" w:color="auto"/>
        <w:left w:val="none" w:sz="0" w:space="0" w:color="auto"/>
        <w:bottom w:val="none" w:sz="0" w:space="0" w:color="auto"/>
        <w:right w:val="none" w:sz="0" w:space="0" w:color="auto"/>
      </w:divBdr>
    </w:div>
    <w:div w:id="232862677">
      <w:bodyDiv w:val="1"/>
      <w:marLeft w:val="0"/>
      <w:marRight w:val="0"/>
      <w:marTop w:val="0"/>
      <w:marBottom w:val="0"/>
      <w:divBdr>
        <w:top w:val="none" w:sz="0" w:space="0" w:color="auto"/>
        <w:left w:val="none" w:sz="0" w:space="0" w:color="auto"/>
        <w:bottom w:val="none" w:sz="0" w:space="0" w:color="auto"/>
        <w:right w:val="none" w:sz="0" w:space="0" w:color="auto"/>
      </w:divBdr>
    </w:div>
    <w:div w:id="233203180">
      <w:bodyDiv w:val="1"/>
      <w:marLeft w:val="0"/>
      <w:marRight w:val="0"/>
      <w:marTop w:val="0"/>
      <w:marBottom w:val="0"/>
      <w:divBdr>
        <w:top w:val="none" w:sz="0" w:space="0" w:color="auto"/>
        <w:left w:val="none" w:sz="0" w:space="0" w:color="auto"/>
        <w:bottom w:val="none" w:sz="0" w:space="0" w:color="auto"/>
        <w:right w:val="none" w:sz="0" w:space="0" w:color="auto"/>
      </w:divBdr>
    </w:div>
    <w:div w:id="234095018">
      <w:bodyDiv w:val="1"/>
      <w:marLeft w:val="0"/>
      <w:marRight w:val="0"/>
      <w:marTop w:val="0"/>
      <w:marBottom w:val="0"/>
      <w:divBdr>
        <w:top w:val="none" w:sz="0" w:space="0" w:color="auto"/>
        <w:left w:val="none" w:sz="0" w:space="0" w:color="auto"/>
        <w:bottom w:val="none" w:sz="0" w:space="0" w:color="auto"/>
        <w:right w:val="none" w:sz="0" w:space="0" w:color="auto"/>
      </w:divBdr>
    </w:div>
    <w:div w:id="235481907">
      <w:bodyDiv w:val="1"/>
      <w:marLeft w:val="0"/>
      <w:marRight w:val="0"/>
      <w:marTop w:val="0"/>
      <w:marBottom w:val="0"/>
      <w:divBdr>
        <w:top w:val="none" w:sz="0" w:space="0" w:color="auto"/>
        <w:left w:val="none" w:sz="0" w:space="0" w:color="auto"/>
        <w:bottom w:val="none" w:sz="0" w:space="0" w:color="auto"/>
        <w:right w:val="none" w:sz="0" w:space="0" w:color="auto"/>
      </w:divBdr>
    </w:div>
    <w:div w:id="235864069">
      <w:bodyDiv w:val="1"/>
      <w:marLeft w:val="0"/>
      <w:marRight w:val="0"/>
      <w:marTop w:val="0"/>
      <w:marBottom w:val="0"/>
      <w:divBdr>
        <w:top w:val="none" w:sz="0" w:space="0" w:color="auto"/>
        <w:left w:val="none" w:sz="0" w:space="0" w:color="auto"/>
        <w:bottom w:val="none" w:sz="0" w:space="0" w:color="auto"/>
        <w:right w:val="none" w:sz="0" w:space="0" w:color="auto"/>
      </w:divBdr>
    </w:div>
    <w:div w:id="235865784">
      <w:bodyDiv w:val="1"/>
      <w:marLeft w:val="0"/>
      <w:marRight w:val="0"/>
      <w:marTop w:val="0"/>
      <w:marBottom w:val="0"/>
      <w:divBdr>
        <w:top w:val="none" w:sz="0" w:space="0" w:color="auto"/>
        <w:left w:val="none" w:sz="0" w:space="0" w:color="auto"/>
        <w:bottom w:val="none" w:sz="0" w:space="0" w:color="auto"/>
        <w:right w:val="none" w:sz="0" w:space="0" w:color="auto"/>
      </w:divBdr>
    </w:div>
    <w:div w:id="236981361">
      <w:bodyDiv w:val="1"/>
      <w:marLeft w:val="0"/>
      <w:marRight w:val="0"/>
      <w:marTop w:val="0"/>
      <w:marBottom w:val="0"/>
      <w:divBdr>
        <w:top w:val="none" w:sz="0" w:space="0" w:color="auto"/>
        <w:left w:val="none" w:sz="0" w:space="0" w:color="auto"/>
        <w:bottom w:val="none" w:sz="0" w:space="0" w:color="auto"/>
        <w:right w:val="none" w:sz="0" w:space="0" w:color="auto"/>
      </w:divBdr>
    </w:div>
    <w:div w:id="238179645">
      <w:bodyDiv w:val="1"/>
      <w:marLeft w:val="0"/>
      <w:marRight w:val="0"/>
      <w:marTop w:val="0"/>
      <w:marBottom w:val="0"/>
      <w:divBdr>
        <w:top w:val="none" w:sz="0" w:space="0" w:color="auto"/>
        <w:left w:val="none" w:sz="0" w:space="0" w:color="auto"/>
        <w:bottom w:val="none" w:sz="0" w:space="0" w:color="auto"/>
        <w:right w:val="none" w:sz="0" w:space="0" w:color="auto"/>
      </w:divBdr>
    </w:div>
    <w:div w:id="238562488">
      <w:bodyDiv w:val="1"/>
      <w:marLeft w:val="0"/>
      <w:marRight w:val="0"/>
      <w:marTop w:val="0"/>
      <w:marBottom w:val="0"/>
      <w:divBdr>
        <w:top w:val="none" w:sz="0" w:space="0" w:color="auto"/>
        <w:left w:val="none" w:sz="0" w:space="0" w:color="auto"/>
        <w:bottom w:val="none" w:sz="0" w:space="0" w:color="auto"/>
        <w:right w:val="none" w:sz="0" w:space="0" w:color="auto"/>
      </w:divBdr>
    </w:div>
    <w:div w:id="238712530">
      <w:bodyDiv w:val="1"/>
      <w:marLeft w:val="0"/>
      <w:marRight w:val="0"/>
      <w:marTop w:val="0"/>
      <w:marBottom w:val="0"/>
      <w:divBdr>
        <w:top w:val="none" w:sz="0" w:space="0" w:color="auto"/>
        <w:left w:val="none" w:sz="0" w:space="0" w:color="auto"/>
        <w:bottom w:val="none" w:sz="0" w:space="0" w:color="auto"/>
        <w:right w:val="none" w:sz="0" w:space="0" w:color="auto"/>
      </w:divBdr>
    </w:div>
    <w:div w:id="238829212">
      <w:bodyDiv w:val="1"/>
      <w:marLeft w:val="0"/>
      <w:marRight w:val="0"/>
      <w:marTop w:val="0"/>
      <w:marBottom w:val="0"/>
      <w:divBdr>
        <w:top w:val="none" w:sz="0" w:space="0" w:color="auto"/>
        <w:left w:val="none" w:sz="0" w:space="0" w:color="auto"/>
        <w:bottom w:val="none" w:sz="0" w:space="0" w:color="auto"/>
        <w:right w:val="none" w:sz="0" w:space="0" w:color="auto"/>
      </w:divBdr>
    </w:div>
    <w:div w:id="238832630">
      <w:bodyDiv w:val="1"/>
      <w:marLeft w:val="0"/>
      <w:marRight w:val="0"/>
      <w:marTop w:val="0"/>
      <w:marBottom w:val="0"/>
      <w:divBdr>
        <w:top w:val="none" w:sz="0" w:space="0" w:color="auto"/>
        <w:left w:val="none" w:sz="0" w:space="0" w:color="auto"/>
        <w:bottom w:val="none" w:sz="0" w:space="0" w:color="auto"/>
        <w:right w:val="none" w:sz="0" w:space="0" w:color="auto"/>
      </w:divBdr>
    </w:div>
    <w:div w:id="240022357">
      <w:bodyDiv w:val="1"/>
      <w:marLeft w:val="0"/>
      <w:marRight w:val="0"/>
      <w:marTop w:val="0"/>
      <w:marBottom w:val="0"/>
      <w:divBdr>
        <w:top w:val="none" w:sz="0" w:space="0" w:color="auto"/>
        <w:left w:val="none" w:sz="0" w:space="0" w:color="auto"/>
        <w:bottom w:val="none" w:sz="0" w:space="0" w:color="auto"/>
        <w:right w:val="none" w:sz="0" w:space="0" w:color="auto"/>
      </w:divBdr>
    </w:div>
    <w:div w:id="240262052">
      <w:bodyDiv w:val="1"/>
      <w:marLeft w:val="0"/>
      <w:marRight w:val="0"/>
      <w:marTop w:val="0"/>
      <w:marBottom w:val="0"/>
      <w:divBdr>
        <w:top w:val="none" w:sz="0" w:space="0" w:color="auto"/>
        <w:left w:val="none" w:sz="0" w:space="0" w:color="auto"/>
        <w:bottom w:val="none" w:sz="0" w:space="0" w:color="auto"/>
        <w:right w:val="none" w:sz="0" w:space="0" w:color="auto"/>
      </w:divBdr>
    </w:div>
    <w:div w:id="240407626">
      <w:bodyDiv w:val="1"/>
      <w:marLeft w:val="0"/>
      <w:marRight w:val="0"/>
      <w:marTop w:val="0"/>
      <w:marBottom w:val="0"/>
      <w:divBdr>
        <w:top w:val="none" w:sz="0" w:space="0" w:color="auto"/>
        <w:left w:val="none" w:sz="0" w:space="0" w:color="auto"/>
        <w:bottom w:val="none" w:sz="0" w:space="0" w:color="auto"/>
        <w:right w:val="none" w:sz="0" w:space="0" w:color="auto"/>
      </w:divBdr>
    </w:div>
    <w:div w:id="240605180">
      <w:bodyDiv w:val="1"/>
      <w:marLeft w:val="0"/>
      <w:marRight w:val="0"/>
      <w:marTop w:val="0"/>
      <w:marBottom w:val="0"/>
      <w:divBdr>
        <w:top w:val="none" w:sz="0" w:space="0" w:color="auto"/>
        <w:left w:val="none" w:sz="0" w:space="0" w:color="auto"/>
        <w:bottom w:val="none" w:sz="0" w:space="0" w:color="auto"/>
        <w:right w:val="none" w:sz="0" w:space="0" w:color="auto"/>
      </w:divBdr>
    </w:div>
    <w:div w:id="240650175">
      <w:bodyDiv w:val="1"/>
      <w:marLeft w:val="0"/>
      <w:marRight w:val="0"/>
      <w:marTop w:val="0"/>
      <w:marBottom w:val="0"/>
      <w:divBdr>
        <w:top w:val="none" w:sz="0" w:space="0" w:color="auto"/>
        <w:left w:val="none" w:sz="0" w:space="0" w:color="auto"/>
        <w:bottom w:val="none" w:sz="0" w:space="0" w:color="auto"/>
        <w:right w:val="none" w:sz="0" w:space="0" w:color="auto"/>
      </w:divBdr>
    </w:div>
    <w:div w:id="240674931">
      <w:bodyDiv w:val="1"/>
      <w:marLeft w:val="0"/>
      <w:marRight w:val="0"/>
      <w:marTop w:val="0"/>
      <w:marBottom w:val="0"/>
      <w:divBdr>
        <w:top w:val="none" w:sz="0" w:space="0" w:color="auto"/>
        <w:left w:val="none" w:sz="0" w:space="0" w:color="auto"/>
        <w:bottom w:val="none" w:sz="0" w:space="0" w:color="auto"/>
        <w:right w:val="none" w:sz="0" w:space="0" w:color="auto"/>
      </w:divBdr>
    </w:div>
    <w:div w:id="240722868">
      <w:bodyDiv w:val="1"/>
      <w:marLeft w:val="0"/>
      <w:marRight w:val="0"/>
      <w:marTop w:val="0"/>
      <w:marBottom w:val="0"/>
      <w:divBdr>
        <w:top w:val="none" w:sz="0" w:space="0" w:color="auto"/>
        <w:left w:val="none" w:sz="0" w:space="0" w:color="auto"/>
        <w:bottom w:val="none" w:sz="0" w:space="0" w:color="auto"/>
        <w:right w:val="none" w:sz="0" w:space="0" w:color="auto"/>
      </w:divBdr>
    </w:div>
    <w:div w:id="241184075">
      <w:bodyDiv w:val="1"/>
      <w:marLeft w:val="0"/>
      <w:marRight w:val="0"/>
      <w:marTop w:val="0"/>
      <w:marBottom w:val="0"/>
      <w:divBdr>
        <w:top w:val="none" w:sz="0" w:space="0" w:color="auto"/>
        <w:left w:val="none" w:sz="0" w:space="0" w:color="auto"/>
        <w:bottom w:val="none" w:sz="0" w:space="0" w:color="auto"/>
        <w:right w:val="none" w:sz="0" w:space="0" w:color="auto"/>
      </w:divBdr>
    </w:div>
    <w:div w:id="241331867">
      <w:bodyDiv w:val="1"/>
      <w:marLeft w:val="0"/>
      <w:marRight w:val="0"/>
      <w:marTop w:val="0"/>
      <w:marBottom w:val="0"/>
      <w:divBdr>
        <w:top w:val="none" w:sz="0" w:space="0" w:color="auto"/>
        <w:left w:val="none" w:sz="0" w:space="0" w:color="auto"/>
        <w:bottom w:val="none" w:sz="0" w:space="0" w:color="auto"/>
        <w:right w:val="none" w:sz="0" w:space="0" w:color="auto"/>
      </w:divBdr>
    </w:div>
    <w:div w:id="242034796">
      <w:bodyDiv w:val="1"/>
      <w:marLeft w:val="0"/>
      <w:marRight w:val="0"/>
      <w:marTop w:val="0"/>
      <w:marBottom w:val="0"/>
      <w:divBdr>
        <w:top w:val="none" w:sz="0" w:space="0" w:color="auto"/>
        <w:left w:val="none" w:sz="0" w:space="0" w:color="auto"/>
        <w:bottom w:val="none" w:sz="0" w:space="0" w:color="auto"/>
        <w:right w:val="none" w:sz="0" w:space="0" w:color="auto"/>
      </w:divBdr>
    </w:div>
    <w:div w:id="242757914">
      <w:bodyDiv w:val="1"/>
      <w:marLeft w:val="0"/>
      <w:marRight w:val="0"/>
      <w:marTop w:val="0"/>
      <w:marBottom w:val="0"/>
      <w:divBdr>
        <w:top w:val="none" w:sz="0" w:space="0" w:color="auto"/>
        <w:left w:val="none" w:sz="0" w:space="0" w:color="auto"/>
        <w:bottom w:val="none" w:sz="0" w:space="0" w:color="auto"/>
        <w:right w:val="none" w:sz="0" w:space="0" w:color="auto"/>
      </w:divBdr>
    </w:div>
    <w:div w:id="242957720">
      <w:bodyDiv w:val="1"/>
      <w:marLeft w:val="0"/>
      <w:marRight w:val="0"/>
      <w:marTop w:val="0"/>
      <w:marBottom w:val="0"/>
      <w:divBdr>
        <w:top w:val="none" w:sz="0" w:space="0" w:color="auto"/>
        <w:left w:val="none" w:sz="0" w:space="0" w:color="auto"/>
        <w:bottom w:val="none" w:sz="0" w:space="0" w:color="auto"/>
        <w:right w:val="none" w:sz="0" w:space="0" w:color="auto"/>
      </w:divBdr>
    </w:div>
    <w:div w:id="243073635">
      <w:bodyDiv w:val="1"/>
      <w:marLeft w:val="0"/>
      <w:marRight w:val="0"/>
      <w:marTop w:val="0"/>
      <w:marBottom w:val="0"/>
      <w:divBdr>
        <w:top w:val="none" w:sz="0" w:space="0" w:color="auto"/>
        <w:left w:val="none" w:sz="0" w:space="0" w:color="auto"/>
        <w:bottom w:val="none" w:sz="0" w:space="0" w:color="auto"/>
        <w:right w:val="none" w:sz="0" w:space="0" w:color="auto"/>
      </w:divBdr>
    </w:div>
    <w:div w:id="243222339">
      <w:bodyDiv w:val="1"/>
      <w:marLeft w:val="0"/>
      <w:marRight w:val="0"/>
      <w:marTop w:val="0"/>
      <w:marBottom w:val="0"/>
      <w:divBdr>
        <w:top w:val="none" w:sz="0" w:space="0" w:color="auto"/>
        <w:left w:val="none" w:sz="0" w:space="0" w:color="auto"/>
        <w:bottom w:val="none" w:sz="0" w:space="0" w:color="auto"/>
        <w:right w:val="none" w:sz="0" w:space="0" w:color="auto"/>
      </w:divBdr>
    </w:div>
    <w:div w:id="243489077">
      <w:bodyDiv w:val="1"/>
      <w:marLeft w:val="0"/>
      <w:marRight w:val="0"/>
      <w:marTop w:val="0"/>
      <w:marBottom w:val="0"/>
      <w:divBdr>
        <w:top w:val="none" w:sz="0" w:space="0" w:color="auto"/>
        <w:left w:val="none" w:sz="0" w:space="0" w:color="auto"/>
        <w:bottom w:val="none" w:sz="0" w:space="0" w:color="auto"/>
        <w:right w:val="none" w:sz="0" w:space="0" w:color="auto"/>
      </w:divBdr>
    </w:div>
    <w:div w:id="243539227">
      <w:bodyDiv w:val="1"/>
      <w:marLeft w:val="0"/>
      <w:marRight w:val="0"/>
      <w:marTop w:val="0"/>
      <w:marBottom w:val="0"/>
      <w:divBdr>
        <w:top w:val="none" w:sz="0" w:space="0" w:color="auto"/>
        <w:left w:val="none" w:sz="0" w:space="0" w:color="auto"/>
        <w:bottom w:val="none" w:sz="0" w:space="0" w:color="auto"/>
        <w:right w:val="none" w:sz="0" w:space="0" w:color="auto"/>
      </w:divBdr>
    </w:div>
    <w:div w:id="243807179">
      <w:bodyDiv w:val="1"/>
      <w:marLeft w:val="0"/>
      <w:marRight w:val="0"/>
      <w:marTop w:val="0"/>
      <w:marBottom w:val="0"/>
      <w:divBdr>
        <w:top w:val="none" w:sz="0" w:space="0" w:color="auto"/>
        <w:left w:val="none" w:sz="0" w:space="0" w:color="auto"/>
        <w:bottom w:val="none" w:sz="0" w:space="0" w:color="auto"/>
        <w:right w:val="none" w:sz="0" w:space="0" w:color="auto"/>
      </w:divBdr>
    </w:div>
    <w:div w:id="244345138">
      <w:bodyDiv w:val="1"/>
      <w:marLeft w:val="0"/>
      <w:marRight w:val="0"/>
      <w:marTop w:val="0"/>
      <w:marBottom w:val="0"/>
      <w:divBdr>
        <w:top w:val="none" w:sz="0" w:space="0" w:color="auto"/>
        <w:left w:val="none" w:sz="0" w:space="0" w:color="auto"/>
        <w:bottom w:val="none" w:sz="0" w:space="0" w:color="auto"/>
        <w:right w:val="none" w:sz="0" w:space="0" w:color="auto"/>
      </w:divBdr>
    </w:div>
    <w:div w:id="244581451">
      <w:bodyDiv w:val="1"/>
      <w:marLeft w:val="0"/>
      <w:marRight w:val="0"/>
      <w:marTop w:val="0"/>
      <w:marBottom w:val="0"/>
      <w:divBdr>
        <w:top w:val="none" w:sz="0" w:space="0" w:color="auto"/>
        <w:left w:val="none" w:sz="0" w:space="0" w:color="auto"/>
        <w:bottom w:val="none" w:sz="0" w:space="0" w:color="auto"/>
        <w:right w:val="none" w:sz="0" w:space="0" w:color="auto"/>
      </w:divBdr>
    </w:div>
    <w:div w:id="244920077">
      <w:bodyDiv w:val="1"/>
      <w:marLeft w:val="0"/>
      <w:marRight w:val="0"/>
      <w:marTop w:val="0"/>
      <w:marBottom w:val="0"/>
      <w:divBdr>
        <w:top w:val="none" w:sz="0" w:space="0" w:color="auto"/>
        <w:left w:val="none" w:sz="0" w:space="0" w:color="auto"/>
        <w:bottom w:val="none" w:sz="0" w:space="0" w:color="auto"/>
        <w:right w:val="none" w:sz="0" w:space="0" w:color="auto"/>
      </w:divBdr>
    </w:div>
    <w:div w:id="244924005">
      <w:bodyDiv w:val="1"/>
      <w:marLeft w:val="0"/>
      <w:marRight w:val="0"/>
      <w:marTop w:val="0"/>
      <w:marBottom w:val="0"/>
      <w:divBdr>
        <w:top w:val="none" w:sz="0" w:space="0" w:color="auto"/>
        <w:left w:val="none" w:sz="0" w:space="0" w:color="auto"/>
        <w:bottom w:val="none" w:sz="0" w:space="0" w:color="auto"/>
        <w:right w:val="none" w:sz="0" w:space="0" w:color="auto"/>
      </w:divBdr>
    </w:div>
    <w:div w:id="245573464">
      <w:bodyDiv w:val="1"/>
      <w:marLeft w:val="0"/>
      <w:marRight w:val="0"/>
      <w:marTop w:val="0"/>
      <w:marBottom w:val="0"/>
      <w:divBdr>
        <w:top w:val="none" w:sz="0" w:space="0" w:color="auto"/>
        <w:left w:val="none" w:sz="0" w:space="0" w:color="auto"/>
        <w:bottom w:val="none" w:sz="0" w:space="0" w:color="auto"/>
        <w:right w:val="none" w:sz="0" w:space="0" w:color="auto"/>
      </w:divBdr>
    </w:div>
    <w:div w:id="245770028">
      <w:bodyDiv w:val="1"/>
      <w:marLeft w:val="0"/>
      <w:marRight w:val="0"/>
      <w:marTop w:val="0"/>
      <w:marBottom w:val="0"/>
      <w:divBdr>
        <w:top w:val="none" w:sz="0" w:space="0" w:color="auto"/>
        <w:left w:val="none" w:sz="0" w:space="0" w:color="auto"/>
        <w:bottom w:val="none" w:sz="0" w:space="0" w:color="auto"/>
        <w:right w:val="none" w:sz="0" w:space="0" w:color="auto"/>
      </w:divBdr>
    </w:div>
    <w:div w:id="246691997">
      <w:bodyDiv w:val="1"/>
      <w:marLeft w:val="0"/>
      <w:marRight w:val="0"/>
      <w:marTop w:val="0"/>
      <w:marBottom w:val="0"/>
      <w:divBdr>
        <w:top w:val="none" w:sz="0" w:space="0" w:color="auto"/>
        <w:left w:val="none" w:sz="0" w:space="0" w:color="auto"/>
        <w:bottom w:val="none" w:sz="0" w:space="0" w:color="auto"/>
        <w:right w:val="none" w:sz="0" w:space="0" w:color="auto"/>
      </w:divBdr>
    </w:div>
    <w:div w:id="247542873">
      <w:bodyDiv w:val="1"/>
      <w:marLeft w:val="0"/>
      <w:marRight w:val="0"/>
      <w:marTop w:val="0"/>
      <w:marBottom w:val="0"/>
      <w:divBdr>
        <w:top w:val="none" w:sz="0" w:space="0" w:color="auto"/>
        <w:left w:val="none" w:sz="0" w:space="0" w:color="auto"/>
        <w:bottom w:val="none" w:sz="0" w:space="0" w:color="auto"/>
        <w:right w:val="none" w:sz="0" w:space="0" w:color="auto"/>
      </w:divBdr>
    </w:div>
    <w:div w:id="248513102">
      <w:bodyDiv w:val="1"/>
      <w:marLeft w:val="0"/>
      <w:marRight w:val="0"/>
      <w:marTop w:val="0"/>
      <w:marBottom w:val="0"/>
      <w:divBdr>
        <w:top w:val="none" w:sz="0" w:space="0" w:color="auto"/>
        <w:left w:val="none" w:sz="0" w:space="0" w:color="auto"/>
        <w:bottom w:val="none" w:sz="0" w:space="0" w:color="auto"/>
        <w:right w:val="none" w:sz="0" w:space="0" w:color="auto"/>
      </w:divBdr>
    </w:div>
    <w:div w:id="249236787">
      <w:bodyDiv w:val="1"/>
      <w:marLeft w:val="0"/>
      <w:marRight w:val="0"/>
      <w:marTop w:val="0"/>
      <w:marBottom w:val="0"/>
      <w:divBdr>
        <w:top w:val="none" w:sz="0" w:space="0" w:color="auto"/>
        <w:left w:val="none" w:sz="0" w:space="0" w:color="auto"/>
        <w:bottom w:val="none" w:sz="0" w:space="0" w:color="auto"/>
        <w:right w:val="none" w:sz="0" w:space="0" w:color="auto"/>
      </w:divBdr>
    </w:div>
    <w:div w:id="249386196">
      <w:bodyDiv w:val="1"/>
      <w:marLeft w:val="0"/>
      <w:marRight w:val="0"/>
      <w:marTop w:val="0"/>
      <w:marBottom w:val="0"/>
      <w:divBdr>
        <w:top w:val="none" w:sz="0" w:space="0" w:color="auto"/>
        <w:left w:val="none" w:sz="0" w:space="0" w:color="auto"/>
        <w:bottom w:val="none" w:sz="0" w:space="0" w:color="auto"/>
        <w:right w:val="none" w:sz="0" w:space="0" w:color="auto"/>
      </w:divBdr>
    </w:div>
    <w:div w:id="249433018">
      <w:bodyDiv w:val="1"/>
      <w:marLeft w:val="0"/>
      <w:marRight w:val="0"/>
      <w:marTop w:val="0"/>
      <w:marBottom w:val="0"/>
      <w:divBdr>
        <w:top w:val="none" w:sz="0" w:space="0" w:color="auto"/>
        <w:left w:val="none" w:sz="0" w:space="0" w:color="auto"/>
        <w:bottom w:val="none" w:sz="0" w:space="0" w:color="auto"/>
        <w:right w:val="none" w:sz="0" w:space="0" w:color="auto"/>
      </w:divBdr>
    </w:div>
    <w:div w:id="249706896">
      <w:bodyDiv w:val="1"/>
      <w:marLeft w:val="0"/>
      <w:marRight w:val="0"/>
      <w:marTop w:val="0"/>
      <w:marBottom w:val="0"/>
      <w:divBdr>
        <w:top w:val="none" w:sz="0" w:space="0" w:color="auto"/>
        <w:left w:val="none" w:sz="0" w:space="0" w:color="auto"/>
        <w:bottom w:val="none" w:sz="0" w:space="0" w:color="auto"/>
        <w:right w:val="none" w:sz="0" w:space="0" w:color="auto"/>
      </w:divBdr>
    </w:div>
    <w:div w:id="250625070">
      <w:bodyDiv w:val="1"/>
      <w:marLeft w:val="0"/>
      <w:marRight w:val="0"/>
      <w:marTop w:val="0"/>
      <w:marBottom w:val="0"/>
      <w:divBdr>
        <w:top w:val="none" w:sz="0" w:space="0" w:color="auto"/>
        <w:left w:val="none" w:sz="0" w:space="0" w:color="auto"/>
        <w:bottom w:val="none" w:sz="0" w:space="0" w:color="auto"/>
        <w:right w:val="none" w:sz="0" w:space="0" w:color="auto"/>
      </w:divBdr>
    </w:div>
    <w:div w:id="251083758">
      <w:bodyDiv w:val="1"/>
      <w:marLeft w:val="0"/>
      <w:marRight w:val="0"/>
      <w:marTop w:val="0"/>
      <w:marBottom w:val="0"/>
      <w:divBdr>
        <w:top w:val="none" w:sz="0" w:space="0" w:color="auto"/>
        <w:left w:val="none" w:sz="0" w:space="0" w:color="auto"/>
        <w:bottom w:val="none" w:sz="0" w:space="0" w:color="auto"/>
        <w:right w:val="none" w:sz="0" w:space="0" w:color="auto"/>
      </w:divBdr>
    </w:div>
    <w:div w:id="251593542">
      <w:bodyDiv w:val="1"/>
      <w:marLeft w:val="0"/>
      <w:marRight w:val="0"/>
      <w:marTop w:val="0"/>
      <w:marBottom w:val="0"/>
      <w:divBdr>
        <w:top w:val="none" w:sz="0" w:space="0" w:color="auto"/>
        <w:left w:val="none" w:sz="0" w:space="0" w:color="auto"/>
        <w:bottom w:val="none" w:sz="0" w:space="0" w:color="auto"/>
        <w:right w:val="none" w:sz="0" w:space="0" w:color="auto"/>
      </w:divBdr>
    </w:div>
    <w:div w:id="252082751">
      <w:bodyDiv w:val="1"/>
      <w:marLeft w:val="0"/>
      <w:marRight w:val="0"/>
      <w:marTop w:val="0"/>
      <w:marBottom w:val="0"/>
      <w:divBdr>
        <w:top w:val="none" w:sz="0" w:space="0" w:color="auto"/>
        <w:left w:val="none" w:sz="0" w:space="0" w:color="auto"/>
        <w:bottom w:val="none" w:sz="0" w:space="0" w:color="auto"/>
        <w:right w:val="none" w:sz="0" w:space="0" w:color="auto"/>
      </w:divBdr>
    </w:div>
    <w:div w:id="254216598">
      <w:bodyDiv w:val="1"/>
      <w:marLeft w:val="0"/>
      <w:marRight w:val="0"/>
      <w:marTop w:val="0"/>
      <w:marBottom w:val="0"/>
      <w:divBdr>
        <w:top w:val="none" w:sz="0" w:space="0" w:color="auto"/>
        <w:left w:val="none" w:sz="0" w:space="0" w:color="auto"/>
        <w:bottom w:val="none" w:sz="0" w:space="0" w:color="auto"/>
        <w:right w:val="none" w:sz="0" w:space="0" w:color="auto"/>
      </w:divBdr>
    </w:div>
    <w:div w:id="254244955">
      <w:bodyDiv w:val="1"/>
      <w:marLeft w:val="0"/>
      <w:marRight w:val="0"/>
      <w:marTop w:val="0"/>
      <w:marBottom w:val="0"/>
      <w:divBdr>
        <w:top w:val="none" w:sz="0" w:space="0" w:color="auto"/>
        <w:left w:val="none" w:sz="0" w:space="0" w:color="auto"/>
        <w:bottom w:val="none" w:sz="0" w:space="0" w:color="auto"/>
        <w:right w:val="none" w:sz="0" w:space="0" w:color="auto"/>
      </w:divBdr>
    </w:div>
    <w:div w:id="255478336">
      <w:bodyDiv w:val="1"/>
      <w:marLeft w:val="0"/>
      <w:marRight w:val="0"/>
      <w:marTop w:val="0"/>
      <w:marBottom w:val="0"/>
      <w:divBdr>
        <w:top w:val="none" w:sz="0" w:space="0" w:color="auto"/>
        <w:left w:val="none" w:sz="0" w:space="0" w:color="auto"/>
        <w:bottom w:val="none" w:sz="0" w:space="0" w:color="auto"/>
        <w:right w:val="none" w:sz="0" w:space="0" w:color="auto"/>
      </w:divBdr>
    </w:div>
    <w:div w:id="257099817">
      <w:bodyDiv w:val="1"/>
      <w:marLeft w:val="0"/>
      <w:marRight w:val="0"/>
      <w:marTop w:val="0"/>
      <w:marBottom w:val="0"/>
      <w:divBdr>
        <w:top w:val="none" w:sz="0" w:space="0" w:color="auto"/>
        <w:left w:val="none" w:sz="0" w:space="0" w:color="auto"/>
        <w:bottom w:val="none" w:sz="0" w:space="0" w:color="auto"/>
        <w:right w:val="none" w:sz="0" w:space="0" w:color="auto"/>
      </w:divBdr>
    </w:div>
    <w:div w:id="258216200">
      <w:bodyDiv w:val="1"/>
      <w:marLeft w:val="0"/>
      <w:marRight w:val="0"/>
      <w:marTop w:val="0"/>
      <w:marBottom w:val="0"/>
      <w:divBdr>
        <w:top w:val="none" w:sz="0" w:space="0" w:color="auto"/>
        <w:left w:val="none" w:sz="0" w:space="0" w:color="auto"/>
        <w:bottom w:val="none" w:sz="0" w:space="0" w:color="auto"/>
        <w:right w:val="none" w:sz="0" w:space="0" w:color="auto"/>
      </w:divBdr>
    </w:div>
    <w:div w:id="258370156">
      <w:bodyDiv w:val="1"/>
      <w:marLeft w:val="0"/>
      <w:marRight w:val="0"/>
      <w:marTop w:val="0"/>
      <w:marBottom w:val="0"/>
      <w:divBdr>
        <w:top w:val="none" w:sz="0" w:space="0" w:color="auto"/>
        <w:left w:val="none" w:sz="0" w:space="0" w:color="auto"/>
        <w:bottom w:val="none" w:sz="0" w:space="0" w:color="auto"/>
        <w:right w:val="none" w:sz="0" w:space="0" w:color="auto"/>
      </w:divBdr>
    </w:div>
    <w:div w:id="259030359">
      <w:bodyDiv w:val="1"/>
      <w:marLeft w:val="0"/>
      <w:marRight w:val="0"/>
      <w:marTop w:val="0"/>
      <w:marBottom w:val="0"/>
      <w:divBdr>
        <w:top w:val="none" w:sz="0" w:space="0" w:color="auto"/>
        <w:left w:val="none" w:sz="0" w:space="0" w:color="auto"/>
        <w:bottom w:val="none" w:sz="0" w:space="0" w:color="auto"/>
        <w:right w:val="none" w:sz="0" w:space="0" w:color="auto"/>
      </w:divBdr>
    </w:div>
    <w:div w:id="259408386">
      <w:bodyDiv w:val="1"/>
      <w:marLeft w:val="0"/>
      <w:marRight w:val="0"/>
      <w:marTop w:val="0"/>
      <w:marBottom w:val="0"/>
      <w:divBdr>
        <w:top w:val="none" w:sz="0" w:space="0" w:color="auto"/>
        <w:left w:val="none" w:sz="0" w:space="0" w:color="auto"/>
        <w:bottom w:val="none" w:sz="0" w:space="0" w:color="auto"/>
        <w:right w:val="none" w:sz="0" w:space="0" w:color="auto"/>
      </w:divBdr>
    </w:div>
    <w:div w:id="259611306">
      <w:bodyDiv w:val="1"/>
      <w:marLeft w:val="0"/>
      <w:marRight w:val="0"/>
      <w:marTop w:val="0"/>
      <w:marBottom w:val="0"/>
      <w:divBdr>
        <w:top w:val="none" w:sz="0" w:space="0" w:color="auto"/>
        <w:left w:val="none" w:sz="0" w:space="0" w:color="auto"/>
        <w:bottom w:val="none" w:sz="0" w:space="0" w:color="auto"/>
        <w:right w:val="none" w:sz="0" w:space="0" w:color="auto"/>
      </w:divBdr>
    </w:div>
    <w:div w:id="259729239">
      <w:bodyDiv w:val="1"/>
      <w:marLeft w:val="0"/>
      <w:marRight w:val="0"/>
      <w:marTop w:val="0"/>
      <w:marBottom w:val="0"/>
      <w:divBdr>
        <w:top w:val="none" w:sz="0" w:space="0" w:color="auto"/>
        <w:left w:val="none" w:sz="0" w:space="0" w:color="auto"/>
        <w:bottom w:val="none" w:sz="0" w:space="0" w:color="auto"/>
        <w:right w:val="none" w:sz="0" w:space="0" w:color="auto"/>
      </w:divBdr>
    </w:div>
    <w:div w:id="259917496">
      <w:bodyDiv w:val="1"/>
      <w:marLeft w:val="0"/>
      <w:marRight w:val="0"/>
      <w:marTop w:val="0"/>
      <w:marBottom w:val="0"/>
      <w:divBdr>
        <w:top w:val="none" w:sz="0" w:space="0" w:color="auto"/>
        <w:left w:val="none" w:sz="0" w:space="0" w:color="auto"/>
        <w:bottom w:val="none" w:sz="0" w:space="0" w:color="auto"/>
        <w:right w:val="none" w:sz="0" w:space="0" w:color="auto"/>
      </w:divBdr>
    </w:div>
    <w:div w:id="260259123">
      <w:bodyDiv w:val="1"/>
      <w:marLeft w:val="0"/>
      <w:marRight w:val="0"/>
      <w:marTop w:val="0"/>
      <w:marBottom w:val="0"/>
      <w:divBdr>
        <w:top w:val="none" w:sz="0" w:space="0" w:color="auto"/>
        <w:left w:val="none" w:sz="0" w:space="0" w:color="auto"/>
        <w:bottom w:val="none" w:sz="0" w:space="0" w:color="auto"/>
        <w:right w:val="none" w:sz="0" w:space="0" w:color="auto"/>
      </w:divBdr>
    </w:div>
    <w:div w:id="262035245">
      <w:bodyDiv w:val="1"/>
      <w:marLeft w:val="0"/>
      <w:marRight w:val="0"/>
      <w:marTop w:val="0"/>
      <w:marBottom w:val="0"/>
      <w:divBdr>
        <w:top w:val="none" w:sz="0" w:space="0" w:color="auto"/>
        <w:left w:val="none" w:sz="0" w:space="0" w:color="auto"/>
        <w:bottom w:val="none" w:sz="0" w:space="0" w:color="auto"/>
        <w:right w:val="none" w:sz="0" w:space="0" w:color="auto"/>
      </w:divBdr>
    </w:div>
    <w:div w:id="262081753">
      <w:bodyDiv w:val="1"/>
      <w:marLeft w:val="0"/>
      <w:marRight w:val="0"/>
      <w:marTop w:val="0"/>
      <w:marBottom w:val="0"/>
      <w:divBdr>
        <w:top w:val="none" w:sz="0" w:space="0" w:color="auto"/>
        <w:left w:val="none" w:sz="0" w:space="0" w:color="auto"/>
        <w:bottom w:val="none" w:sz="0" w:space="0" w:color="auto"/>
        <w:right w:val="none" w:sz="0" w:space="0" w:color="auto"/>
      </w:divBdr>
    </w:div>
    <w:div w:id="262422083">
      <w:bodyDiv w:val="1"/>
      <w:marLeft w:val="0"/>
      <w:marRight w:val="0"/>
      <w:marTop w:val="0"/>
      <w:marBottom w:val="0"/>
      <w:divBdr>
        <w:top w:val="none" w:sz="0" w:space="0" w:color="auto"/>
        <w:left w:val="none" w:sz="0" w:space="0" w:color="auto"/>
        <w:bottom w:val="none" w:sz="0" w:space="0" w:color="auto"/>
        <w:right w:val="none" w:sz="0" w:space="0" w:color="auto"/>
      </w:divBdr>
    </w:div>
    <w:div w:id="262691818">
      <w:bodyDiv w:val="1"/>
      <w:marLeft w:val="0"/>
      <w:marRight w:val="0"/>
      <w:marTop w:val="0"/>
      <w:marBottom w:val="0"/>
      <w:divBdr>
        <w:top w:val="none" w:sz="0" w:space="0" w:color="auto"/>
        <w:left w:val="none" w:sz="0" w:space="0" w:color="auto"/>
        <w:bottom w:val="none" w:sz="0" w:space="0" w:color="auto"/>
        <w:right w:val="none" w:sz="0" w:space="0" w:color="auto"/>
      </w:divBdr>
    </w:div>
    <w:div w:id="262998901">
      <w:bodyDiv w:val="1"/>
      <w:marLeft w:val="0"/>
      <w:marRight w:val="0"/>
      <w:marTop w:val="0"/>
      <w:marBottom w:val="0"/>
      <w:divBdr>
        <w:top w:val="none" w:sz="0" w:space="0" w:color="auto"/>
        <w:left w:val="none" w:sz="0" w:space="0" w:color="auto"/>
        <w:bottom w:val="none" w:sz="0" w:space="0" w:color="auto"/>
        <w:right w:val="none" w:sz="0" w:space="0" w:color="auto"/>
      </w:divBdr>
    </w:div>
    <w:div w:id="263995160">
      <w:bodyDiv w:val="1"/>
      <w:marLeft w:val="0"/>
      <w:marRight w:val="0"/>
      <w:marTop w:val="0"/>
      <w:marBottom w:val="0"/>
      <w:divBdr>
        <w:top w:val="none" w:sz="0" w:space="0" w:color="auto"/>
        <w:left w:val="none" w:sz="0" w:space="0" w:color="auto"/>
        <w:bottom w:val="none" w:sz="0" w:space="0" w:color="auto"/>
        <w:right w:val="none" w:sz="0" w:space="0" w:color="auto"/>
      </w:divBdr>
    </w:div>
    <w:div w:id="264194709">
      <w:bodyDiv w:val="1"/>
      <w:marLeft w:val="0"/>
      <w:marRight w:val="0"/>
      <w:marTop w:val="0"/>
      <w:marBottom w:val="0"/>
      <w:divBdr>
        <w:top w:val="none" w:sz="0" w:space="0" w:color="auto"/>
        <w:left w:val="none" w:sz="0" w:space="0" w:color="auto"/>
        <w:bottom w:val="none" w:sz="0" w:space="0" w:color="auto"/>
        <w:right w:val="none" w:sz="0" w:space="0" w:color="auto"/>
      </w:divBdr>
    </w:div>
    <w:div w:id="264314094">
      <w:bodyDiv w:val="1"/>
      <w:marLeft w:val="0"/>
      <w:marRight w:val="0"/>
      <w:marTop w:val="0"/>
      <w:marBottom w:val="0"/>
      <w:divBdr>
        <w:top w:val="none" w:sz="0" w:space="0" w:color="auto"/>
        <w:left w:val="none" w:sz="0" w:space="0" w:color="auto"/>
        <w:bottom w:val="none" w:sz="0" w:space="0" w:color="auto"/>
        <w:right w:val="none" w:sz="0" w:space="0" w:color="auto"/>
      </w:divBdr>
    </w:div>
    <w:div w:id="264652940">
      <w:bodyDiv w:val="1"/>
      <w:marLeft w:val="0"/>
      <w:marRight w:val="0"/>
      <w:marTop w:val="0"/>
      <w:marBottom w:val="0"/>
      <w:divBdr>
        <w:top w:val="none" w:sz="0" w:space="0" w:color="auto"/>
        <w:left w:val="none" w:sz="0" w:space="0" w:color="auto"/>
        <w:bottom w:val="none" w:sz="0" w:space="0" w:color="auto"/>
        <w:right w:val="none" w:sz="0" w:space="0" w:color="auto"/>
      </w:divBdr>
    </w:div>
    <w:div w:id="265970501">
      <w:bodyDiv w:val="1"/>
      <w:marLeft w:val="0"/>
      <w:marRight w:val="0"/>
      <w:marTop w:val="0"/>
      <w:marBottom w:val="0"/>
      <w:divBdr>
        <w:top w:val="none" w:sz="0" w:space="0" w:color="auto"/>
        <w:left w:val="none" w:sz="0" w:space="0" w:color="auto"/>
        <w:bottom w:val="none" w:sz="0" w:space="0" w:color="auto"/>
        <w:right w:val="none" w:sz="0" w:space="0" w:color="auto"/>
      </w:divBdr>
    </w:div>
    <w:div w:id="268318878">
      <w:bodyDiv w:val="1"/>
      <w:marLeft w:val="0"/>
      <w:marRight w:val="0"/>
      <w:marTop w:val="0"/>
      <w:marBottom w:val="0"/>
      <w:divBdr>
        <w:top w:val="none" w:sz="0" w:space="0" w:color="auto"/>
        <w:left w:val="none" w:sz="0" w:space="0" w:color="auto"/>
        <w:bottom w:val="none" w:sz="0" w:space="0" w:color="auto"/>
        <w:right w:val="none" w:sz="0" w:space="0" w:color="auto"/>
      </w:divBdr>
    </w:div>
    <w:div w:id="269552717">
      <w:bodyDiv w:val="1"/>
      <w:marLeft w:val="0"/>
      <w:marRight w:val="0"/>
      <w:marTop w:val="0"/>
      <w:marBottom w:val="0"/>
      <w:divBdr>
        <w:top w:val="none" w:sz="0" w:space="0" w:color="auto"/>
        <w:left w:val="none" w:sz="0" w:space="0" w:color="auto"/>
        <w:bottom w:val="none" w:sz="0" w:space="0" w:color="auto"/>
        <w:right w:val="none" w:sz="0" w:space="0" w:color="auto"/>
      </w:divBdr>
    </w:div>
    <w:div w:id="269628179">
      <w:bodyDiv w:val="1"/>
      <w:marLeft w:val="0"/>
      <w:marRight w:val="0"/>
      <w:marTop w:val="0"/>
      <w:marBottom w:val="0"/>
      <w:divBdr>
        <w:top w:val="none" w:sz="0" w:space="0" w:color="auto"/>
        <w:left w:val="none" w:sz="0" w:space="0" w:color="auto"/>
        <w:bottom w:val="none" w:sz="0" w:space="0" w:color="auto"/>
        <w:right w:val="none" w:sz="0" w:space="0" w:color="auto"/>
      </w:divBdr>
    </w:div>
    <w:div w:id="270019123">
      <w:bodyDiv w:val="1"/>
      <w:marLeft w:val="0"/>
      <w:marRight w:val="0"/>
      <w:marTop w:val="0"/>
      <w:marBottom w:val="0"/>
      <w:divBdr>
        <w:top w:val="none" w:sz="0" w:space="0" w:color="auto"/>
        <w:left w:val="none" w:sz="0" w:space="0" w:color="auto"/>
        <w:bottom w:val="none" w:sz="0" w:space="0" w:color="auto"/>
        <w:right w:val="none" w:sz="0" w:space="0" w:color="auto"/>
      </w:divBdr>
    </w:div>
    <w:div w:id="270478552">
      <w:bodyDiv w:val="1"/>
      <w:marLeft w:val="0"/>
      <w:marRight w:val="0"/>
      <w:marTop w:val="0"/>
      <w:marBottom w:val="0"/>
      <w:divBdr>
        <w:top w:val="none" w:sz="0" w:space="0" w:color="auto"/>
        <w:left w:val="none" w:sz="0" w:space="0" w:color="auto"/>
        <w:bottom w:val="none" w:sz="0" w:space="0" w:color="auto"/>
        <w:right w:val="none" w:sz="0" w:space="0" w:color="auto"/>
      </w:divBdr>
    </w:div>
    <w:div w:id="273024404">
      <w:bodyDiv w:val="1"/>
      <w:marLeft w:val="0"/>
      <w:marRight w:val="0"/>
      <w:marTop w:val="0"/>
      <w:marBottom w:val="0"/>
      <w:divBdr>
        <w:top w:val="none" w:sz="0" w:space="0" w:color="auto"/>
        <w:left w:val="none" w:sz="0" w:space="0" w:color="auto"/>
        <w:bottom w:val="none" w:sz="0" w:space="0" w:color="auto"/>
        <w:right w:val="none" w:sz="0" w:space="0" w:color="auto"/>
      </w:divBdr>
    </w:div>
    <w:div w:id="273754707">
      <w:bodyDiv w:val="1"/>
      <w:marLeft w:val="0"/>
      <w:marRight w:val="0"/>
      <w:marTop w:val="0"/>
      <w:marBottom w:val="0"/>
      <w:divBdr>
        <w:top w:val="none" w:sz="0" w:space="0" w:color="auto"/>
        <w:left w:val="none" w:sz="0" w:space="0" w:color="auto"/>
        <w:bottom w:val="none" w:sz="0" w:space="0" w:color="auto"/>
        <w:right w:val="none" w:sz="0" w:space="0" w:color="auto"/>
      </w:divBdr>
    </w:div>
    <w:div w:id="273875677">
      <w:bodyDiv w:val="1"/>
      <w:marLeft w:val="0"/>
      <w:marRight w:val="0"/>
      <w:marTop w:val="0"/>
      <w:marBottom w:val="0"/>
      <w:divBdr>
        <w:top w:val="none" w:sz="0" w:space="0" w:color="auto"/>
        <w:left w:val="none" w:sz="0" w:space="0" w:color="auto"/>
        <w:bottom w:val="none" w:sz="0" w:space="0" w:color="auto"/>
        <w:right w:val="none" w:sz="0" w:space="0" w:color="auto"/>
      </w:divBdr>
    </w:div>
    <w:div w:id="273949273">
      <w:bodyDiv w:val="1"/>
      <w:marLeft w:val="0"/>
      <w:marRight w:val="0"/>
      <w:marTop w:val="0"/>
      <w:marBottom w:val="0"/>
      <w:divBdr>
        <w:top w:val="none" w:sz="0" w:space="0" w:color="auto"/>
        <w:left w:val="none" w:sz="0" w:space="0" w:color="auto"/>
        <w:bottom w:val="none" w:sz="0" w:space="0" w:color="auto"/>
        <w:right w:val="none" w:sz="0" w:space="0" w:color="auto"/>
      </w:divBdr>
    </w:div>
    <w:div w:id="274093758">
      <w:bodyDiv w:val="1"/>
      <w:marLeft w:val="0"/>
      <w:marRight w:val="0"/>
      <w:marTop w:val="0"/>
      <w:marBottom w:val="0"/>
      <w:divBdr>
        <w:top w:val="none" w:sz="0" w:space="0" w:color="auto"/>
        <w:left w:val="none" w:sz="0" w:space="0" w:color="auto"/>
        <w:bottom w:val="none" w:sz="0" w:space="0" w:color="auto"/>
        <w:right w:val="none" w:sz="0" w:space="0" w:color="auto"/>
      </w:divBdr>
    </w:div>
    <w:div w:id="274099638">
      <w:bodyDiv w:val="1"/>
      <w:marLeft w:val="0"/>
      <w:marRight w:val="0"/>
      <w:marTop w:val="0"/>
      <w:marBottom w:val="0"/>
      <w:divBdr>
        <w:top w:val="none" w:sz="0" w:space="0" w:color="auto"/>
        <w:left w:val="none" w:sz="0" w:space="0" w:color="auto"/>
        <w:bottom w:val="none" w:sz="0" w:space="0" w:color="auto"/>
        <w:right w:val="none" w:sz="0" w:space="0" w:color="auto"/>
      </w:divBdr>
    </w:div>
    <w:div w:id="274480581">
      <w:bodyDiv w:val="1"/>
      <w:marLeft w:val="0"/>
      <w:marRight w:val="0"/>
      <w:marTop w:val="0"/>
      <w:marBottom w:val="0"/>
      <w:divBdr>
        <w:top w:val="none" w:sz="0" w:space="0" w:color="auto"/>
        <w:left w:val="none" w:sz="0" w:space="0" w:color="auto"/>
        <w:bottom w:val="none" w:sz="0" w:space="0" w:color="auto"/>
        <w:right w:val="none" w:sz="0" w:space="0" w:color="auto"/>
      </w:divBdr>
    </w:div>
    <w:div w:id="274487640">
      <w:bodyDiv w:val="1"/>
      <w:marLeft w:val="0"/>
      <w:marRight w:val="0"/>
      <w:marTop w:val="0"/>
      <w:marBottom w:val="0"/>
      <w:divBdr>
        <w:top w:val="none" w:sz="0" w:space="0" w:color="auto"/>
        <w:left w:val="none" w:sz="0" w:space="0" w:color="auto"/>
        <w:bottom w:val="none" w:sz="0" w:space="0" w:color="auto"/>
        <w:right w:val="none" w:sz="0" w:space="0" w:color="auto"/>
      </w:divBdr>
    </w:div>
    <w:div w:id="275528834">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950386">
      <w:bodyDiv w:val="1"/>
      <w:marLeft w:val="0"/>
      <w:marRight w:val="0"/>
      <w:marTop w:val="0"/>
      <w:marBottom w:val="0"/>
      <w:divBdr>
        <w:top w:val="none" w:sz="0" w:space="0" w:color="auto"/>
        <w:left w:val="none" w:sz="0" w:space="0" w:color="auto"/>
        <w:bottom w:val="none" w:sz="0" w:space="0" w:color="auto"/>
        <w:right w:val="none" w:sz="0" w:space="0" w:color="auto"/>
      </w:divBdr>
    </w:div>
    <w:div w:id="278143515">
      <w:bodyDiv w:val="1"/>
      <w:marLeft w:val="0"/>
      <w:marRight w:val="0"/>
      <w:marTop w:val="0"/>
      <w:marBottom w:val="0"/>
      <w:divBdr>
        <w:top w:val="none" w:sz="0" w:space="0" w:color="auto"/>
        <w:left w:val="none" w:sz="0" w:space="0" w:color="auto"/>
        <w:bottom w:val="none" w:sz="0" w:space="0" w:color="auto"/>
        <w:right w:val="none" w:sz="0" w:space="0" w:color="auto"/>
      </w:divBdr>
    </w:div>
    <w:div w:id="278335755">
      <w:bodyDiv w:val="1"/>
      <w:marLeft w:val="0"/>
      <w:marRight w:val="0"/>
      <w:marTop w:val="0"/>
      <w:marBottom w:val="0"/>
      <w:divBdr>
        <w:top w:val="none" w:sz="0" w:space="0" w:color="auto"/>
        <w:left w:val="none" w:sz="0" w:space="0" w:color="auto"/>
        <w:bottom w:val="none" w:sz="0" w:space="0" w:color="auto"/>
        <w:right w:val="none" w:sz="0" w:space="0" w:color="auto"/>
      </w:divBdr>
    </w:div>
    <w:div w:id="278535591">
      <w:bodyDiv w:val="1"/>
      <w:marLeft w:val="0"/>
      <w:marRight w:val="0"/>
      <w:marTop w:val="0"/>
      <w:marBottom w:val="0"/>
      <w:divBdr>
        <w:top w:val="none" w:sz="0" w:space="0" w:color="auto"/>
        <w:left w:val="none" w:sz="0" w:space="0" w:color="auto"/>
        <w:bottom w:val="none" w:sz="0" w:space="0" w:color="auto"/>
        <w:right w:val="none" w:sz="0" w:space="0" w:color="auto"/>
      </w:divBdr>
    </w:div>
    <w:div w:id="279072985">
      <w:bodyDiv w:val="1"/>
      <w:marLeft w:val="0"/>
      <w:marRight w:val="0"/>
      <w:marTop w:val="0"/>
      <w:marBottom w:val="0"/>
      <w:divBdr>
        <w:top w:val="none" w:sz="0" w:space="0" w:color="auto"/>
        <w:left w:val="none" w:sz="0" w:space="0" w:color="auto"/>
        <w:bottom w:val="none" w:sz="0" w:space="0" w:color="auto"/>
        <w:right w:val="none" w:sz="0" w:space="0" w:color="auto"/>
      </w:divBdr>
    </w:div>
    <w:div w:id="280260969">
      <w:bodyDiv w:val="1"/>
      <w:marLeft w:val="0"/>
      <w:marRight w:val="0"/>
      <w:marTop w:val="0"/>
      <w:marBottom w:val="0"/>
      <w:divBdr>
        <w:top w:val="none" w:sz="0" w:space="0" w:color="auto"/>
        <w:left w:val="none" w:sz="0" w:space="0" w:color="auto"/>
        <w:bottom w:val="none" w:sz="0" w:space="0" w:color="auto"/>
        <w:right w:val="none" w:sz="0" w:space="0" w:color="auto"/>
      </w:divBdr>
    </w:div>
    <w:div w:id="281502893">
      <w:bodyDiv w:val="1"/>
      <w:marLeft w:val="0"/>
      <w:marRight w:val="0"/>
      <w:marTop w:val="0"/>
      <w:marBottom w:val="0"/>
      <w:divBdr>
        <w:top w:val="none" w:sz="0" w:space="0" w:color="auto"/>
        <w:left w:val="none" w:sz="0" w:space="0" w:color="auto"/>
        <w:bottom w:val="none" w:sz="0" w:space="0" w:color="auto"/>
        <w:right w:val="none" w:sz="0" w:space="0" w:color="auto"/>
      </w:divBdr>
    </w:div>
    <w:div w:id="282005145">
      <w:bodyDiv w:val="1"/>
      <w:marLeft w:val="0"/>
      <w:marRight w:val="0"/>
      <w:marTop w:val="0"/>
      <w:marBottom w:val="0"/>
      <w:divBdr>
        <w:top w:val="none" w:sz="0" w:space="0" w:color="auto"/>
        <w:left w:val="none" w:sz="0" w:space="0" w:color="auto"/>
        <w:bottom w:val="none" w:sz="0" w:space="0" w:color="auto"/>
        <w:right w:val="none" w:sz="0" w:space="0" w:color="auto"/>
      </w:divBdr>
    </w:div>
    <w:div w:id="282347379">
      <w:bodyDiv w:val="1"/>
      <w:marLeft w:val="0"/>
      <w:marRight w:val="0"/>
      <w:marTop w:val="0"/>
      <w:marBottom w:val="0"/>
      <w:divBdr>
        <w:top w:val="none" w:sz="0" w:space="0" w:color="auto"/>
        <w:left w:val="none" w:sz="0" w:space="0" w:color="auto"/>
        <w:bottom w:val="none" w:sz="0" w:space="0" w:color="auto"/>
        <w:right w:val="none" w:sz="0" w:space="0" w:color="auto"/>
      </w:divBdr>
    </w:div>
    <w:div w:id="282884270">
      <w:bodyDiv w:val="1"/>
      <w:marLeft w:val="0"/>
      <w:marRight w:val="0"/>
      <w:marTop w:val="0"/>
      <w:marBottom w:val="0"/>
      <w:divBdr>
        <w:top w:val="none" w:sz="0" w:space="0" w:color="auto"/>
        <w:left w:val="none" w:sz="0" w:space="0" w:color="auto"/>
        <w:bottom w:val="none" w:sz="0" w:space="0" w:color="auto"/>
        <w:right w:val="none" w:sz="0" w:space="0" w:color="auto"/>
      </w:divBdr>
    </w:div>
    <w:div w:id="284044685">
      <w:bodyDiv w:val="1"/>
      <w:marLeft w:val="0"/>
      <w:marRight w:val="0"/>
      <w:marTop w:val="0"/>
      <w:marBottom w:val="0"/>
      <w:divBdr>
        <w:top w:val="none" w:sz="0" w:space="0" w:color="auto"/>
        <w:left w:val="none" w:sz="0" w:space="0" w:color="auto"/>
        <w:bottom w:val="none" w:sz="0" w:space="0" w:color="auto"/>
        <w:right w:val="none" w:sz="0" w:space="0" w:color="auto"/>
      </w:divBdr>
    </w:div>
    <w:div w:id="284046476">
      <w:bodyDiv w:val="1"/>
      <w:marLeft w:val="0"/>
      <w:marRight w:val="0"/>
      <w:marTop w:val="0"/>
      <w:marBottom w:val="0"/>
      <w:divBdr>
        <w:top w:val="none" w:sz="0" w:space="0" w:color="auto"/>
        <w:left w:val="none" w:sz="0" w:space="0" w:color="auto"/>
        <w:bottom w:val="none" w:sz="0" w:space="0" w:color="auto"/>
        <w:right w:val="none" w:sz="0" w:space="0" w:color="auto"/>
      </w:divBdr>
    </w:div>
    <w:div w:id="284511254">
      <w:bodyDiv w:val="1"/>
      <w:marLeft w:val="0"/>
      <w:marRight w:val="0"/>
      <w:marTop w:val="0"/>
      <w:marBottom w:val="0"/>
      <w:divBdr>
        <w:top w:val="none" w:sz="0" w:space="0" w:color="auto"/>
        <w:left w:val="none" w:sz="0" w:space="0" w:color="auto"/>
        <w:bottom w:val="none" w:sz="0" w:space="0" w:color="auto"/>
        <w:right w:val="none" w:sz="0" w:space="0" w:color="auto"/>
      </w:divBdr>
    </w:div>
    <w:div w:id="284582321">
      <w:bodyDiv w:val="1"/>
      <w:marLeft w:val="0"/>
      <w:marRight w:val="0"/>
      <w:marTop w:val="0"/>
      <w:marBottom w:val="0"/>
      <w:divBdr>
        <w:top w:val="none" w:sz="0" w:space="0" w:color="auto"/>
        <w:left w:val="none" w:sz="0" w:space="0" w:color="auto"/>
        <w:bottom w:val="none" w:sz="0" w:space="0" w:color="auto"/>
        <w:right w:val="none" w:sz="0" w:space="0" w:color="auto"/>
      </w:divBdr>
    </w:div>
    <w:div w:id="284846831">
      <w:bodyDiv w:val="1"/>
      <w:marLeft w:val="0"/>
      <w:marRight w:val="0"/>
      <w:marTop w:val="0"/>
      <w:marBottom w:val="0"/>
      <w:divBdr>
        <w:top w:val="none" w:sz="0" w:space="0" w:color="auto"/>
        <w:left w:val="none" w:sz="0" w:space="0" w:color="auto"/>
        <w:bottom w:val="none" w:sz="0" w:space="0" w:color="auto"/>
        <w:right w:val="none" w:sz="0" w:space="0" w:color="auto"/>
      </w:divBdr>
    </w:div>
    <w:div w:id="286551491">
      <w:bodyDiv w:val="1"/>
      <w:marLeft w:val="0"/>
      <w:marRight w:val="0"/>
      <w:marTop w:val="0"/>
      <w:marBottom w:val="0"/>
      <w:divBdr>
        <w:top w:val="none" w:sz="0" w:space="0" w:color="auto"/>
        <w:left w:val="none" w:sz="0" w:space="0" w:color="auto"/>
        <w:bottom w:val="none" w:sz="0" w:space="0" w:color="auto"/>
        <w:right w:val="none" w:sz="0" w:space="0" w:color="auto"/>
      </w:divBdr>
    </w:div>
    <w:div w:id="286551678">
      <w:bodyDiv w:val="1"/>
      <w:marLeft w:val="0"/>
      <w:marRight w:val="0"/>
      <w:marTop w:val="0"/>
      <w:marBottom w:val="0"/>
      <w:divBdr>
        <w:top w:val="none" w:sz="0" w:space="0" w:color="auto"/>
        <w:left w:val="none" w:sz="0" w:space="0" w:color="auto"/>
        <w:bottom w:val="none" w:sz="0" w:space="0" w:color="auto"/>
        <w:right w:val="none" w:sz="0" w:space="0" w:color="auto"/>
      </w:divBdr>
    </w:div>
    <w:div w:id="286591953">
      <w:bodyDiv w:val="1"/>
      <w:marLeft w:val="0"/>
      <w:marRight w:val="0"/>
      <w:marTop w:val="0"/>
      <w:marBottom w:val="0"/>
      <w:divBdr>
        <w:top w:val="none" w:sz="0" w:space="0" w:color="auto"/>
        <w:left w:val="none" w:sz="0" w:space="0" w:color="auto"/>
        <w:bottom w:val="none" w:sz="0" w:space="0" w:color="auto"/>
        <w:right w:val="none" w:sz="0" w:space="0" w:color="auto"/>
      </w:divBdr>
    </w:div>
    <w:div w:id="286664048">
      <w:bodyDiv w:val="1"/>
      <w:marLeft w:val="0"/>
      <w:marRight w:val="0"/>
      <w:marTop w:val="0"/>
      <w:marBottom w:val="0"/>
      <w:divBdr>
        <w:top w:val="none" w:sz="0" w:space="0" w:color="auto"/>
        <w:left w:val="none" w:sz="0" w:space="0" w:color="auto"/>
        <w:bottom w:val="none" w:sz="0" w:space="0" w:color="auto"/>
        <w:right w:val="none" w:sz="0" w:space="0" w:color="auto"/>
      </w:divBdr>
    </w:div>
    <w:div w:id="286939344">
      <w:bodyDiv w:val="1"/>
      <w:marLeft w:val="0"/>
      <w:marRight w:val="0"/>
      <w:marTop w:val="0"/>
      <w:marBottom w:val="0"/>
      <w:divBdr>
        <w:top w:val="none" w:sz="0" w:space="0" w:color="auto"/>
        <w:left w:val="none" w:sz="0" w:space="0" w:color="auto"/>
        <w:bottom w:val="none" w:sz="0" w:space="0" w:color="auto"/>
        <w:right w:val="none" w:sz="0" w:space="0" w:color="auto"/>
      </w:divBdr>
    </w:div>
    <w:div w:id="287399383">
      <w:bodyDiv w:val="1"/>
      <w:marLeft w:val="0"/>
      <w:marRight w:val="0"/>
      <w:marTop w:val="0"/>
      <w:marBottom w:val="0"/>
      <w:divBdr>
        <w:top w:val="none" w:sz="0" w:space="0" w:color="auto"/>
        <w:left w:val="none" w:sz="0" w:space="0" w:color="auto"/>
        <w:bottom w:val="none" w:sz="0" w:space="0" w:color="auto"/>
        <w:right w:val="none" w:sz="0" w:space="0" w:color="auto"/>
      </w:divBdr>
    </w:div>
    <w:div w:id="288171677">
      <w:bodyDiv w:val="1"/>
      <w:marLeft w:val="0"/>
      <w:marRight w:val="0"/>
      <w:marTop w:val="0"/>
      <w:marBottom w:val="0"/>
      <w:divBdr>
        <w:top w:val="none" w:sz="0" w:space="0" w:color="auto"/>
        <w:left w:val="none" w:sz="0" w:space="0" w:color="auto"/>
        <w:bottom w:val="none" w:sz="0" w:space="0" w:color="auto"/>
        <w:right w:val="none" w:sz="0" w:space="0" w:color="auto"/>
      </w:divBdr>
    </w:div>
    <w:div w:id="288632841">
      <w:bodyDiv w:val="1"/>
      <w:marLeft w:val="0"/>
      <w:marRight w:val="0"/>
      <w:marTop w:val="0"/>
      <w:marBottom w:val="0"/>
      <w:divBdr>
        <w:top w:val="none" w:sz="0" w:space="0" w:color="auto"/>
        <w:left w:val="none" w:sz="0" w:space="0" w:color="auto"/>
        <w:bottom w:val="none" w:sz="0" w:space="0" w:color="auto"/>
        <w:right w:val="none" w:sz="0" w:space="0" w:color="auto"/>
      </w:divBdr>
    </w:div>
    <w:div w:id="289098419">
      <w:bodyDiv w:val="1"/>
      <w:marLeft w:val="0"/>
      <w:marRight w:val="0"/>
      <w:marTop w:val="0"/>
      <w:marBottom w:val="0"/>
      <w:divBdr>
        <w:top w:val="none" w:sz="0" w:space="0" w:color="auto"/>
        <w:left w:val="none" w:sz="0" w:space="0" w:color="auto"/>
        <w:bottom w:val="none" w:sz="0" w:space="0" w:color="auto"/>
        <w:right w:val="none" w:sz="0" w:space="0" w:color="auto"/>
      </w:divBdr>
    </w:div>
    <w:div w:id="289240476">
      <w:bodyDiv w:val="1"/>
      <w:marLeft w:val="0"/>
      <w:marRight w:val="0"/>
      <w:marTop w:val="0"/>
      <w:marBottom w:val="0"/>
      <w:divBdr>
        <w:top w:val="none" w:sz="0" w:space="0" w:color="auto"/>
        <w:left w:val="none" w:sz="0" w:space="0" w:color="auto"/>
        <w:bottom w:val="none" w:sz="0" w:space="0" w:color="auto"/>
        <w:right w:val="none" w:sz="0" w:space="0" w:color="auto"/>
      </w:divBdr>
    </w:div>
    <w:div w:id="289674310">
      <w:bodyDiv w:val="1"/>
      <w:marLeft w:val="0"/>
      <w:marRight w:val="0"/>
      <w:marTop w:val="0"/>
      <w:marBottom w:val="0"/>
      <w:divBdr>
        <w:top w:val="none" w:sz="0" w:space="0" w:color="auto"/>
        <w:left w:val="none" w:sz="0" w:space="0" w:color="auto"/>
        <w:bottom w:val="none" w:sz="0" w:space="0" w:color="auto"/>
        <w:right w:val="none" w:sz="0" w:space="0" w:color="auto"/>
      </w:divBdr>
    </w:div>
    <w:div w:id="290064351">
      <w:bodyDiv w:val="1"/>
      <w:marLeft w:val="0"/>
      <w:marRight w:val="0"/>
      <w:marTop w:val="0"/>
      <w:marBottom w:val="0"/>
      <w:divBdr>
        <w:top w:val="none" w:sz="0" w:space="0" w:color="auto"/>
        <w:left w:val="none" w:sz="0" w:space="0" w:color="auto"/>
        <w:bottom w:val="none" w:sz="0" w:space="0" w:color="auto"/>
        <w:right w:val="none" w:sz="0" w:space="0" w:color="auto"/>
      </w:divBdr>
    </w:div>
    <w:div w:id="290789169">
      <w:bodyDiv w:val="1"/>
      <w:marLeft w:val="0"/>
      <w:marRight w:val="0"/>
      <w:marTop w:val="0"/>
      <w:marBottom w:val="0"/>
      <w:divBdr>
        <w:top w:val="none" w:sz="0" w:space="0" w:color="auto"/>
        <w:left w:val="none" w:sz="0" w:space="0" w:color="auto"/>
        <w:bottom w:val="none" w:sz="0" w:space="0" w:color="auto"/>
        <w:right w:val="none" w:sz="0" w:space="0" w:color="auto"/>
      </w:divBdr>
    </w:div>
    <w:div w:id="291059450">
      <w:bodyDiv w:val="1"/>
      <w:marLeft w:val="0"/>
      <w:marRight w:val="0"/>
      <w:marTop w:val="0"/>
      <w:marBottom w:val="0"/>
      <w:divBdr>
        <w:top w:val="none" w:sz="0" w:space="0" w:color="auto"/>
        <w:left w:val="none" w:sz="0" w:space="0" w:color="auto"/>
        <w:bottom w:val="none" w:sz="0" w:space="0" w:color="auto"/>
        <w:right w:val="none" w:sz="0" w:space="0" w:color="auto"/>
      </w:divBdr>
    </w:div>
    <w:div w:id="291399390">
      <w:bodyDiv w:val="1"/>
      <w:marLeft w:val="0"/>
      <w:marRight w:val="0"/>
      <w:marTop w:val="0"/>
      <w:marBottom w:val="0"/>
      <w:divBdr>
        <w:top w:val="none" w:sz="0" w:space="0" w:color="auto"/>
        <w:left w:val="none" w:sz="0" w:space="0" w:color="auto"/>
        <w:bottom w:val="none" w:sz="0" w:space="0" w:color="auto"/>
        <w:right w:val="none" w:sz="0" w:space="0" w:color="auto"/>
      </w:divBdr>
    </w:div>
    <w:div w:id="293413208">
      <w:bodyDiv w:val="1"/>
      <w:marLeft w:val="0"/>
      <w:marRight w:val="0"/>
      <w:marTop w:val="0"/>
      <w:marBottom w:val="0"/>
      <w:divBdr>
        <w:top w:val="none" w:sz="0" w:space="0" w:color="auto"/>
        <w:left w:val="none" w:sz="0" w:space="0" w:color="auto"/>
        <w:bottom w:val="none" w:sz="0" w:space="0" w:color="auto"/>
        <w:right w:val="none" w:sz="0" w:space="0" w:color="auto"/>
      </w:divBdr>
    </w:div>
    <w:div w:id="293826609">
      <w:bodyDiv w:val="1"/>
      <w:marLeft w:val="0"/>
      <w:marRight w:val="0"/>
      <w:marTop w:val="0"/>
      <w:marBottom w:val="0"/>
      <w:divBdr>
        <w:top w:val="none" w:sz="0" w:space="0" w:color="auto"/>
        <w:left w:val="none" w:sz="0" w:space="0" w:color="auto"/>
        <w:bottom w:val="none" w:sz="0" w:space="0" w:color="auto"/>
        <w:right w:val="none" w:sz="0" w:space="0" w:color="auto"/>
      </w:divBdr>
    </w:div>
    <w:div w:id="294528589">
      <w:bodyDiv w:val="1"/>
      <w:marLeft w:val="0"/>
      <w:marRight w:val="0"/>
      <w:marTop w:val="0"/>
      <w:marBottom w:val="0"/>
      <w:divBdr>
        <w:top w:val="none" w:sz="0" w:space="0" w:color="auto"/>
        <w:left w:val="none" w:sz="0" w:space="0" w:color="auto"/>
        <w:bottom w:val="none" w:sz="0" w:space="0" w:color="auto"/>
        <w:right w:val="none" w:sz="0" w:space="0" w:color="auto"/>
      </w:divBdr>
    </w:div>
    <w:div w:id="294868661">
      <w:bodyDiv w:val="1"/>
      <w:marLeft w:val="0"/>
      <w:marRight w:val="0"/>
      <w:marTop w:val="0"/>
      <w:marBottom w:val="0"/>
      <w:divBdr>
        <w:top w:val="none" w:sz="0" w:space="0" w:color="auto"/>
        <w:left w:val="none" w:sz="0" w:space="0" w:color="auto"/>
        <w:bottom w:val="none" w:sz="0" w:space="0" w:color="auto"/>
        <w:right w:val="none" w:sz="0" w:space="0" w:color="auto"/>
      </w:divBdr>
    </w:div>
    <w:div w:id="296644816">
      <w:bodyDiv w:val="1"/>
      <w:marLeft w:val="0"/>
      <w:marRight w:val="0"/>
      <w:marTop w:val="0"/>
      <w:marBottom w:val="0"/>
      <w:divBdr>
        <w:top w:val="none" w:sz="0" w:space="0" w:color="auto"/>
        <w:left w:val="none" w:sz="0" w:space="0" w:color="auto"/>
        <w:bottom w:val="none" w:sz="0" w:space="0" w:color="auto"/>
        <w:right w:val="none" w:sz="0" w:space="0" w:color="auto"/>
      </w:divBdr>
    </w:div>
    <w:div w:id="297027272">
      <w:bodyDiv w:val="1"/>
      <w:marLeft w:val="0"/>
      <w:marRight w:val="0"/>
      <w:marTop w:val="0"/>
      <w:marBottom w:val="0"/>
      <w:divBdr>
        <w:top w:val="none" w:sz="0" w:space="0" w:color="auto"/>
        <w:left w:val="none" w:sz="0" w:space="0" w:color="auto"/>
        <w:bottom w:val="none" w:sz="0" w:space="0" w:color="auto"/>
        <w:right w:val="none" w:sz="0" w:space="0" w:color="auto"/>
      </w:divBdr>
    </w:div>
    <w:div w:id="298194936">
      <w:bodyDiv w:val="1"/>
      <w:marLeft w:val="0"/>
      <w:marRight w:val="0"/>
      <w:marTop w:val="0"/>
      <w:marBottom w:val="0"/>
      <w:divBdr>
        <w:top w:val="none" w:sz="0" w:space="0" w:color="auto"/>
        <w:left w:val="none" w:sz="0" w:space="0" w:color="auto"/>
        <w:bottom w:val="none" w:sz="0" w:space="0" w:color="auto"/>
        <w:right w:val="none" w:sz="0" w:space="0" w:color="auto"/>
      </w:divBdr>
    </w:div>
    <w:div w:id="299041945">
      <w:bodyDiv w:val="1"/>
      <w:marLeft w:val="0"/>
      <w:marRight w:val="0"/>
      <w:marTop w:val="0"/>
      <w:marBottom w:val="0"/>
      <w:divBdr>
        <w:top w:val="none" w:sz="0" w:space="0" w:color="auto"/>
        <w:left w:val="none" w:sz="0" w:space="0" w:color="auto"/>
        <w:bottom w:val="none" w:sz="0" w:space="0" w:color="auto"/>
        <w:right w:val="none" w:sz="0" w:space="0" w:color="auto"/>
      </w:divBdr>
    </w:div>
    <w:div w:id="299045390">
      <w:bodyDiv w:val="1"/>
      <w:marLeft w:val="0"/>
      <w:marRight w:val="0"/>
      <w:marTop w:val="0"/>
      <w:marBottom w:val="0"/>
      <w:divBdr>
        <w:top w:val="none" w:sz="0" w:space="0" w:color="auto"/>
        <w:left w:val="none" w:sz="0" w:space="0" w:color="auto"/>
        <w:bottom w:val="none" w:sz="0" w:space="0" w:color="auto"/>
        <w:right w:val="none" w:sz="0" w:space="0" w:color="auto"/>
      </w:divBdr>
    </w:div>
    <w:div w:id="299651472">
      <w:bodyDiv w:val="1"/>
      <w:marLeft w:val="0"/>
      <w:marRight w:val="0"/>
      <w:marTop w:val="0"/>
      <w:marBottom w:val="0"/>
      <w:divBdr>
        <w:top w:val="none" w:sz="0" w:space="0" w:color="auto"/>
        <w:left w:val="none" w:sz="0" w:space="0" w:color="auto"/>
        <w:bottom w:val="none" w:sz="0" w:space="0" w:color="auto"/>
        <w:right w:val="none" w:sz="0" w:space="0" w:color="auto"/>
      </w:divBdr>
    </w:div>
    <w:div w:id="299851234">
      <w:bodyDiv w:val="1"/>
      <w:marLeft w:val="0"/>
      <w:marRight w:val="0"/>
      <w:marTop w:val="0"/>
      <w:marBottom w:val="0"/>
      <w:divBdr>
        <w:top w:val="none" w:sz="0" w:space="0" w:color="auto"/>
        <w:left w:val="none" w:sz="0" w:space="0" w:color="auto"/>
        <w:bottom w:val="none" w:sz="0" w:space="0" w:color="auto"/>
        <w:right w:val="none" w:sz="0" w:space="0" w:color="auto"/>
      </w:divBdr>
    </w:div>
    <w:div w:id="300690292">
      <w:bodyDiv w:val="1"/>
      <w:marLeft w:val="0"/>
      <w:marRight w:val="0"/>
      <w:marTop w:val="0"/>
      <w:marBottom w:val="0"/>
      <w:divBdr>
        <w:top w:val="none" w:sz="0" w:space="0" w:color="auto"/>
        <w:left w:val="none" w:sz="0" w:space="0" w:color="auto"/>
        <w:bottom w:val="none" w:sz="0" w:space="0" w:color="auto"/>
        <w:right w:val="none" w:sz="0" w:space="0" w:color="auto"/>
      </w:divBdr>
    </w:div>
    <w:div w:id="300766863">
      <w:bodyDiv w:val="1"/>
      <w:marLeft w:val="0"/>
      <w:marRight w:val="0"/>
      <w:marTop w:val="0"/>
      <w:marBottom w:val="0"/>
      <w:divBdr>
        <w:top w:val="none" w:sz="0" w:space="0" w:color="auto"/>
        <w:left w:val="none" w:sz="0" w:space="0" w:color="auto"/>
        <w:bottom w:val="none" w:sz="0" w:space="0" w:color="auto"/>
        <w:right w:val="none" w:sz="0" w:space="0" w:color="auto"/>
      </w:divBdr>
    </w:div>
    <w:div w:id="300887262">
      <w:bodyDiv w:val="1"/>
      <w:marLeft w:val="0"/>
      <w:marRight w:val="0"/>
      <w:marTop w:val="0"/>
      <w:marBottom w:val="0"/>
      <w:divBdr>
        <w:top w:val="none" w:sz="0" w:space="0" w:color="auto"/>
        <w:left w:val="none" w:sz="0" w:space="0" w:color="auto"/>
        <w:bottom w:val="none" w:sz="0" w:space="0" w:color="auto"/>
        <w:right w:val="none" w:sz="0" w:space="0" w:color="auto"/>
      </w:divBdr>
    </w:div>
    <w:div w:id="301082411">
      <w:bodyDiv w:val="1"/>
      <w:marLeft w:val="0"/>
      <w:marRight w:val="0"/>
      <w:marTop w:val="0"/>
      <w:marBottom w:val="0"/>
      <w:divBdr>
        <w:top w:val="none" w:sz="0" w:space="0" w:color="auto"/>
        <w:left w:val="none" w:sz="0" w:space="0" w:color="auto"/>
        <w:bottom w:val="none" w:sz="0" w:space="0" w:color="auto"/>
        <w:right w:val="none" w:sz="0" w:space="0" w:color="auto"/>
      </w:divBdr>
    </w:div>
    <w:div w:id="302001879">
      <w:bodyDiv w:val="1"/>
      <w:marLeft w:val="0"/>
      <w:marRight w:val="0"/>
      <w:marTop w:val="0"/>
      <w:marBottom w:val="0"/>
      <w:divBdr>
        <w:top w:val="none" w:sz="0" w:space="0" w:color="auto"/>
        <w:left w:val="none" w:sz="0" w:space="0" w:color="auto"/>
        <w:bottom w:val="none" w:sz="0" w:space="0" w:color="auto"/>
        <w:right w:val="none" w:sz="0" w:space="0" w:color="auto"/>
      </w:divBdr>
    </w:div>
    <w:div w:id="303396237">
      <w:bodyDiv w:val="1"/>
      <w:marLeft w:val="0"/>
      <w:marRight w:val="0"/>
      <w:marTop w:val="0"/>
      <w:marBottom w:val="0"/>
      <w:divBdr>
        <w:top w:val="none" w:sz="0" w:space="0" w:color="auto"/>
        <w:left w:val="none" w:sz="0" w:space="0" w:color="auto"/>
        <w:bottom w:val="none" w:sz="0" w:space="0" w:color="auto"/>
        <w:right w:val="none" w:sz="0" w:space="0" w:color="auto"/>
      </w:divBdr>
    </w:div>
    <w:div w:id="303656141">
      <w:bodyDiv w:val="1"/>
      <w:marLeft w:val="0"/>
      <w:marRight w:val="0"/>
      <w:marTop w:val="0"/>
      <w:marBottom w:val="0"/>
      <w:divBdr>
        <w:top w:val="none" w:sz="0" w:space="0" w:color="auto"/>
        <w:left w:val="none" w:sz="0" w:space="0" w:color="auto"/>
        <w:bottom w:val="none" w:sz="0" w:space="0" w:color="auto"/>
        <w:right w:val="none" w:sz="0" w:space="0" w:color="auto"/>
      </w:divBdr>
    </w:div>
    <w:div w:id="304360404">
      <w:bodyDiv w:val="1"/>
      <w:marLeft w:val="0"/>
      <w:marRight w:val="0"/>
      <w:marTop w:val="0"/>
      <w:marBottom w:val="0"/>
      <w:divBdr>
        <w:top w:val="none" w:sz="0" w:space="0" w:color="auto"/>
        <w:left w:val="none" w:sz="0" w:space="0" w:color="auto"/>
        <w:bottom w:val="none" w:sz="0" w:space="0" w:color="auto"/>
        <w:right w:val="none" w:sz="0" w:space="0" w:color="auto"/>
      </w:divBdr>
    </w:div>
    <w:div w:id="304431207">
      <w:bodyDiv w:val="1"/>
      <w:marLeft w:val="0"/>
      <w:marRight w:val="0"/>
      <w:marTop w:val="0"/>
      <w:marBottom w:val="0"/>
      <w:divBdr>
        <w:top w:val="none" w:sz="0" w:space="0" w:color="auto"/>
        <w:left w:val="none" w:sz="0" w:space="0" w:color="auto"/>
        <w:bottom w:val="none" w:sz="0" w:space="0" w:color="auto"/>
        <w:right w:val="none" w:sz="0" w:space="0" w:color="auto"/>
      </w:divBdr>
    </w:div>
    <w:div w:id="306010228">
      <w:bodyDiv w:val="1"/>
      <w:marLeft w:val="0"/>
      <w:marRight w:val="0"/>
      <w:marTop w:val="0"/>
      <w:marBottom w:val="0"/>
      <w:divBdr>
        <w:top w:val="none" w:sz="0" w:space="0" w:color="auto"/>
        <w:left w:val="none" w:sz="0" w:space="0" w:color="auto"/>
        <w:bottom w:val="none" w:sz="0" w:space="0" w:color="auto"/>
        <w:right w:val="none" w:sz="0" w:space="0" w:color="auto"/>
      </w:divBdr>
    </w:div>
    <w:div w:id="306588930">
      <w:bodyDiv w:val="1"/>
      <w:marLeft w:val="0"/>
      <w:marRight w:val="0"/>
      <w:marTop w:val="0"/>
      <w:marBottom w:val="0"/>
      <w:divBdr>
        <w:top w:val="none" w:sz="0" w:space="0" w:color="auto"/>
        <w:left w:val="none" w:sz="0" w:space="0" w:color="auto"/>
        <w:bottom w:val="none" w:sz="0" w:space="0" w:color="auto"/>
        <w:right w:val="none" w:sz="0" w:space="0" w:color="auto"/>
      </w:divBdr>
    </w:div>
    <w:div w:id="309134425">
      <w:bodyDiv w:val="1"/>
      <w:marLeft w:val="0"/>
      <w:marRight w:val="0"/>
      <w:marTop w:val="0"/>
      <w:marBottom w:val="0"/>
      <w:divBdr>
        <w:top w:val="none" w:sz="0" w:space="0" w:color="auto"/>
        <w:left w:val="none" w:sz="0" w:space="0" w:color="auto"/>
        <w:bottom w:val="none" w:sz="0" w:space="0" w:color="auto"/>
        <w:right w:val="none" w:sz="0" w:space="0" w:color="auto"/>
      </w:divBdr>
    </w:div>
    <w:div w:id="309602138">
      <w:bodyDiv w:val="1"/>
      <w:marLeft w:val="0"/>
      <w:marRight w:val="0"/>
      <w:marTop w:val="0"/>
      <w:marBottom w:val="0"/>
      <w:divBdr>
        <w:top w:val="none" w:sz="0" w:space="0" w:color="auto"/>
        <w:left w:val="none" w:sz="0" w:space="0" w:color="auto"/>
        <w:bottom w:val="none" w:sz="0" w:space="0" w:color="auto"/>
        <w:right w:val="none" w:sz="0" w:space="0" w:color="auto"/>
      </w:divBdr>
    </w:div>
    <w:div w:id="309864022">
      <w:bodyDiv w:val="1"/>
      <w:marLeft w:val="0"/>
      <w:marRight w:val="0"/>
      <w:marTop w:val="0"/>
      <w:marBottom w:val="0"/>
      <w:divBdr>
        <w:top w:val="none" w:sz="0" w:space="0" w:color="auto"/>
        <w:left w:val="none" w:sz="0" w:space="0" w:color="auto"/>
        <w:bottom w:val="none" w:sz="0" w:space="0" w:color="auto"/>
        <w:right w:val="none" w:sz="0" w:space="0" w:color="auto"/>
      </w:divBdr>
    </w:div>
    <w:div w:id="310601813">
      <w:bodyDiv w:val="1"/>
      <w:marLeft w:val="0"/>
      <w:marRight w:val="0"/>
      <w:marTop w:val="0"/>
      <w:marBottom w:val="0"/>
      <w:divBdr>
        <w:top w:val="none" w:sz="0" w:space="0" w:color="auto"/>
        <w:left w:val="none" w:sz="0" w:space="0" w:color="auto"/>
        <w:bottom w:val="none" w:sz="0" w:space="0" w:color="auto"/>
        <w:right w:val="none" w:sz="0" w:space="0" w:color="auto"/>
      </w:divBdr>
    </w:div>
    <w:div w:id="311645035">
      <w:bodyDiv w:val="1"/>
      <w:marLeft w:val="0"/>
      <w:marRight w:val="0"/>
      <w:marTop w:val="0"/>
      <w:marBottom w:val="0"/>
      <w:divBdr>
        <w:top w:val="none" w:sz="0" w:space="0" w:color="auto"/>
        <w:left w:val="none" w:sz="0" w:space="0" w:color="auto"/>
        <w:bottom w:val="none" w:sz="0" w:space="0" w:color="auto"/>
        <w:right w:val="none" w:sz="0" w:space="0" w:color="auto"/>
      </w:divBdr>
    </w:div>
    <w:div w:id="312222887">
      <w:bodyDiv w:val="1"/>
      <w:marLeft w:val="0"/>
      <w:marRight w:val="0"/>
      <w:marTop w:val="0"/>
      <w:marBottom w:val="0"/>
      <w:divBdr>
        <w:top w:val="none" w:sz="0" w:space="0" w:color="auto"/>
        <w:left w:val="none" w:sz="0" w:space="0" w:color="auto"/>
        <w:bottom w:val="none" w:sz="0" w:space="0" w:color="auto"/>
        <w:right w:val="none" w:sz="0" w:space="0" w:color="auto"/>
      </w:divBdr>
    </w:div>
    <w:div w:id="312295063">
      <w:bodyDiv w:val="1"/>
      <w:marLeft w:val="0"/>
      <w:marRight w:val="0"/>
      <w:marTop w:val="0"/>
      <w:marBottom w:val="0"/>
      <w:divBdr>
        <w:top w:val="none" w:sz="0" w:space="0" w:color="auto"/>
        <w:left w:val="none" w:sz="0" w:space="0" w:color="auto"/>
        <w:bottom w:val="none" w:sz="0" w:space="0" w:color="auto"/>
        <w:right w:val="none" w:sz="0" w:space="0" w:color="auto"/>
      </w:divBdr>
    </w:div>
    <w:div w:id="313417627">
      <w:bodyDiv w:val="1"/>
      <w:marLeft w:val="0"/>
      <w:marRight w:val="0"/>
      <w:marTop w:val="0"/>
      <w:marBottom w:val="0"/>
      <w:divBdr>
        <w:top w:val="none" w:sz="0" w:space="0" w:color="auto"/>
        <w:left w:val="none" w:sz="0" w:space="0" w:color="auto"/>
        <w:bottom w:val="none" w:sz="0" w:space="0" w:color="auto"/>
        <w:right w:val="none" w:sz="0" w:space="0" w:color="auto"/>
      </w:divBdr>
    </w:div>
    <w:div w:id="313878166">
      <w:bodyDiv w:val="1"/>
      <w:marLeft w:val="0"/>
      <w:marRight w:val="0"/>
      <w:marTop w:val="0"/>
      <w:marBottom w:val="0"/>
      <w:divBdr>
        <w:top w:val="none" w:sz="0" w:space="0" w:color="auto"/>
        <w:left w:val="none" w:sz="0" w:space="0" w:color="auto"/>
        <w:bottom w:val="none" w:sz="0" w:space="0" w:color="auto"/>
        <w:right w:val="none" w:sz="0" w:space="0" w:color="auto"/>
      </w:divBdr>
    </w:div>
    <w:div w:id="314534914">
      <w:bodyDiv w:val="1"/>
      <w:marLeft w:val="0"/>
      <w:marRight w:val="0"/>
      <w:marTop w:val="0"/>
      <w:marBottom w:val="0"/>
      <w:divBdr>
        <w:top w:val="none" w:sz="0" w:space="0" w:color="auto"/>
        <w:left w:val="none" w:sz="0" w:space="0" w:color="auto"/>
        <w:bottom w:val="none" w:sz="0" w:space="0" w:color="auto"/>
        <w:right w:val="none" w:sz="0" w:space="0" w:color="auto"/>
      </w:divBdr>
    </w:div>
    <w:div w:id="314605348">
      <w:bodyDiv w:val="1"/>
      <w:marLeft w:val="0"/>
      <w:marRight w:val="0"/>
      <w:marTop w:val="0"/>
      <w:marBottom w:val="0"/>
      <w:divBdr>
        <w:top w:val="none" w:sz="0" w:space="0" w:color="auto"/>
        <w:left w:val="none" w:sz="0" w:space="0" w:color="auto"/>
        <w:bottom w:val="none" w:sz="0" w:space="0" w:color="auto"/>
        <w:right w:val="none" w:sz="0" w:space="0" w:color="auto"/>
      </w:divBdr>
    </w:div>
    <w:div w:id="315838142">
      <w:bodyDiv w:val="1"/>
      <w:marLeft w:val="0"/>
      <w:marRight w:val="0"/>
      <w:marTop w:val="0"/>
      <w:marBottom w:val="0"/>
      <w:divBdr>
        <w:top w:val="none" w:sz="0" w:space="0" w:color="auto"/>
        <w:left w:val="none" w:sz="0" w:space="0" w:color="auto"/>
        <w:bottom w:val="none" w:sz="0" w:space="0" w:color="auto"/>
        <w:right w:val="none" w:sz="0" w:space="0" w:color="auto"/>
      </w:divBdr>
    </w:div>
    <w:div w:id="316111837">
      <w:bodyDiv w:val="1"/>
      <w:marLeft w:val="0"/>
      <w:marRight w:val="0"/>
      <w:marTop w:val="0"/>
      <w:marBottom w:val="0"/>
      <w:divBdr>
        <w:top w:val="none" w:sz="0" w:space="0" w:color="auto"/>
        <w:left w:val="none" w:sz="0" w:space="0" w:color="auto"/>
        <w:bottom w:val="none" w:sz="0" w:space="0" w:color="auto"/>
        <w:right w:val="none" w:sz="0" w:space="0" w:color="auto"/>
      </w:divBdr>
    </w:div>
    <w:div w:id="316617887">
      <w:bodyDiv w:val="1"/>
      <w:marLeft w:val="0"/>
      <w:marRight w:val="0"/>
      <w:marTop w:val="0"/>
      <w:marBottom w:val="0"/>
      <w:divBdr>
        <w:top w:val="none" w:sz="0" w:space="0" w:color="auto"/>
        <w:left w:val="none" w:sz="0" w:space="0" w:color="auto"/>
        <w:bottom w:val="none" w:sz="0" w:space="0" w:color="auto"/>
        <w:right w:val="none" w:sz="0" w:space="0" w:color="auto"/>
      </w:divBdr>
    </w:div>
    <w:div w:id="316765210">
      <w:bodyDiv w:val="1"/>
      <w:marLeft w:val="0"/>
      <w:marRight w:val="0"/>
      <w:marTop w:val="0"/>
      <w:marBottom w:val="0"/>
      <w:divBdr>
        <w:top w:val="none" w:sz="0" w:space="0" w:color="auto"/>
        <w:left w:val="none" w:sz="0" w:space="0" w:color="auto"/>
        <w:bottom w:val="none" w:sz="0" w:space="0" w:color="auto"/>
        <w:right w:val="none" w:sz="0" w:space="0" w:color="auto"/>
      </w:divBdr>
    </w:div>
    <w:div w:id="317542417">
      <w:bodyDiv w:val="1"/>
      <w:marLeft w:val="0"/>
      <w:marRight w:val="0"/>
      <w:marTop w:val="0"/>
      <w:marBottom w:val="0"/>
      <w:divBdr>
        <w:top w:val="none" w:sz="0" w:space="0" w:color="auto"/>
        <w:left w:val="none" w:sz="0" w:space="0" w:color="auto"/>
        <w:bottom w:val="none" w:sz="0" w:space="0" w:color="auto"/>
        <w:right w:val="none" w:sz="0" w:space="0" w:color="auto"/>
      </w:divBdr>
    </w:div>
    <w:div w:id="317922593">
      <w:bodyDiv w:val="1"/>
      <w:marLeft w:val="0"/>
      <w:marRight w:val="0"/>
      <w:marTop w:val="0"/>
      <w:marBottom w:val="0"/>
      <w:divBdr>
        <w:top w:val="none" w:sz="0" w:space="0" w:color="auto"/>
        <w:left w:val="none" w:sz="0" w:space="0" w:color="auto"/>
        <w:bottom w:val="none" w:sz="0" w:space="0" w:color="auto"/>
        <w:right w:val="none" w:sz="0" w:space="0" w:color="auto"/>
      </w:divBdr>
    </w:div>
    <w:div w:id="318005685">
      <w:bodyDiv w:val="1"/>
      <w:marLeft w:val="0"/>
      <w:marRight w:val="0"/>
      <w:marTop w:val="0"/>
      <w:marBottom w:val="0"/>
      <w:divBdr>
        <w:top w:val="none" w:sz="0" w:space="0" w:color="auto"/>
        <w:left w:val="none" w:sz="0" w:space="0" w:color="auto"/>
        <w:bottom w:val="none" w:sz="0" w:space="0" w:color="auto"/>
        <w:right w:val="none" w:sz="0" w:space="0" w:color="auto"/>
      </w:divBdr>
    </w:div>
    <w:div w:id="318198982">
      <w:bodyDiv w:val="1"/>
      <w:marLeft w:val="0"/>
      <w:marRight w:val="0"/>
      <w:marTop w:val="0"/>
      <w:marBottom w:val="0"/>
      <w:divBdr>
        <w:top w:val="none" w:sz="0" w:space="0" w:color="auto"/>
        <w:left w:val="none" w:sz="0" w:space="0" w:color="auto"/>
        <w:bottom w:val="none" w:sz="0" w:space="0" w:color="auto"/>
        <w:right w:val="none" w:sz="0" w:space="0" w:color="auto"/>
      </w:divBdr>
    </w:div>
    <w:div w:id="318847146">
      <w:bodyDiv w:val="1"/>
      <w:marLeft w:val="0"/>
      <w:marRight w:val="0"/>
      <w:marTop w:val="0"/>
      <w:marBottom w:val="0"/>
      <w:divBdr>
        <w:top w:val="none" w:sz="0" w:space="0" w:color="auto"/>
        <w:left w:val="none" w:sz="0" w:space="0" w:color="auto"/>
        <w:bottom w:val="none" w:sz="0" w:space="0" w:color="auto"/>
        <w:right w:val="none" w:sz="0" w:space="0" w:color="auto"/>
      </w:divBdr>
    </w:div>
    <w:div w:id="321396926">
      <w:bodyDiv w:val="1"/>
      <w:marLeft w:val="0"/>
      <w:marRight w:val="0"/>
      <w:marTop w:val="0"/>
      <w:marBottom w:val="0"/>
      <w:divBdr>
        <w:top w:val="none" w:sz="0" w:space="0" w:color="auto"/>
        <w:left w:val="none" w:sz="0" w:space="0" w:color="auto"/>
        <w:bottom w:val="none" w:sz="0" w:space="0" w:color="auto"/>
        <w:right w:val="none" w:sz="0" w:space="0" w:color="auto"/>
      </w:divBdr>
    </w:div>
    <w:div w:id="321860144">
      <w:bodyDiv w:val="1"/>
      <w:marLeft w:val="0"/>
      <w:marRight w:val="0"/>
      <w:marTop w:val="0"/>
      <w:marBottom w:val="0"/>
      <w:divBdr>
        <w:top w:val="none" w:sz="0" w:space="0" w:color="auto"/>
        <w:left w:val="none" w:sz="0" w:space="0" w:color="auto"/>
        <w:bottom w:val="none" w:sz="0" w:space="0" w:color="auto"/>
        <w:right w:val="none" w:sz="0" w:space="0" w:color="auto"/>
      </w:divBdr>
    </w:div>
    <w:div w:id="323094976">
      <w:bodyDiv w:val="1"/>
      <w:marLeft w:val="0"/>
      <w:marRight w:val="0"/>
      <w:marTop w:val="0"/>
      <w:marBottom w:val="0"/>
      <w:divBdr>
        <w:top w:val="none" w:sz="0" w:space="0" w:color="auto"/>
        <w:left w:val="none" w:sz="0" w:space="0" w:color="auto"/>
        <w:bottom w:val="none" w:sz="0" w:space="0" w:color="auto"/>
        <w:right w:val="none" w:sz="0" w:space="0" w:color="auto"/>
      </w:divBdr>
    </w:div>
    <w:div w:id="323164024">
      <w:bodyDiv w:val="1"/>
      <w:marLeft w:val="0"/>
      <w:marRight w:val="0"/>
      <w:marTop w:val="0"/>
      <w:marBottom w:val="0"/>
      <w:divBdr>
        <w:top w:val="none" w:sz="0" w:space="0" w:color="auto"/>
        <w:left w:val="none" w:sz="0" w:space="0" w:color="auto"/>
        <w:bottom w:val="none" w:sz="0" w:space="0" w:color="auto"/>
        <w:right w:val="none" w:sz="0" w:space="0" w:color="auto"/>
      </w:divBdr>
    </w:div>
    <w:div w:id="323508741">
      <w:bodyDiv w:val="1"/>
      <w:marLeft w:val="0"/>
      <w:marRight w:val="0"/>
      <w:marTop w:val="0"/>
      <w:marBottom w:val="0"/>
      <w:divBdr>
        <w:top w:val="none" w:sz="0" w:space="0" w:color="auto"/>
        <w:left w:val="none" w:sz="0" w:space="0" w:color="auto"/>
        <w:bottom w:val="none" w:sz="0" w:space="0" w:color="auto"/>
        <w:right w:val="none" w:sz="0" w:space="0" w:color="auto"/>
      </w:divBdr>
    </w:div>
    <w:div w:id="323819032">
      <w:bodyDiv w:val="1"/>
      <w:marLeft w:val="0"/>
      <w:marRight w:val="0"/>
      <w:marTop w:val="0"/>
      <w:marBottom w:val="0"/>
      <w:divBdr>
        <w:top w:val="none" w:sz="0" w:space="0" w:color="auto"/>
        <w:left w:val="none" w:sz="0" w:space="0" w:color="auto"/>
        <w:bottom w:val="none" w:sz="0" w:space="0" w:color="auto"/>
        <w:right w:val="none" w:sz="0" w:space="0" w:color="auto"/>
      </w:divBdr>
    </w:div>
    <w:div w:id="324095312">
      <w:bodyDiv w:val="1"/>
      <w:marLeft w:val="0"/>
      <w:marRight w:val="0"/>
      <w:marTop w:val="0"/>
      <w:marBottom w:val="0"/>
      <w:divBdr>
        <w:top w:val="none" w:sz="0" w:space="0" w:color="auto"/>
        <w:left w:val="none" w:sz="0" w:space="0" w:color="auto"/>
        <w:bottom w:val="none" w:sz="0" w:space="0" w:color="auto"/>
        <w:right w:val="none" w:sz="0" w:space="0" w:color="auto"/>
      </w:divBdr>
    </w:div>
    <w:div w:id="324482673">
      <w:bodyDiv w:val="1"/>
      <w:marLeft w:val="0"/>
      <w:marRight w:val="0"/>
      <w:marTop w:val="0"/>
      <w:marBottom w:val="0"/>
      <w:divBdr>
        <w:top w:val="none" w:sz="0" w:space="0" w:color="auto"/>
        <w:left w:val="none" w:sz="0" w:space="0" w:color="auto"/>
        <w:bottom w:val="none" w:sz="0" w:space="0" w:color="auto"/>
        <w:right w:val="none" w:sz="0" w:space="0" w:color="auto"/>
      </w:divBdr>
    </w:div>
    <w:div w:id="324674404">
      <w:bodyDiv w:val="1"/>
      <w:marLeft w:val="0"/>
      <w:marRight w:val="0"/>
      <w:marTop w:val="0"/>
      <w:marBottom w:val="0"/>
      <w:divBdr>
        <w:top w:val="none" w:sz="0" w:space="0" w:color="auto"/>
        <w:left w:val="none" w:sz="0" w:space="0" w:color="auto"/>
        <w:bottom w:val="none" w:sz="0" w:space="0" w:color="auto"/>
        <w:right w:val="none" w:sz="0" w:space="0" w:color="auto"/>
      </w:divBdr>
    </w:div>
    <w:div w:id="325403700">
      <w:bodyDiv w:val="1"/>
      <w:marLeft w:val="0"/>
      <w:marRight w:val="0"/>
      <w:marTop w:val="0"/>
      <w:marBottom w:val="0"/>
      <w:divBdr>
        <w:top w:val="none" w:sz="0" w:space="0" w:color="auto"/>
        <w:left w:val="none" w:sz="0" w:space="0" w:color="auto"/>
        <w:bottom w:val="none" w:sz="0" w:space="0" w:color="auto"/>
        <w:right w:val="none" w:sz="0" w:space="0" w:color="auto"/>
      </w:divBdr>
    </w:div>
    <w:div w:id="325522351">
      <w:bodyDiv w:val="1"/>
      <w:marLeft w:val="0"/>
      <w:marRight w:val="0"/>
      <w:marTop w:val="0"/>
      <w:marBottom w:val="0"/>
      <w:divBdr>
        <w:top w:val="none" w:sz="0" w:space="0" w:color="auto"/>
        <w:left w:val="none" w:sz="0" w:space="0" w:color="auto"/>
        <w:bottom w:val="none" w:sz="0" w:space="0" w:color="auto"/>
        <w:right w:val="none" w:sz="0" w:space="0" w:color="auto"/>
      </w:divBdr>
    </w:div>
    <w:div w:id="326372924">
      <w:bodyDiv w:val="1"/>
      <w:marLeft w:val="0"/>
      <w:marRight w:val="0"/>
      <w:marTop w:val="0"/>
      <w:marBottom w:val="0"/>
      <w:divBdr>
        <w:top w:val="none" w:sz="0" w:space="0" w:color="auto"/>
        <w:left w:val="none" w:sz="0" w:space="0" w:color="auto"/>
        <w:bottom w:val="none" w:sz="0" w:space="0" w:color="auto"/>
        <w:right w:val="none" w:sz="0" w:space="0" w:color="auto"/>
      </w:divBdr>
    </w:div>
    <w:div w:id="326639803">
      <w:bodyDiv w:val="1"/>
      <w:marLeft w:val="0"/>
      <w:marRight w:val="0"/>
      <w:marTop w:val="0"/>
      <w:marBottom w:val="0"/>
      <w:divBdr>
        <w:top w:val="none" w:sz="0" w:space="0" w:color="auto"/>
        <w:left w:val="none" w:sz="0" w:space="0" w:color="auto"/>
        <w:bottom w:val="none" w:sz="0" w:space="0" w:color="auto"/>
        <w:right w:val="none" w:sz="0" w:space="0" w:color="auto"/>
      </w:divBdr>
    </w:div>
    <w:div w:id="327245324">
      <w:bodyDiv w:val="1"/>
      <w:marLeft w:val="0"/>
      <w:marRight w:val="0"/>
      <w:marTop w:val="0"/>
      <w:marBottom w:val="0"/>
      <w:divBdr>
        <w:top w:val="none" w:sz="0" w:space="0" w:color="auto"/>
        <w:left w:val="none" w:sz="0" w:space="0" w:color="auto"/>
        <w:bottom w:val="none" w:sz="0" w:space="0" w:color="auto"/>
        <w:right w:val="none" w:sz="0" w:space="0" w:color="auto"/>
      </w:divBdr>
    </w:div>
    <w:div w:id="327565223">
      <w:bodyDiv w:val="1"/>
      <w:marLeft w:val="0"/>
      <w:marRight w:val="0"/>
      <w:marTop w:val="0"/>
      <w:marBottom w:val="0"/>
      <w:divBdr>
        <w:top w:val="none" w:sz="0" w:space="0" w:color="auto"/>
        <w:left w:val="none" w:sz="0" w:space="0" w:color="auto"/>
        <w:bottom w:val="none" w:sz="0" w:space="0" w:color="auto"/>
        <w:right w:val="none" w:sz="0" w:space="0" w:color="auto"/>
      </w:divBdr>
    </w:div>
    <w:div w:id="327638792">
      <w:bodyDiv w:val="1"/>
      <w:marLeft w:val="0"/>
      <w:marRight w:val="0"/>
      <w:marTop w:val="0"/>
      <w:marBottom w:val="0"/>
      <w:divBdr>
        <w:top w:val="none" w:sz="0" w:space="0" w:color="auto"/>
        <w:left w:val="none" w:sz="0" w:space="0" w:color="auto"/>
        <w:bottom w:val="none" w:sz="0" w:space="0" w:color="auto"/>
        <w:right w:val="none" w:sz="0" w:space="0" w:color="auto"/>
      </w:divBdr>
    </w:div>
    <w:div w:id="329337213">
      <w:bodyDiv w:val="1"/>
      <w:marLeft w:val="0"/>
      <w:marRight w:val="0"/>
      <w:marTop w:val="0"/>
      <w:marBottom w:val="0"/>
      <w:divBdr>
        <w:top w:val="none" w:sz="0" w:space="0" w:color="auto"/>
        <w:left w:val="none" w:sz="0" w:space="0" w:color="auto"/>
        <w:bottom w:val="none" w:sz="0" w:space="0" w:color="auto"/>
        <w:right w:val="none" w:sz="0" w:space="0" w:color="auto"/>
      </w:divBdr>
    </w:div>
    <w:div w:id="329409205">
      <w:bodyDiv w:val="1"/>
      <w:marLeft w:val="0"/>
      <w:marRight w:val="0"/>
      <w:marTop w:val="0"/>
      <w:marBottom w:val="0"/>
      <w:divBdr>
        <w:top w:val="none" w:sz="0" w:space="0" w:color="auto"/>
        <w:left w:val="none" w:sz="0" w:space="0" w:color="auto"/>
        <w:bottom w:val="none" w:sz="0" w:space="0" w:color="auto"/>
        <w:right w:val="none" w:sz="0" w:space="0" w:color="auto"/>
      </w:divBdr>
    </w:div>
    <w:div w:id="329795010">
      <w:bodyDiv w:val="1"/>
      <w:marLeft w:val="0"/>
      <w:marRight w:val="0"/>
      <w:marTop w:val="0"/>
      <w:marBottom w:val="0"/>
      <w:divBdr>
        <w:top w:val="none" w:sz="0" w:space="0" w:color="auto"/>
        <w:left w:val="none" w:sz="0" w:space="0" w:color="auto"/>
        <w:bottom w:val="none" w:sz="0" w:space="0" w:color="auto"/>
        <w:right w:val="none" w:sz="0" w:space="0" w:color="auto"/>
      </w:divBdr>
    </w:div>
    <w:div w:id="329873494">
      <w:bodyDiv w:val="1"/>
      <w:marLeft w:val="0"/>
      <w:marRight w:val="0"/>
      <w:marTop w:val="0"/>
      <w:marBottom w:val="0"/>
      <w:divBdr>
        <w:top w:val="none" w:sz="0" w:space="0" w:color="auto"/>
        <w:left w:val="none" w:sz="0" w:space="0" w:color="auto"/>
        <w:bottom w:val="none" w:sz="0" w:space="0" w:color="auto"/>
        <w:right w:val="none" w:sz="0" w:space="0" w:color="auto"/>
      </w:divBdr>
    </w:div>
    <w:div w:id="333186793">
      <w:bodyDiv w:val="1"/>
      <w:marLeft w:val="0"/>
      <w:marRight w:val="0"/>
      <w:marTop w:val="0"/>
      <w:marBottom w:val="0"/>
      <w:divBdr>
        <w:top w:val="none" w:sz="0" w:space="0" w:color="auto"/>
        <w:left w:val="none" w:sz="0" w:space="0" w:color="auto"/>
        <w:bottom w:val="none" w:sz="0" w:space="0" w:color="auto"/>
        <w:right w:val="none" w:sz="0" w:space="0" w:color="auto"/>
      </w:divBdr>
    </w:div>
    <w:div w:id="333799876">
      <w:bodyDiv w:val="1"/>
      <w:marLeft w:val="0"/>
      <w:marRight w:val="0"/>
      <w:marTop w:val="0"/>
      <w:marBottom w:val="0"/>
      <w:divBdr>
        <w:top w:val="none" w:sz="0" w:space="0" w:color="auto"/>
        <w:left w:val="none" w:sz="0" w:space="0" w:color="auto"/>
        <w:bottom w:val="none" w:sz="0" w:space="0" w:color="auto"/>
        <w:right w:val="none" w:sz="0" w:space="0" w:color="auto"/>
      </w:divBdr>
    </w:div>
    <w:div w:id="333917982">
      <w:bodyDiv w:val="1"/>
      <w:marLeft w:val="0"/>
      <w:marRight w:val="0"/>
      <w:marTop w:val="0"/>
      <w:marBottom w:val="0"/>
      <w:divBdr>
        <w:top w:val="none" w:sz="0" w:space="0" w:color="auto"/>
        <w:left w:val="none" w:sz="0" w:space="0" w:color="auto"/>
        <w:bottom w:val="none" w:sz="0" w:space="0" w:color="auto"/>
        <w:right w:val="none" w:sz="0" w:space="0" w:color="auto"/>
      </w:divBdr>
    </w:div>
    <w:div w:id="334571450">
      <w:bodyDiv w:val="1"/>
      <w:marLeft w:val="0"/>
      <w:marRight w:val="0"/>
      <w:marTop w:val="0"/>
      <w:marBottom w:val="0"/>
      <w:divBdr>
        <w:top w:val="none" w:sz="0" w:space="0" w:color="auto"/>
        <w:left w:val="none" w:sz="0" w:space="0" w:color="auto"/>
        <w:bottom w:val="none" w:sz="0" w:space="0" w:color="auto"/>
        <w:right w:val="none" w:sz="0" w:space="0" w:color="auto"/>
      </w:divBdr>
    </w:div>
    <w:div w:id="334891072">
      <w:bodyDiv w:val="1"/>
      <w:marLeft w:val="0"/>
      <w:marRight w:val="0"/>
      <w:marTop w:val="0"/>
      <w:marBottom w:val="0"/>
      <w:divBdr>
        <w:top w:val="none" w:sz="0" w:space="0" w:color="auto"/>
        <w:left w:val="none" w:sz="0" w:space="0" w:color="auto"/>
        <w:bottom w:val="none" w:sz="0" w:space="0" w:color="auto"/>
        <w:right w:val="none" w:sz="0" w:space="0" w:color="auto"/>
      </w:divBdr>
    </w:div>
    <w:div w:id="335154431">
      <w:bodyDiv w:val="1"/>
      <w:marLeft w:val="0"/>
      <w:marRight w:val="0"/>
      <w:marTop w:val="0"/>
      <w:marBottom w:val="0"/>
      <w:divBdr>
        <w:top w:val="none" w:sz="0" w:space="0" w:color="auto"/>
        <w:left w:val="none" w:sz="0" w:space="0" w:color="auto"/>
        <w:bottom w:val="none" w:sz="0" w:space="0" w:color="auto"/>
        <w:right w:val="none" w:sz="0" w:space="0" w:color="auto"/>
      </w:divBdr>
    </w:div>
    <w:div w:id="336538517">
      <w:bodyDiv w:val="1"/>
      <w:marLeft w:val="0"/>
      <w:marRight w:val="0"/>
      <w:marTop w:val="0"/>
      <w:marBottom w:val="0"/>
      <w:divBdr>
        <w:top w:val="none" w:sz="0" w:space="0" w:color="auto"/>
        <w:left w:val="none" w:sz="0" w:space="0" w:color="auto"/>
        <w:bottom w:val="none" w:sz="0" w:space="0" w:color="auto"/>
        <w:right w:val="none" w:sz="0" w:space="0" w:color="auto"/>
      </w:divBdr>
    </w:div>
    <w:div w:id="337536002">
      <w:bodyDiv w:val="1"/>
      <w:marLeft w:val="0"/>
      <w:marRight w:val="0"/>
      <w:marTop w:val="0"/>
      <w:marBottom w:val="0"/>
      <w:divBdr>
        <w:top w:val="none" w:sz="0" w:space="0" w:color="auto"/>
        <w:left w:val="none" w:sz="0" w:space="0" w:color="auto"/>
        <w:bottom w:val="none" w:sz="0" w:space="0" w:color="auto"/>
        <w:right w:val="none" w:sz="0" w:space="0" w:color="auto"/>
      </w:divBdr>
    </w:div>
    <w:div w:id="338893925">
      <w:bodyDiv w:val="1"/>
      <w:marLeft w:val="0"/>
      <w:marRight w:val="0"/>
      <w:marTop w:val="0"/>
      <w:marBottom w:val="0"/>
      <w:divBdr>
        <w:top w:val="none" w:sz="0" w:space="0" w:color="auto"/>
        <w:left w:val="none" w:sz="0" w:space="0" w:color="auto"/>
        <w:bottom w:val="none" w:sz="0" w:space="0" w:color="auto"/>
        <w:right w:val="none" w:sz="0" w:space="0" w:color="auto"/>
      </w:divBdr>
    </w:div>
    <w:div w:id="339696038">
      <w:bodyDiv w:val="1"/>
      <w:marLeft w:val="0"/>
      <w:marRight w:val="0"/>
      <w:marTop w:val="0"/>
      <w:marBottom w:val="0"/>
      <w:divBdr>
        <w:top w:val="none" w:sz="0" w:space="0" w:color="auto"/>
        <w:left w:val="none" w:sz="0" w:space="0" w:color="auto"/>
        <w:bottom w:val="none" w:sz="0" w:space="0" w:color="auto"/>
        <w:right w:val="none" w:sz="0" w:space="0" w:color="auto"/>
      </w:divBdr>
    </w:div>
    <w:div w:id="340551328">
      <w:bodyDiv w:val="1"/>
      <w:marLeft w:val="0"/>
      <w:marRight w:val="0"/>
      <w:marTop w:val="0"/>
      <w:marBottom w:val="0"/>
      <w:divBdr>
        <w:top w:val="none" w:sz="0" w:space="0" w:color="auto"/>
        <w:left w:val="none" w:sz="0" w:space="0" w:color="auto"/>
        <w:bottom w:val="none" w:sz="0" w:space="0" w:color="auto"/>
        <w:right w:val="none" w:sz="0" w:space="0" w:color="auto"/>
      </w:divBdr>
    </w:div>
    <w:div w:id="341592538">
      <w:bodyDiv w:val="1"/>
      <w:marLeft w:val="0"/>
      <w:marRight w:val="0"/>
      <w:marTop w:val="0"/>
      <w:marBottom w:val="0"/>
      <w:divBdr>
        <w:top w:val="none" w:sz="0" w:space="0" w:color="auto"/>
        <w:left w:val="none" w:sz="0" w:space="0" w:color="auto"/>
        <w:bottom w:val="none" w:sz="0" w:space="0" w:color="auto"/>
        <w:right w:val="none" w:sz="0" w:space="0" w:color="auto"/>
      </w:divBdr>
    </w:div>
    <w:div w:id="342784961">
      <w:bodyDiv w:val="1"/>
      <w:marLeft w:val="0"/>
      <w:marRight w:val="0"/>
      <w:marTop w:val="0"/>
      <w:marBottom w:val="0"/>
      <w:divBdr>
        <w:top w:val="none" w:sz="0" w:space="0" w:color="auto"/>
        <w:left w:val="none" w:sz="0" w:space="0" w:color="auto"/>
        <w:bottom w:val="none" w:sz="0" w:space="0" w:color="auto"/>
        <w:right w:val="none" w:sz="0" w:space="0" w:color="auto"/>
      </w:divBdr>
    </w:div>
    <w:div w:id="343019527">
      <w:bodyDiv w:val="1"/>
      <w:marLeft w:val="0"/>
      <w:marRight w:val="0"/>
      <w:marTop w:val="0"/>
      <w:marBottom w:val="0"/>
      <w:divBdr>
        <w:top w:val="none" w:sz="0" w:space="0" w:color="auto"/>
        <w:left w:val="none" w:sz="0" w:space="0" w:color="auto"/>
        <w:bottom w:val="none" w:sz="0" w:space="0" w:color="auto"/>
        <w:right w:val="none" w:sz="0" w:space="0" w:color="auto"/>
      </w:divBdr>
    </w:div>
    <w:div w:id="343164905">
      <w:bodyDiv w:val="1"/>
      <w:marLeft w:val="0"/>
      <w:marRight w:val="0"/>
      <w:marTop w:val="0"/>
      <w:marBottom w:val="0"/>
      <w:divBdr>
        <w:top w:val="none" w:sz="0" w:space="0" w:color="auto"/>
        <w:left w:val="none" w:sz="0" w:space="0" w:color="auto"/>
        <w:bottom w:val="none" w:sz="0" w:space="0" w:color="auto"/>
        <w:right w:val="none" w:sz="0" w:space="0" w:color="auto"/>
      </w:divBdr>
    </w:div>
    <w:div w:id="343288992">
      <w:bodyDiv w:val="1"/>
      <w:marLeft w:val="0"/>
      <w:marRight w:val="0"/>
      <w:marTop w:val="0"/>
      <w:marBottom w:val="0"/>
      <w:divBdr>
        <w:top w:val="none" w:sz="0" w:space="0" w:color="auto"/>
        <w:left w:val="none" w:sz="0" w:space="0" w:color="auto"/>
        <w:bottom w:val="none" w:sz="0" w:space="0" w:color="auto"/>
        <w:right w:val="none" w:sz="0" w:space="0" w:color="auto"/>
      </w:divBdr>
    </w:div>
    <w:div w:id="343896003">
      <w:bodyDiv w:val="1"/>
      <w:marLeft w:val="0"/>
      <w:marRight w:val="0"/>
      <w:marTop w:val="0"/>
      <w:marBottom w:val="0"/>
      <w:divBdr>
        <w:top w:val="none" w:sz="0" w:space="0" w:color="auto"/>
        <w:left w:val="none" w:sz="0" w:space="0" w:color="auto"/>
        <w:bottom w:val="none" w:sz="0" w:space="0" w:color="auto"/>
        <w:right w:val="none" w:sz="0" w:space="0" w:color="auto"/>
      </w:divBdr>
    </w:div>
    <w:div w:id="344015986">
      <w:bodyDiv w:val="1"/>
      <w:marLeft w:val="0"/>
      <w:marRight w:val="0"/>
      <w:marTop w:val="0"/>
      <w:marBottom w:val="0"/>
      <w:divBdr>
        <w:top w:val="none" w:sz="0" w:space="0" w:color="auto"/>
        <w:left w:val="none" w:sz="0" w:space="0" w:color="auto"/>
        <w:bottom w:val="none" w:sz="0" w:space="0" w:color="auto"/>
        <w:right w:val="none" w:sz="0" w:space="0" w:color="auto"/>
      </w:divBdr>
    </w:div>
    <w:div w:id="344132169">
      <w:bodyDiv w:val="1"/>
      <w:marLeft w:val="0"/>
      <w:marRight w:val="0"/>
      <w:marTop w:val="0"/>
      <w:marBottom w:val="0"/>
      <w:divBdr>
        <w:top w:val="none" w:sz="0" w:space="0" w:color="auto"/>
        <w:left w:val="none" w:sz="0" w:space="0" w:color="auto"/>
        <w:bottom w:val="none" w:sz="0" w:space="0" w:color="auto"/>
        <w:right w:val="none" w:sz="0" w:space="0" w:color="auto"/>
      </w:divBdr>
    </w:div>
    <w:div w:id="344136168">
      <w:bodyDiv w:val="1"/>
      <w:marLeft w:val="0"/>
      <w:marRight w:val="0"/>
      <w:marTop w:val="0"/>
      <w:marBottom w:val="0"/>
      <w:divBdr>
        <w:top w:val="none" w:sz="0" w:space="0" w:color="auto"/>
        <w:left w:val="none" w:sz="0" w:space="0" w:color="auto"/>
        <w:bottom w:val="none" w:sz="0" w:space="0" w:color="auto"/>
        <w:right w:val="none" w:sz="0" w:space="0" w:color="auto"/>
      </w:divBdr>
    </w:div>
    <w:div w:id="345132710">
      <w:bodyDiv w:val="1"/>
      <w:marLeft w:val="0"/>
      <w:marRight w:val="0"/>
      <w:marTop w:val="0"/>
      <w:marBottom w:val="0"/>
      <w:divBdr>
        <w:top w:val="none" w:sz="0" w:space="0" w:color="auto"/>
        <w:left w:val="none" w:sz="0" w:space="0" w:color="auto"/>
        <w:bottom w:val="none" w:sz="0" w:space="0" w:color="auto"/>
        <w:right w:val="none" w:sz="0" w:space="0" w:color="auto"/>
      </w:divBdr>
    </w:div>
    <w:div w:id="345329410">
      <w:bodyDiv w:val="1"/>
      <w:marLeft w:val="0"/>
      <w:marRight w:val="0"/>
      <w:marTop w:val="0"/>
      <w:marBottom w:val="0"/>
      <w:divBdr>
        <w:top w:val="none" w:sz="0" w:space="0" w:color="auto"/>
        <w:left w:val="none" w:sz="0" w:space="0" w:color="auto"/>
        <w:bottom w:val="none" w:sz="0" w:space="0" w:color="auto"/>
        <w:right w:val="none" w:sz="0" w:space="0" w:color="auto"/>
      </w:divBdr>
    </w:div>
    <w:div w:id="346102045">
      <w:bodyDiv w:val="1"/>
      <w:marLeft w:val="0"/>
      <w:marRight w:val="0"/>
      <w:marTop w:val="0"/>
      <w:marBottom w:val="0"/>
      <w:divBdr>
        <w:top w:val="none" w:sz="0" w:space="0" w:color="auto"/>
        <w:left w:val="none" w:sz="0" w:space="0" w:color="auto"/>
        <w:bottom w:val="none" w:sz="0" w:space="0" w:color="auto"/>
        <w:right w:val="none" w:sz="0" w:space="0" w:color="auto"/>
      </w:divBdr>
    </w:div>
    <w:div w:id="346177483">
      <w:bodyDiv w:val="1"/>
      <w:marLeft w:val="0"/>
      <w:marRight w:val="0"/>
      <w:marTop w:val="0"/>
      <w:marBottom w:val="0"/>
      <w:divBdr>
        <w:top w:val="none" w:sz="0" w:space="0" w:color="auto"/>
        <w:left w:val="none" w:sz="0" w:space="0" w:color="auto"/>
        <w:bottom w:val="none" w:sz="0" w:space="0" w:color="auto"/>
        <w:right w:val="none" w:sz="0" w:space="0" w:color="auto"/>
      </w:divBdr>
    </w:div>
    <w:div w:id="346829736">
      <w:bodyDiv w:val="1"/>
      <w:marLeft w:val="0"/>
      <w:marRight w:val="0"/>
      <w:marTop w:val="0"/>
      <w:marBottom w:val="0"/>
      <w:divBdr>
        <w:top w:val="none" w:sz="0" w:space="0" w:color="auto"/>
        <w:left w:val="none" w:sz="0" w:space="0" w:color="auto"/>
        <w:bottom w:val="none" w:sz="0" w:space="0" w:color="auto"/>
        <w:right w:val="none" w:sz="0" w:space="0" w:color="auto"/>
      </w:divBdr>
    </w:div>
    <w:div w:id="346955407">
      <w:bodyDiv w:val="1"/>
      <w:marLeft w:val="0"/>
      <w:marRight w:val="0"/>
      <w:marTop w:val="0"/>
      <w:marBottom w:val="0"/>
      <w:divBdr>
        <w:top w:val="none" w:sz="0" w:space="0" w:color="auto"/>
        <w:left w:val="none" w:sz="0" w:space="0" w:color="auto"/>
        <w:bottom w:val="none" w:sz="0" w:space="0" w:color="auto"/>
        <w:right w:val="none" w:sz="0" w:space="0" w:color="auto"/>
      </w:divBdr>
    </w:div>
    <w:div w:id="348797076">
      <w:bodyDiv w:val="1"/>
      <w:marLeft w:val="0"/>
      <w:marRight w:val="0"/>
      <w:marTop w:val="0"/>
      <w:marBottom w:val="0"/>
      <w:divBdr>
        <w:top w:val="none" w:sz="0" w:space="0" w:color="auto"/>
        <w:left w:val="none" w:sz="0" w:space="0" w:color="auto"/>
        <w:bottom w:val="none" w:sz="0" w:space="0" w:color="auto"/>
        <w:right w:val="none" w:sz="0" w:space="0" w:color="auto"/>
      </w:divBdr>
    </w:div>
    <w:div w:id="348987853">
      <w:bodyDiv w:val="1"/>
      <w:marLeft w:val="0"/>
      <w:marRight w:val="0"/>
      <w:marTop w:val="0"/>
      <w:marBottom w:val="0"/>
      <w:divBdr>
        <w:top w:val="none" w:sz="0" w:space="0" w:color="auto"/>
        <w:left w:val="none" w:sz="0" w:space="0" w:color="auto"/>
        <w:bottom w:val="none" w:sz="0" w:space="0" w:color="auto"/>
        <w:right w:val="none" w:sz="0" w:space="0" w:color="auto"/>
      </w:divBdr>
    </w:div>
    <w:div w:id="349453839">
      <w:bodyDiv w:val="1"/>
      <w:marLeft w:val="0"/>
      <w:marRight w:val="0"/>
      <w:marTop w:val="0"/>
      <w:marBottom w:val="0"/>
      <w:divBdr>
        <w:top w:val="none" w:sz="0" w:space="0" w:color="auto"/>
        <w:left w:val="none" w:sz="0" w:space="0" w:color="auto"/>
        <w:bottom w:val="none" w:sz="0" w:space="0" w:color="auto"/>
        <w:right w:val="none" w:sz="0" w:space="0" w:color="auto"/>
      </w:divBdr>
    </w:div>
    <w:div w:id="349718003">
      <w:bodyDiv w:val="1"/>
      <w:marLeft w:val="0"/>
      <w:marRight w:val="0"/>
      <w:marTop w:val="0"/>
      <w:marBottom w:val="0"/>
      <w:divBdr>
        <w:top w:val="none" w:sz="0" w:space="0" w:color="auto"/>
        <w:left w:val="none" w:sz="0" w:space="0" w:color="auto"/>
        <w:bottom w:val="none" w:sz="0" w:space="0" w:color="auto"/>
        <w:right w:val="none" w:sz="0" w:space="0" w:color="auto"/>
      </w:divBdr>
    </w:div>
    <w:div w:id="350884438">
      <w:bodyDiv w:val="1"/>
      <w:marLeft w:val="0"/>
      <w:marRight w:val="0"/>
      <w:marTop w:val="0"/>
      <w:marBottom w:val="0"/>
      <w:divBdr>
        <w:top w:val="none" w:sz="0" w:space="0" w:color="auto"/>
        <w:left w:val="none" w:sz="0" w:space="0" w:color="auto"/>
        <w:bottom w:val="none" w:sz="0" w:space="0" w:color="auto"/>
        <w:right w:val="none" w:sz="0" w:space="0" w:color="auto"/>
      </w:divBdr>
    </w:div>
    <w:div w:id="351496677">
      <w:bodyDiv w:val="1"/>
      <w:marLeft w:val="0"/>
      <w:marRight w:val="0"/>
      <w:marTop w:val="0"/>
      <w:marBottom w:val="0"/>
      <w:divBdr>
        <w:top w:val="none" w:sz="0" w:space="0" w:color="auto"/>
        <w:left w:val="none" w:sz="0" w:space="0" w:color="auto"/>
        <w:bottom w:val="none" w:sz="0" w:space="0" w:color="auto"/>
        <w:right w:val="none" w:sz="0" w:space="0" w:color="auto"/>
      </w:divBdr>
    </w:div>
    <w:div w:id="352725576">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386749">
      <w:bodyDiv w:val="1"/>
      <w:marLeft w:val="0"/>
      <w:marRight w:val="0"/>
      <w:marTop w:val="0"/>
      <w:marBottom w:val="0"/>
      <w:divBdr>
        <w:top w:val="none" w:sz="0" w:space="0" w:color="auto"/>
        <w:left w:val="none" w:sz="0" w:space="0" w:color="auto"/>
        <w:bottom w:val="none" w:sz="0" w:space="0" w:color="auto"/>
        <w:right w:val="none" w:sz="0" w:space="0" w:color="auto"/>
      </w:divBdr>
    </w:div>
    <w:div w:id="354428118">
      <w:bodyDiv w:val="1"/>
      <w:marLeft w:val="0"/>
      <w:marRight w:val="0"/>
      <w:marTop w:val="0"/>
      <w:marBottom w:val="0"/>
      <w:divBdr>
        <w:top w:val="none" w:sz="0" w:space="0" w:color="auto"/>
        <w:left w:val="none" w:sz="0" w:space="0" w:color="auto"/>
        <w:bottom w:val="none" w:sz="0" w:space="0" w:color="auto"/>
        <w:right w:val="none" w:sz="0" w:space="0" w:color="auto"/>
      </w:divBdr>
    </w:div>
    <w:div w:id="354501875">
      <w:bodyDiv w:val="1"/>
      <w:marLeft w:val="0"/>
      <w:marRight w:val="0"/>
      <w:marTop w:val="0"/>
      <w:marBottom w:val="0"/>
      <w:divBdr>
        <w:top w:val="none" w:sz="0" w:space="0" w:color="auto"/>
        <w:left w:val="none" w:sz="0" w:space="0" w:color="auto"/>
        <w:bottom w:val="none" w:sz="0" w:space="0" w:color="auto"/>
        <w:right w:val="none" w:sz="0" w:space="0" w:color="auto"/>
      </w:divBdr>
    </w:div>
    <w:div w:id="354506682">
      <w:bodyDiv w:val="1"/>
      <w:marLeft w:val="0"/>
      <w:marRight w:val="0"/>
      <w:marTop w:val="0"/>
      <w:marBottom w:val="0"/>
      <w:divBdr>
        <w:top w:val="none" w:sz="0" w:space="0" w:color="auto"/>
        <w:left w:val="none" w:sz="0" w:space="0" w:color="auto"/>
        <w:bottom w:val="none" w:sz="0" w:space="0" w:color="auto"/>
        <w:right w:val="none" w:sz="0" w:space="0" w:color="auto"/>
      </w:divBdr>
    </w:div>
    <w:div w:id="355347950">
      <w:bodyDiv w:val="1"/>
      <w:marLeft w:val="0"/>
      <w:marRight w:val="0"/>
      <w:marTop w:val="0"/>
      <w:marBottom w:val="0"/>
      <w:divBdr>
        <w:top w:val="none" w:sz="0" w:space="0" w:color="auto"/>
        <w:left w:val="none" w:sz="0" w:space="0" w:color="auto"/>
        <w:bottom w:val="none" w:sz="0" w:space="0" w:color="auto"/>
        <w:right w:val="none" w:sz="0" w:space="0" w:color="auto"/>
      </w:divBdr>
    </w:div>
    <w:div w:id="355814712">
      <w:bodyDiv w:val="1"/>
      <w:marLeft w:val="0"/>
      <w:marRight w:val="0"/>
      <w:marTop w:val="0"/>
      <w:marBottom w:val="0"/>
      <w:divBdr>
        <w:top w:val="none" w:sz="0" w:space="0" w:color="auto"/>
        <w:left w:val="none" w:sz="0" w:space="0" w:color="auto"/>
        <w:bottom w:val="none" w:sz="0" w:space="0" w:color="auto"/>
        <w:right w:val="none" w:sz="0" w:space="0" w:color="auto"/>
      </w:divBdr>
    </w:div>
    <w:div w:id="357316914">
      <w:bodyDiv w:val="1"/>
      <w:marLeft w:val="0"/>
      <w:marRight w:val="0"/>
      <w:marTop w:val="0"/>
      <w:marBottom w:val="0"/>
      <w:divBdr>
        <w:top w:val="none" w:sz="0" w:space="0" w:color="auto"/>
        <w:left w:val="none" w:sz="0" w:space="0" w:color="auto"/>
        <w:bottom w:val="none" w:sz="0" w:space="0" w:color="auto"/>
        <w:right w:val="none" w:sz="0" w:space="0" w:color="auto"/>
      </w:divBdr>
    </w:div>
    <w:div w:id="358094487">
      <w:bodyDiv w:val="1"/>
      <w:marLeft w:val="0"/>
      <w:marRight w:val="0"/>
      <w:marTop w:val="0"/>
      <w:marBottom w:val="0"/>
      <w:divBdr>
        <w:top w:val="none" w:sz="0" w:space="0" w:color="auto"/>
        <w:left w:val="none" w:sz="0" w:space="0" w:color="auto"/>
        <w:bottom w:val="none" w:sz="0" w:space="0" w:color="auto"/>
        <w:right w:val="none" w:sz="0" w:space="0" w:color="auto"/>
      </w:divBdr>
    </w:div>
    <w:div w:id="358166888">
      <w:bodyDiv w:val="1"/>
      <w:marLeft w:val="0"/>
      <w:marRight w:val="0"/>
      <w:marTop w:val="0"/>
      <w:marBottom w:val="0"/>
      <w:divBdr>
        <w:top w:val="none" w:sz="0" w:space="0" w:color="auto"/>
        <w:left w:val="none" w:sz="0" w:space="0" w:color="auto"/>
        <w:bottom w:val="none" w:sz="0" w:space="0" w:color="auto"/>
        <w:right w:val="none" w:sz="0" w:space="0" w:color="auto"/>
      </w:divBdr>
    </w:div>
    <w:div w:id="358548189">
      <w:bodyDiv w:val="1"/>
      <w:marLeft w:val="0"/>
      <w:marRight w:val="0"/>
      <w:marTop w:val="0"/>
      <w:marBottom w:val="0"/>
      <w:divBdr>
        <w:top w:val="none" w:sz="0" w:space="0" w:color="auto"/>
        <w:left w:val="none" w:sz="0" w:space="0" w:color="auto"/>
        <w:bottom w:val="none" w:sz="0" w:space="0" w:color="auto"/>
        <w:right w:val="none" w:sz="0" w:space="0" w:color="auto"/>
      </w:divBdr>
    </w:div>
    <w:div w:id="358629643">
      <w:bodyDiv w:val="1"/>
      <w:marLeft w:val="0"/>
      <w:marRight w:val="0"/>
      <w:marTop w:val="0"/>
      <w:marBottom w:val="0"/>
      <w:divBdr>
        <w:top w:val="none" w:sz="0" w:space="0" w:color="auto"/>
        <w:left w:val="none" w:sz="0" w:space="0" w:color="auto"/>
        <w:bottom w:val="none" w:sz="0" w:space="0" w:color="auto"/>
        <w:right w:val="none" w:sz="0" w:space="0" w:color="auto"/>
      </w:divBdr>
    </w:div>
    <w:div w:id="359018616">
      <w:bodyDiv w:val="1"/>
      <w:marLeft w:val="0"/>
      <w:marRight w:val="0"/>
      <w:marTop w:val="0"/>
      <w:marBottom w:val="0"/>
      <w:divBdr>
        <w:top w:val="none" w:sz="0" w:space="0" w:color="auto"/>
        <w:left w:val="none" w:sz="0" w:space="0" w:color="auto"/>
        <w:bottom w:val="none" w:sz="0" w:space="0" w:color="auto"/>
        <w:right w:val="none" w:sz="0" w:space="0" w:color="auto"/>
      </w:divBdr>
    </w:div>
    <w:div w:id="359628547">
      <w:bodyDiv w:val="1"/>
      <w:marLeft w:val="0"/>
      <w:marRight w:val="0"/>
      <w:marTop w:val="0"/>
      <w:marBottom w:val="0"/>
      <w:divBdr>
        <w:top w:val="none" w:sz="0" w:space="0" w:color="auto"/>
        <w:left w:val="none" w:sz="0" w:space="0" w:color="auto"/>
        <w:bottom w:val="none" w:sz="0" w:space="0" w:color="auto"/>
        <w:right w:val="none" w:sz="0" w:space="0" w:color="auto"/>
      </w:divBdr>
    </w:div>
    <w:div w:id="360521270">
      <w:bodyDiv w:val="1"/>
      <w:marLeft w:val="0"/>
      <w:marRight w:val="0"/>
      <w:marTop w:val="0"/>
      <w:marBottom w:val="0"/>
      <w:divBdr>
        <w:top w:val="none" w:sz="0" w:space="0" w:color="auto"/>
        <w:left w:val="none" w:sz="0" w:space="0" w:color="auto"/>
        <w:bottom w:val="none" w:sz="0" w:space="0" w:color="auto"/>
        <w:right w:val="none" w:sz="0" w:space="0" w:color="auto"/>
      </w:divBdr>
    </w:div>
    <w:div w:id="360791047">
      <w:bodyDiv w:val="1"/>
      <w:marLeft w:val="0"/>
      <w:marRight w:val="0"/>
      <w:marTop w:val="0"/>
      <w:marBottom w:val="0"/>
      <w:divBdr>
        <w:top w:val="none" w:sz="0" w:space="0" w:color="auto"/>
        <w:left w:val="none" w:sz="0" w:space="0" w:color="auto"/>
        <w:bottom w:val="none" w:sz="0" w:space="0" w:color="auto"/>
        <w:right w:val="none" w:sz="0" w:space="0" w:color="auto"/>
      </w:divBdr>
    </w:div>
    <w:div w:id="361975346">
      <w:bodyDiv w:val="1"/>
      <w:marLeft w:val="0"/>
      <w:marRight w:val="0"/>
      <w:marTop w:val="0"/>
      <w:marBottom w:val="0"/>
      <w:divBdr>
        <w:top w:val="none" w:sz="0" w:space="0" w:color="auto"/>
        <w:left w:val="none" w:sz="0" w:space="0" w:color="auto"/>
        <w:bottom w:val="none" w:sz="0" w:space="0" w:color="auto"/>
        <w:right w:val="none" w:sz="0" w:space="0" w:color="auto"/>
      </w:divBdr>
    </w:div>
    <w:div w:id="362218037">
      <w:bodyDiv w:val="1"/>
      <w:marLeft w:val="0"/>
      <w:marRight w:val="0"/>
      <w:marTop w:val="0"/>
      <w:marBottom w:val="0"/>
      <w:divBdr>
        <w:top w:val="none" w:sz="0" w:space="0" w:color="auto"/>
        <w:left w:val="none" w:sz="0" w:space="0" w:color="auto"/>
        <w:bottom w:val="none" w:sz="0" w:space="0" w:color="auto"/>
        <w:right w:val="none" w:sz="0" w:space="0" w:color="auto"/>
      </w:divBdr>
    </w:div>
    <w:div w:id="362368893">
      <w:bodyDiv w:val="1"/>
      <w:marLeft w:val="0"/>
      <w:marRight w:val="0"/>
      <w:marTop w:val="0"/>
      <w:marBottom w:val="0"/>
      <w:divBdr>
        <w:top w:val="none" w:sz="0" w:space="0" w:color="auto"/>
        <w:left w:val="none" w:sz="0" w:space="0" w:color="auto"/>
        <w:bottom w:val="none" w:sz="0" w:space="0" w:color="auto"/>
        <w:right w:val="none" w:sz="0" w:space="0" w:color="auto"/>
      </w:divBdr>
    </w:div>
    <w:div w:id="363948783">
      <w:bodyDiv w:val="1"/>
      <w:marLeft w:val="0"/>
      <w:marRight w:val="0"/>
      <w:marTop w:val="0"/>
      <w:marBottom w:val="0"/>
      <w:divBdr>
        <w:top w:val="none" w:sz="0" w:space="0" w:color="auto"/>
        <w:left w:val="none" w:sz="0" w:space="0" w:color="auto"/>
        <w:bottom w:val="none" w:sz="0" w:space="0" w:color="auto"/>
        <w:right w:val="none" w:sz="0" w:space="0" w:color="auto"/>
      </w:divBdr>
    </w:div>
    <w:div w:id="364867913">
      <w:bodyDiv w:val="1"/>
      <w:marLeft w:val="0"/>
      <w:marRight w:val="0"/>
      <w:marTop w:val="0"/>
      <w:marBottom w:val="0"/>
      <w:divBdr>
        <w:top w:val="none" w:sz="0" w:space="0" w:color="auto"/>
        <w:left w:val="none" w:sz="0" w:space="0" w:color="auto"/>
        <w:bottom w:val="none" w:sz="0" w:space="0" w:color="auto"/>
        <w:right w:val="none" w:sz="0" w:space="0" w:color="auto"/>
      </w:divBdr>
    </w:div>
    <w:div w:id="365060882">
      <w:bodyDiv w:val="1"/>
      <w:marLeft w:val="0"/>
      <w:marRight w:val="0"/>
      <w:marTop w:val="0"/>
      <w:marBottom w:val="0"/>
      <w:divBdr>
        <w:top w:val="none" w:sz="0" w:space="0" w:color="auto"/>
        <w:left w:val="none" w:sz="0" w:space="0" w:color="auto"/>
        <w:bottom w:val="none" w:sz="0" w:space="0" w:color="auto"/>
        <w:right w:val="none" w:sz="0" w:space="0" w:color="auto"/>
      </w:divBdr>
    </w:div>
    <w:div w:id="365179878">
      <w:bodyDiv w:val="1"/>
      <w:marLeft w:val="0"/>
      <w:marRight w:val="0"/>
      <w:marTop w:val="0"/>
      <w:marBottom w:val="0"/>
      <w:divBdr>
        <w:top w:val="none" w:sz="0" w:space="0" w:color="auto"/>
        <w:left w:val="none" w:sz="0" w:space="0" w:color="auto"/>
        <w:bottom w:val="none" w:sz="0" w:space="0" w:color="auto"/>
        <w:right w:val="none" w:sz="0" w:space="0" w:color="auto"/>
      </w:divBdr>
    </w:div>
    <w:div w:id="365519798">
      <w:bodyDiv w:val="1"/>
      <w:marLeft w:val="0"/>
      <w:marRight w:val="0"/>
      <w:marTop w:val="0"/>
      <w:marBottom w:val="0"/>
      <w:divBdr>
        <w:top w:val="none" w:sz="0" w:space="0" w:color="auto"/>
        <w:left w:val="none" w:sz="0" w:space="0" w:color="auto"/>
        <w:bottom w:val="none" w:sz="0" w:space="0" w:color="auto"/>
        <w:right w:val="none" w:sz="0" w:space="0" w:color="auto"/>
      </w:divBdr>
    </w:div>
    <w:div w:id="366108607">
      <w:bodyDiv w:val="1"/>
      <w:marLeft w:val="0"/>
      <w:marRight w:val="0"/>
      <w:marTop w:val="0"/>
      <w:marBottom w:val="0"/>
      <w:divBdr>
        <w:top w:val="none" w:sz="0" w:space="0" w:color="auto"/>
        <w:left w:val="none" w:sz="0" w:space="0" w:color="auto"/>
        <w:bottom w:val="none" w:sz="0" w:space="0" w:color="auto"/>
        <w:right w:val="none" w:sz="0" w:space="0" w:color="auto"/>
      </w:divBdr>
    </w:div>
    <w:div w:id="366368459">
      <w:bodyDiv w:val="1"/>
      <w:marLeft w:val="0"/>
      <w:marRight w:val="0"/>
      <w:marTop w:val="0"/>
      <w:marBottom w:val="0"/>
      <w:divBdr>
        <w:top w:val="none" w:sz="0" w:space="0" w:color="auto"/>
        <w:left w:val="none" w:sz="0" w:space="0" w:color="auto"/>
        <w:bottom w:val="none" w:sz="0" w:space="0" w:color="auto"/>
        <w:right w:val="none" w:sz="0" w:space="0" w:color="auto"/>
      </w:divBdr>
    </w:div>
    <w:div w:id="367461332">
      <w:bodyDiv w:val="1"/>
      <w:marLeft w:val="0"/>
      <w:marRight w:val="0"/>
      <w:marTop w:val="0"/>
      <w:marBottom w:val="0"/>
      <w:divBdr>
        <w:top w:val="none" w:sz="0" w:space="0" w:color="auto"/>
        <w:left w:val="none" w:sz="0" w:space="0" w:color="auto"/>
        <w:bottom w:val="none" w:sz="0" w:space="0" w:color="auto"/>
        <w:right w:val="none" w:sz="0" w:space="0" w:color="auto"/>
      </w:divBdr>
    </w:div>
    <w:div w:id="367803928">
      <w:bodyDiv w:val="1"/>
      <w:marLeft w:val="0"/>
      <w:marRight w:val="0"/>
      <w:marTop w:val="0"/>
      <w:marBottom w:val="0"/>
      <w:divBdr>
        <w:top w:val="none" w:sz="0" w:space="0" w:color="auto"/>
        <w:left w:val="none" w:sz="0" w:space="0" w:color="auto"/>
        <w:bottom w:val="none" w:sz="0" w:space="0" w:color="auto"/>
        <w:right w:val="none" w:sz="0" w:space="0" w:color="auto"/>
      </w:divBdr>
    </w:div>
    <w:div w:id="368143165">
      <w:bodyDiv w:val="1"/>
      <w:marLeft w:val="0"/>
      <w:marRight w:val="0"/>
      <w:marTop w:val="0"/>
      <w:marBottom w:val="0"/>
      <w:divBdr>
        <w:top w:val="none" w:sz="0" w:space="0" w:color="auto"/>
        <w:left w:val="none" w:sz="0" w:space="0" w:color="auto"/>
        <w:bottom w:val="none" w:sz="0" w:space="0" w:color="auto"/>
        <w:right w:val="none" w:sz="0" w:space="0" w:color="auto"/>
      </w:divBdr>
    </w:div>
    <w:div w:id="369770267">
      <w:bodyDiv w:val="1"/>
      <w:marLeft w:val="0"/>
      <w:marRight w:val="0"/>
      <w:marTop w:val="0"/>
      <w:marBottom w:val="0"/>
      <w:divBdr>
        <w:top w:val="none" w:sz="0" w:space="0" w:color="auto"/>
        <w:left w:val="none" w:sz="0" w:space="0" w:color="auto"/>
        <w:bottom w:val="none" w:sz="0" w:space="0" w:color="auto"/>
        <w:right w:val="none" w:sz="0" w:space="0" w:color="auto"/>
      </w:divBdr>
    </w:div>
    <w:div w:id="370693102">
      <w:bodyDiv w:val="1"/>
      <w:marLeft w:val="0"/>
      <w:marRight w:val="0"/>
      <w:marTop w:val="0"/>
      <w:marBottom w:val="0"/>
      <w:divBdr>
        <w:top w:val="none" w:sz="0" w:space="0" w:color="auto"/>
        <w:left w:val="none" w:sz="0" w:space="0" w:color="auto"/>
        <w:bottom w:val="none" w:sz="0" w:space="0" w:color="auto"/>
        <w:right w:val="none" w:sz="0" w:space="0" w:color="auto"/>
      </w:divBdr>
    </w:div>
    <w:div w:id="371804886">
      <w:bodyDiv w:val="1"/>
      <w:marLeft w:val="0"/>
      <w:marRight w:val="0"/>
      <w:marTop w:val="0"/>
      <w:marBottom w:val="0"/>
      <w:divBdr>
        <w:top w:val="none" w:sz="0" w:space="0" w:color="auto"/>
        <w:left w:val="none" w:sz="0" w:space="0" w:color="auto"/>
        <w:bottom w:val="none" w:sz="0" w:space="0" w:color="auto"/>
        <w:right w:val="none" w:sz="0" w:space="0" w:color="auto"/>
      </w:divBdr>
    </w:div>
    <w:div w:id="371880786">
      <w:bodyDiv w:val="1"/>
      <w:marLeft w:val="0"/>
      <w:marRight w:val="0"/>
      <w:marTop w:val="0"/>
      <w:marBottom w:val="0"/>
      <w:divBdr>
        <w:top w:val="none" w:sz="0" w:space="0" w:color="auto"/>
        <w:left w:val="none" w:sz="0" w:space="0" w:color="auto"/>
        <w:bottom w:val="none" w:sz="0" w:space="0" w:color="auto"/>
        <w:right w:val="none" w:sz="0" w:space="0" w:color="auto"/>
      </w:divBdr>
    </w:div>
    <w:div w:id="372580758">
      <w:bodyDiv w:val="1"/>
      <w:marLeft w:val="0"/>
      <w:marRight w:val="0"/>
      <w:marTop w:val="0"/>
      <w:marBottom w:val="0"/>
      <w:divBdr>
        <w:top w:val="none" w:sz="0" w:space="0" w:color="auto"/>
        <w:left w:val="none" w:sz="0" w:space="0" w:color="auto"/>
        <w:bottom w:val="none" w:sz="0" w:space="0" w:color="auto"/>
        <w:right w:val="none" w:sz="0" w:space="0" w:color="auto"/>
      </w:divBdr>
    </w:div>
    <w:div w:id="372850749">
      <w:bodyDiv w:val="1"/>
      <w:marLeft w:val="0"/>
      <w:marRight w:val="0"/>
      <w:marTop w:val="0"/>
      <w:marBottom w:val="0"/>
      <w:divBdr>
        <w:top w:val="none" w:sz="0" w:space="0" w:color="auto"/>
        <w:left w:val="none" w:sz="0" w:space="0" w:color="auto"/>
        <w:bottom w:val="none" w:sz="0" w:space="0" w:color="auto"/>
        <w:right w:val="none" w:sz="0" w:space="0" w:color="auto"/>
      </w:divBdr>
    </w:div>
    <w:div w:id="373703457">
      <w:bodyDiv w:val="1"/>
      <w:marLeft w:val="0"/>
      <w:marRight w:val="0"/>
      <w:marTop w:val="0"/>
      <w:marBottom w:val="0"/>
      <w:divBdr>
        <w:top w:val="none" w:sz="0" w:space="0" w:color="auto"/>
        <w:left w:val="none" w:sz="0" w:space="0" w:color="auto"/>
        <w:bottom w:val="none" w:sz="0" w:space="0" w:color="auto"/>
        <w:right w:val="none" w:sz="0" w:space="0" w:color="auto"/>
      </w:divBdr>
    </w:div>
    <w:div w:id="373845751">
      <w:bodyDiv w:val="1"/>
      <w:marLeft w:val="0"/>
      <w:marRight w:val="0"/>
      <w:marTop w:val="0"/>
      <w:marBottom w:val="0"/>
      <w:divBdr>
        <w:top w:val="none" w:sz="0" w:space="0" w:color="auto"/>
        <w:left w:val="none" w:sz="0" w:space="0" w:color="auto"/>
        <w:bottom w:val="none" w:sz="0" w:space="0" w:color="auto"/>
        <w:right w:val="none" w:sz="0" w:space="0" w:color="auto"/>
      </w:divBdr>
    </w:div>
    <w:div w:id="374161491">
      <w:bodyDiv w:val="1"/>
      <w:marLeft w:val="0"/>
      <w:marRight w:val="0"/>
      <w:marTop w:val="0"/>
      <w:marBottom w:val="0"/>
      <w:divBdr>
        <w:top w:val="none" w:sz="0" w:space="0" w:color="auto"/>
        <w:left w:val="none" w:sz="0" w:space="0" w:color="auto"/>
        <w:bottom w:val="none" w:sz="0" w:space="0" w:color="auto"/>
        <w:right w:val="none" w:sz="0" w:space="0" w:color="auto"/>
      </w:divBdr>
    </w:div>
    <w:div w:id="375128285">
      <w:bodyDiv w:val="1"/>
      <w:marLeft w:val="0"/>
      <w:marRight w:val="0"/>
      <w:marTop w:val="0"/>
      <w:marBottom w:val="0"/>
      <w:divBdr>
        <w:top w:val="none" w:sz="0" w:space="0" w:color="auto"/>
        <w:left w:val="none" w:sz="0" w:space="0" w:color="auto"/>
        <w:bottom w:val="none" w:sz="0" w:space="0" w:color="auto"/>
        <w:right w:val="none" w:sz="0" w:space="0" w:color="auto"/>
      </w:divBdr>
    </w:div>
    <w:div w:id="375131321">
      <w:bodyDiv w:val="1"/>
      <w:marLeft w:val="0"/>
      <w:marRight w:val="0"/>
      <w:marTop w:val="0"/>
      <w:marBottom w:val="0"/>
      <w:divBdr>
        <w:top w:val="none" w:sz="0" w:space="0" w:color="auto"/>
        <w:left w:val="none" w:sz="0" w:space="0" w:color="auto"/>
        <w:bottom w:val="none" w:sz="0" w:space="0" w:color="auto"/>
        <w:right w:val="none" w:sz="0" w:space="0" w:color="auto"/>
      </w:divBdr>
    </w:div>
    <w:div w:id="375784229">
      <w:bodyDiv w:val="1"/>
      <w:marLeft w:val="0"/>
      <w:marRight w:val="0"/>
      <w:marTop w:val="0"/>
      <w:marBottom w:val="0"/>
      <w:divBdr>
        <w:top w:val="none" w:sz="0" w:space="0" w:color="auto"/>
        <w:left w:val="none" w:sz="0" w:space="0" w:color="auto"/>
        <w:bottom w:val="none" w:sz="0" w:space="0" w:color="auto"/>
        <w:right w:val="none" w:sz="0" w:space="0" w:color="auto"/>
      </w:divBdr>
    </w:div>
    <w:div w:id="375855586">
      <w:bodyDiv w:val="1"/>
      <w:marLeft w:val="0"/>
      <w:marRight w:val="0"/>
      <w:marTop w:val="0"/>
      <w:marBottom w:val="0"/>
      <w:divBdr>
        <w:top w:val="none" w:sz="0" w:space="0" w:color="auto"/>
        <w:left w:val="none" w:sz="0" w:space="0" w:color="auto"/>
        <w:bottom w:val="none" w:sz="0" w:space="0" w:color="auto"/>
        <w:right w:val="none" w:sz="0" w:space="0" w:color="auto"/>
      </w:divBdr>
    </w:div>
    <w:div w:id="376710271">
      <w:bodyDiv w:val="1"/>
      <w:marLeft w:val="0"/>
      <w:marRight w:val="0"/>
      <w:marTop w:val="0"/>
      <w:marBottom w:val="0"/>
      <w:divBdr>
        <w:top w:val="none" w:sz="0" w:space="0" w:color="auto"/>
        <w:left w:val="none" w:sz="0" w:space="0" w:color="auto"/>
        <w:bottom w:val="none" w:sz="0" w:space="0" w:color="auto"/>
        <w:right w:val="none" w:sz="0" w:space="0" w:color="auto"/>
      </w:divBdr>
    </w:div>
    <w:div w:id="378747354">
      <w:bodyDiv w:val="1"/>
      <w:marLeft w:val="0"/>
      <w:marRight w:val="0"/>
      <w:marTop w:val="0"/>
      <w:marBottom w:val="0"/>
      <w:divBdr>
        <w:top w:val="none" w:sz="0" w:space="0" w:color="auto"/>
        <w:left w:val="none" w:sz="0" w:space="0" w:color="auto"/>
        <w:bottom w:val="none" w:sz="0" w:space="0" w:color="auto"/>
        <w:right w:val="none" w:sz="0" w:space="0" w:color="auto"/>
      </w:divBdr>
    </w:div>
    <w:div w:id="379864145">
      <w:bodyDiv w:val="1"/>
      <w:marLeft w:val="0"/>
      <w:marRight w:val="0"/>
      <w:marTop w:val="0"/>
      <w:marBottom w:val="0"/>
      <w:divBdr>
        <w:top w:val="none" w:sz="0" w:space="0" w:color="auto"/>
        <w:left w:val="none" w:sz="0" w:space="0" w:color="auto"/>
        <w:bottom w:val="none" w:sz="0" w:space="0" w:color="auto"/>
        <w:right w:val="none" w:sz="0" w:space="0" w:color="auto"/>
      </w:divBdr>
    </w:div>
    <w:div w:id="380440668">
      <w:bodyDiv w:val="1"/>
      <w:marLeft w:val="0"/>
      <w:marRight w:val="0"/>
      <w:marTop w:val="0"/>
      <w:marBottom w:val="0"/>
      <w:divBdr>
        <w:top w:val="none" w:sz="0" w:space="0" w:color="auto"/>
        <w:left w:val="none" w:sz="0" w:space="0" w:color="auto"/>
        <w:bottom w:val="none" w:sz="0" w:space="0" w:color="auto"/>
        <w:right w:val="none" w:sz="0" w:space="0" w:color="auto"/>
      </w:divBdr>
    </w:div>
    <w:div w:id="380982910">
      <w:bodyDiv w:val="1"/>
      <w:marLeft w:val="0"/>
      <w:marRight w:val="0"/>
      <w:marTop w:val="0"/>
      <w:marBottom w:val="0"/>
      <w:divBdr>
        <w:top w:val="none" w:sz="0" w:space="0" w:color="auto"/>
        <w:left w:val="none" w:sz="0" w:space="0" w:color="auto"/>
        <w:bottom w:val="none" w:sz="0" w:space="0" w:color="auto"/>
        <w:right w:val="none" w:sz="0" w:space="0" w:color="auto"/>
      </w:divBdr>
    </w:div>
    <w:div w:id="381104520">
      <w:bodyDiv w:val="1"/>
      <w:marLeft w:val="0"/>
      <w:marRight w:val="0"/>
      <w:marTop w:val="0"/>
      <w:marBottom w:val="0"/>
      <w:divBdr>
        <w:top w:val="none" w:sz="0" w:space="0" w:color="auto"/>
        <w:left w:val="none" w:sz="0" w:space="0" w:color="auto"/>
        <w:bottom w:val="none" w:sz="0" w:space="0" w:color="auto"/>
        <w:right w:val="none" w:sz="0" w:space="0" w:color="auto"/>
      </w:divBdr>
    </w:div>
    <w:div w:id="381174878">
      <w:bodyDiv w:val="1"/>
      <w:marLeft w:val="0"/>
      <w:marRight w:val="0"/>
      <w:marTop w:val="0"/>
      <w:marBottom w:val="0"/>
      <w:divBdr>
        <w:top w:val="none" w:sz="0" w:space="0" w:color="auto"/>
        <w:left w:val="none" w:sz="0" w:space="0" w:color="auto"/>
        <w:bottom w:val="none" w:sz="0" w:space="0" w:color="auto"/>
        <w:right w:val="none" w:sz="0" w:space="0" w:color="auto"/>
      </w:divBdr>
    </w:div>
    <w:div w:id="381558276">
      <w:bodyDiv w:val="1"/>
      <w:marLeft w:val="0"/>
      <w:marRight w:val="0"/>
      <w:marTop w:val="0"/>
      <w:marBottom w:val="0"/>
      <w:divBdr>
        <w:top w:val="none" w:sz="0" w:space="0" w:color="auto"/>
        <w:left w:val="none" w:sz="0" w:space="0" w:color="auto"/>
        <w:bottom w:val="none" w:sz="0" w:space="0" w:color="auto"/>
        <w:right w:val="none" w:sz="0" w:space="0" w:color="auto"/>
      </w:divBdr>
    </w:div>
    <w:div w:id="382412354">
      <w:bodyDiv w:val="1"/>
      <w:marLeft w:val="0"/>
      <w:marRight w:val="0"/>
      <w:marTop w:val="0"/>
      <w:marBottom w:val="0"/>
      <w:divBdr>
        <w:top w:val="none" w:sz="0" w:space="0" w:color="auto"/>
        <w:left w:val="none" w:sz="0" w:space="0" w:color="auto"/>
        <w:bottom w:val="none" w:sz="0" w:space="0" w:color="auto"/>
        <w:right w:val="none" w:sz="0" w:space="0" w:color="auto"/>
      </w:divBdr>
    </w:div>
    <w:div w:id="383018676">
      <w:bodyDiv w:val="1"/>
      <w:marLeft w:val="0"/>
      <w:marRight w:val="0"/>
      <w:marTop w:val="0"/>
      <w:marBottom w:val="0"/>
      <w:divBdr>
        <w:top w:val="none" w:sz="0" w:space="0" w:color="auto"/>
        <w:left w:val="none" w:sz="0" w:space="0" w:color="auto"/>
        <w:bottom w:val="none" w:sz="0" w:space="0" w:color="auto"/>
        <w:right w:val="none" w:sz="0" w:space="0" w:color="auto"/>
      </w:divBdr>
    </w:div>
    <w:div w:id="383795760">
      <w:bodyDiv w:val="1"/>
      <w:marLeft w:val="0"/>
      <w:marRight w:val="0"/>
      <w:marTop w:val="0"/>
      <w:marBottom w:val="0"/>
      <w:divBdr>
        <w:top w:val="none" w:sz="0" w:space="0" w:color="auto"/>
        <w:left w:val="none" w:sz="0" w:space="0" w:color="auto"/>
        <w:bottom w:val="none" w:sz="0" w:space="0" w:color="auto"/>
        <w:right w:val="none" w:sz="0" w:space="0" w:color="auto"/>
      </w:divBdr>
    </w:div>
    <w:div w:id="385032672">
      <w:bodyDiv w:val="1"/>
      <w:marLeft w:val="0"/>
      <w:marRight w:val="0"/>
      <w:marTop w:val="0"/>
      <w:marBottom w:val="0"/>
      <w:divBdr>
        <w:top w:val="none" w:sz="0" w:space="0" w:color="auto"/>
        <w:left w:val="none" w:sz="0" w:space="0" w:color="auto"/>
        <w:bottom w:val="none" w:sz="0" w:space="0" w:color="auto"/>
        <w:right w:val="none" w:sz="0" w:space="0" w:color="auto"/>
      </w:divBdr>
    </w:div>
    <w:div w:id="385295784">
      <w:bodyDiv w:val="1"/>
      <w:marLeft w:val="0"/>
      <w:marRight w:val="0"/>
      <w:marTop w:val="0"/>
      <w:marBottom w:val="0"/>
      <w:divBdr>
        <w:top w:val="none" w:sz="0" w:space="0" w:color="auto"/>
        <w:left w:val="none" w:sz="0" w:space="0" w:color="auto"/>
        <w:bottom w:val="none" w:sz="0" w:space="0" w:color="auto"/>
        <w:right w:val="none" w:sz="0" w:space="0" w:color="auto"/>
      </w:divBdr>
    </w:div>
    <w:div w:id="385841749">
      <w:bodyDiv w:val="1"/>
      <w:marLeft w:val="0"/>
      <w:marRight w:val="0"/>
      <w:marTop w:val="0"/>
      <w:marBottom w:val="0"/>
      <w:divBdr>
        <w:top w:val="none" w:sz="0" w:space="0" w:color="auto"/>
        <w:left w:val="none" w:sz="0" w:space="0" w:color="auto"/>
        <w:bottom w:val="none" w:sz="0" w:space="0" w:color="auto"/>
        <w:right w:val="none" w:sz="0" w:space="0" w:color="auto"/>
      </w:divBdr>
    </w:div>
    <w:div w:id="387073417">
      <w:bodyDiv w:val="1"/>
      <w:marLeft w:val="0"/>
      <w:marRight w:val="0"/>
      <w:marTop w:val="0"/>
      <w:marBottom w:val="0"/>
      <w:divBdr>
        <w:top w:val="none" w:sz="0" w:space="0" w:color="auto"/>
        <w:left w:val="none" w:sz="0" w:space="0" w:color="auto"/>
        <w:bottom w:val="none" w:sz="0" w:space="0" w:color="auto"/>
        <w:right w:val="none" w:sz="0" w:space="0" w:color="auto"/>
      </w:divBdr>
    </w:div>
    <w:div w:id="387264711">
      <w:bodyDiv w:val="1"/>
      <w:marLeft w:val="0"/>
      <w:marRight w:val="0"/>
      <w:marTop w:val="0"/>
      <w:marBottom w:val="0"/>
      <w:divBdr>
        <w:top w:val="none" w:sz="0" w:space="0" w:color="auto"/>
        <w:left w:val="none" w:sz="0" w:space="0" w:color="auto"/>
        <w:bottom w:val="none" w:sz="0" w:space="0" w:color="auto"/>
        <w:right w:val="none" w:sz="0" w:space="0" w:color="auto"/>
      </w:divBdr>
    </w:div>
    <w:div w:id="387340479">
      <w:bodyDiv w:val="1"/>
      <w:marLeft w:val="0"/>
      <w:marRight w:val="0"/>
      <w:marTop w:val="0"/>
      <w:marBottom w:val="0"/>
      <w:divBdr>
        <w:top w:val="none" w:sz="0" w:space="0" w:color="auto"/>
        <w:left w:val="none" w:sz="0" w:space="0" w:color="auto"/>
        <w:bottom w:val="none" w:sz="0" w:space="0" w:color="auto"/>
        <w:right w:val="none" w:sz="0" w:space="0" w:color="auto"/>
      </w:divBdr>
    </w:div>
    <w:div w:id="387537951">
      <w:bodyDiv w:val="1"/>
      <w:marLeft w:val="0"/>
      <w:marRight w:val="0"/>
      <w:marTop w:val="0"/>
      <w:marBottom w:val="0"/>
      <w:divBdr>
        <w:top w:val="none" w:sz="0" w:space="0" w:color="auto"/>
        <w:left w:val="none" w:sz="0" w:space="0" w:color="auto"/>
        <w:bottom w:val="none" w:sz="0" w:space="0" w:color="auto"/>
        <w:right w:val="none" w:sz="0" w:space="0" w:color="auto"/>
      </w:divBdr>
    </w:div>
    <w:div w:id="387923426">
      <w:bodyDiv w:val="1"/>
      <w:marLeft w:val="0"/>
      <w:marRight w:val="0"/>
      <w:marTop w:val="0"/>
      <w:marBottom w:val="0"/>
      <w:divBdr>
        <w:top w:val="none" w:sz="0" w:space="0" w:color="auto"/>
        <w:left w:val="none" w:sz="0" w:space="0" w:color="auto"/>
        <w:bottom w:val="none" w:sz="0" w:space="0" w:color="auto"/>
        <w:right w:val="none" w:sz="0" w:space="0" w:color="auto"/>
      </w:divBdr>
    </w:div>
    <w:div w:id="389158162">
      <w:bodyDiv w:val="1"/>
      <w:marLeft w:val="0"/>
      <w:marRight w:val="0"/>
      <w:marTop w:val="0"/>
      <w:marBottom w:val="0"/>
      <w:divBdr>
        <w:top w:val="none" w:sz="0" w:space="0" w:color="auto"/>
        <w:left w:val="none" w:sz="0" w:space="0" w:color="auto"/>
        <w:bottom w:val="none" w:sz="0" w:space="0" w:color="auto"/>
        <w:right w:val="none" w:sz="0" w:space="0" w:color="auto"/>
      </w:divBdr>
    </w:div>
    <w:div w:id="389352711">
      <w:bodyDiv w:val="1"/>
      <w:marLeft w:val="0"/>
      <w:marRight w:val="0"/>
      <w:marTop w:val="0"/>
      <w:marBottom w:val="0"/>
      <w:divBdr>
        <w:top w:val="none" w:sz="0" w:space="0" w:color="auto"/>
        <w:left w:val="none" w:sz="0" w:space="0" w:color="auto"/>
        <w:bottom w:val="none" w:sz="0" w:space="0" w:color="auto"/>
        <w:right w:val="none" w:sz="0" w:space="0" w:color="auto"/>
      </w:divBdr>
    </w:div>
    <w:div w:id="391315798">
      <w:bodyDiv w:val="1"/>
      <w:marLeft w:val="0"/>
      <w:marRight w:val="0"/>
      <w:marTop w:val="0"/>
      <w:marBottom w:val="0"/>
      <w:divBdr>
        <w:top w:val="none" w:sz="0" w:space="0" w:color="auto"/>
        <w:left w:val="none" w:sz="0" w:space="0" w:color="auto"/>
        <w:bottom w:val="none" w:sz="0" w:space="0" w:color="auto"/>
        <w:right w:val="none" w:sz="0" w:space="0" w:color="auto"/>
      </w:divBdr>
    </w:div>
    <w:div w:id="391388222">
      <w:bodyDiv w:val="1"/>
      <w:marLeft w:val="0"/>
      <w:marRight w:val="0"/>
      <w:marTop w:val="0"/>
      <w:marBottom w:val="0"/>
      <w:divBdr>
        <w:top w:val="none" w:sz="0" w:space="0" w:color="auto"/>
        <w:left w:val="none" w:sz="0" w:space="0" w:color="auto"/>
        <w:bottom w:val="none" w:sz="0" w:space="0" w:color="auto"/>
        <w:right w:val="none" w:sz="0" w:space="0" w:color="auto"/>
      </w:divBdr>
    </w:div>
    <w:div w:id="392199001">
      <w:bodyDiv w:val="1"/>
      <w:marLeft w:val="0"/>
      <w:marRight w:val="0"/>
      <w:marTop w:val="0"/>
      <w:marBottom w:val="0"/>
      <w:divBdr>
        <w:top w:val="none" w:sz="0" w:space="0" w:color="auto"/>
        <w:left w:val="none" w:sz="0" w:space="0" w:color="auto"/>
        <w:bottom w:val="none" w:sz="0" w:space="0" w:color="auto"/>
        <w:right w:val="none" w:sz="0" w:space="0" w:color="auto"/>
      </w:divBdr>
    </w:div>
    <w:div w:id="393167585">
      <w:bodyDiv w:val="1"/>
      <w:marLeft w:val="0"/>
      <w:marRight w:val="0"/>
      <w:marTop w:val="0"/>
      <w:marBottom w:val="0"/>
      <w:divBdr>
        <w:top w:val="none" w:sz="0" w:space="0" w:color="auto"/>
        <w:left w:val="none" w:sz="0" w:space="0" w:color="auto"/>
        <w:bottom w:val="none" w:sz="0" w:space="0" w:color="auto"/>
        <w:right w:val="none" w:sz="0" w:space="0" w:color="auto"/>
      </w:divBdr>
    </w:div>
    <w:div w:id="393284367">
      <w:bodyDiv w:val="1"/>
      <w:marLeft w:val="0"/>
      <w:marRight w:val="0"/>
      <w:marTop w:val="0"/>
      <w:marBottom w:val="0"/>
      <w:divBdr>
        <w:top w:val="none" w:sz="0" w:space="0" w:color="auto"/>
        <w:left w:val="none" w:sz="0" w:space="0" w:color="auto"/>
        <w:bottom w:val="none" w:sz="0" w:space="0" w:color="auto"/>
        <w:right w:val="none" w:sz="0" w:space="0" w:color="auto"/>
      </w:divBdr>
    </w:div>
    <w:div w:id="395249533">
      <w:bodyDiv w:val="1"/>
      <w:marLeft w:val="0"/>
      <w:marRight w:val="0"/>
      <w:marTop w:val="0"/>
      <w:marBottom w:val="0"/>
      <w:divBdr>
        <w:top w:val="none" w:sz="0" w:space="0" w:color="auto"/>
        <w:left w:val="none" w:sz="0" w:space="0" w:color="auto"/>
        <w:bottom w:val="none" w:sz="0" w:space="0" w:color="auto"/>
        <w:right w:val="none" w:sz="0" w:space="0" w:color="auto"/>
      </w:divBdr>
    </w:div>
    <w:div w:id="395469632">
      <w:bodyDiv w:val="1"/>
      <w:marLeft w:val="0"/>
      <w:marRight w:val="0"/>
      <w:marTop w:val="0"/>
      <w:marBottom w:val="0"/>
      <w:divBdr>
        <w:top w:val="none" w:sz="0" w:space="0" w:color="auto"/>
        <w:left w:val="none" w:sz="0" w:space="0" w:color="auto"/>
        <w:bottom w:val="none" w:sz="0" w:space="0" w:color="auto"/>
        <w:right w:val="none" w:sz="0" w:space="0" w:color="auto"/>
      </w:divBdr>
    </w:div>
    <w:div w:id="396899579">
      <w:bodyDiv w:val="1"/>
      <w:marLeft w:val="0"/>
      <w:marRight w:val="0"/>
      <w:marTop w:val="0"/>
      <w:marBottom w:val="0"/>
      <w:divBdr>
        <w:top w:val="none" w:sz="0" w:space="0" w:color="auto"/>
        <w:left w:val="none" w:sz="0" w:space="0" w:color="auto"/>
        <w:bottom w:val="none" w:sz="0" w:space="0" w:color="auto"/>
        <w:right w:val="none" w:sz="0" w:space="0" w:color="auto"/>
      </w:divBdr>
    </w:div>
    <w:div w:id="398328854">
      <w:bodyDiv w:val="1"/>
      <w:marLeft w:val="0"/>
      <w:marRight w:val="0"/>
      <w:marTop w:val="0"/>
      <w:marBottom w:val="0"/>
      <w:divBdr>
        <w:top w:val="none" w:sz="0" w:space="0" w:color="auto"/>
        <w:left w:val="none" w:sz="0" w:space="0" w:color="auto"/>
        <w:bottom w:val="none" w:sz="0" w:space="0" w:color="auto"/>
        <w:right w:val="none" w:sz="0" w:space="0" w:color="auto"/>
      </w:divBdr>
    </w:div>
    <w:div w:id="398527309">
      <w:bodyDiv w:val="1"/>
      <w:marLeft w:val="0"/>
      <w:marRight w:val="0"/>
      <w:marTop w:val="0"/>
      <w:marBottom w:val="0"/>
      <w:divBdr>
        <w:top w:val="none" w:sz="0" w:space="0" w:color="auto"/>
        <w:left w:val="none" w:sz="0" w:space="0" w:color="auto"/>
        <w:bottom w:val="none" w:sz="0" w:space="0" w:color="auto"/>
        <w:right w:val="none" w:sz="0" w:space="0" w:color="auto"/>
      </w:divBdr>
    </w:div>
    <w:div w:id="398864988">
      <w:bodyDiv w:val="1"/>
      <w:marLeft w:val="0"/>
      <w:marRight w:val="0"/>
      <w:marTop w:val="0"/>
      <w:marBottom w:val="0"/>
      <w:divBdr>
        <w:top w:val="none" w:sz="0" w:space="0" w:color="auto"/>
        <w:left w:val="none" w:sz="0" w:space="0" w:color="auto"/>
        <w:bottom w:val="none" w:sz="0" w:space="0" w:color="auto"/>
        <w:right w:val="none" w:sz="0" w:space="0" w:color="auto"/>
      </w:divBdr>
    </w:div>
    <w:div w:id="399183242">
      <w:bodyDiv w:val="1"/>
      <w:marLeft w:val="0"/>
      <w:marRight w:val="0"/>
      <w:marTop w:val="0"/>
      <w:marBottom w:val="0"/>
      <w:divBdr>
        <w:top w:val="none" w:sz="0" w:space="0" w:color="auto"/>
        <w:left w:val="none" w:sz="0" w:space="0" w:color="auto"/>
        <w:bottom w:val="none" w:sz="0" w:space="0" w:color="auto"/>
        <w:right w:val="none" w:sz="0" w:space="0" w:color="auto"/>
      </w:divBdr>
    </w:div>
    <w:div w:id="399713307">
      <w:bodyDiv w:val="1"/>
      <w:marLeft w:val="0"/>
      <w:marRight w:val="0"/>
      <w:marTop w:val="0"/>
      <w:marBottom w:val="0"/>
      <w:divBdr>
        <w:top w:val="none" w:sz="0" w:space="0" w:color="auto"/>
        <w:left w:val="none" w:sz="0" w:space="0" w:color="auto"/>
        <w:bottom w:val="none" w:sz="0" w:space="0" w:color="auto"/>
        <w:right w:val="none" w:sz="0" w:space="0" w:color="auto"/>
      </w:divBdr>
    </w:div>
    <w:div w:id="400059404">
      <w:bodyDiv w:val="1"/>
      <w:marLeft w:val="0"/>
      <w:marRight w:val="0"/>
      <w:marTop w:val="0"/>
      <w:marBottom w:val="0"/>
      <w:divBdr>
        <w:top w:val="none" w:sz="0" w:space="0" w:color="auto"/>
        <w:left w:val="none" w:sz="0" w:space="0" w:color="auto"/>
        <w:bottom w:val="none" w:sz="0" w:space="0" w:color="auto"/>
        <w:right w:val="none" w:sz="0" w:space="0" w:color="auto"/>
      </w:divBdr>
    </w:div>
    <w:div w:id="401031106">
      <w:bodyDiv w:val="1"/>
      <w:marLeft w:val="0"/>
      <w:marRight w:val="0"/>
      <w:marTop w:val="0"/>
      <w:marBottom w:val="0"/>
      <w:divBdr>
        <w:top w:val="none" w:sz="0" w:space="0" w:color="auto"/>
        <w:left w:val="none" w:sz="0" w:space="0" w:color="auto"/>
        <w:bottom w:val="none" w:sz="0" w:space="0" w:color="auto"/>
        <w:right w:val="none" w:sz="0" w:space="0" w:color="auto"/>
      </w:divBdr>
    </w:div>
    <w:div w:id="401104302">
      <w:bodyDiv w:val="1"/>
      <w:marLeft w:val="0"/>
      <w:marRight w:val="0"/>
      <w:marTop w:val="0"/>
      <w:marBottom w:val="0"/>
      <w:divBdr>
        <w:top w:val="none" w:sz="0" w:space="0" w:color="auto"/>
        <w:left w:val="none" w:sz="0" w:space="0" w:color="auto"/>
        <w:bottom w:val="none" w:sz="0" w:space="0" w:color="auto"/>
        <w:right w:val="none" w:sz="0" w:space="0" w:color="auto"/>
      </w:divBdr>
    </w:div>
    <w:div w:id="402532486">
      <w:bodyDiv w:val="1"/>
      <w:marLeft w:val="0"/>
      <w:marRight w:val="0"/>
      <w:marTop w:val="0"/>
      <w:marBottom w:val="0"/>
      <w:divBdr>
        <w:top w:val="none" w:sz="0" w:space="0" w:color="auto"/>
        <w:left w:val="none" w:sz="0" w:space="0" w:color="auto"/>
        <w:bottom w:val="none" w:sz="0" w:space="0" w:color="auto"/>
        <w:right w:val="none" w:sz="0" w:space="0" w:color="auto"/>
      </w:divBdr>
    </w:div>
    <w:div w:id="403258164">
      <w:bodyDiv w:val="1"/>
      <w:marLeft w:val="0"/>
      <w:marRight w:val="0"/>
      <w:marTop w:val="0"/>
      <w:marBottom w:val="0"/>
      <w:divBdr>
        <w:top w:val="none" w:sz="0" w:space="0" w:color="auto"/>
        <w:left w:val="none" w:sz="0" w:space="0" w:color="auto"/>
        <w:bottom w:val="none" w:sz="0" w:space="0" w:color="auto"/>
        <w:right w:val="none" w:sz="0" w:space="0" w:color="auto"/>
      </w:divBdr>
    </w:div>
    <w:div w:id="403259576">
      <w:bodyDiv w:val="1"/>
      <w:marLeft w:val="0"/>
      <w:marRight w:val="0"/>
      <w:marTop w:val="0"/>
      <w:marBottom w:val="0"/>
      <w:divBdr>
        <w:top w:val="none" w:sz="0" w:space="0" w:color="auto"/>
        <w:left w:val="none" w:sz="0" w:space="0" w:color="auto"/>
        <w:bottom w:val="none" w:sz="0" w:space="0" w:color="auto"/>
        <w:right w:val="none" w:sz="0" w:space="0" w:color="auto"/>
      </w:divBdr>
    </w:div>
    <w:div w:id="403575192">
      <w:bodyDiv w:val="1"/>
      <w:marLeft w:val="0"/>
      <w:marRight w:val="0"/>
      <w:marTop w:val="0"/>
      <w:marBottom w:val="0"/>
      <w:divBdr>
        <w:top w:val="none" w:sz="0" w:space="0" w:color="auto"/>
        <w:left w:val="none" w:sz="0" w:space="0" w:color="auto"/>
        <w:bottom w:val="none" w:sz="0" w:space="0" w:color="auto"/>
        <w:right w:val="none" w:sz="0" w:space="0" w:color="auto"/>
      </w:divBdr>
    </w:div>
    <w:div w:id="403794457">
      <w:bodyDiv w:val="1"/>
      <w:marLeft w:val="0"/>
      <w:marRight w:val="0"/>
      <w:marTop w:val="0"/>
      <w:marBottom w:val="0"/>
      <w:divBdr>
        <w:top w:val="none" w:sz="0" w:space="0" w:color="auto"/>
        <w:left w:val="none" w:sz="0" w:space="0" w:color="auto"/>
        <w:bottom w:val="none" w:sz="0" w:space="0" w:color="auto"/>
        <w:right w:val="none" w:sz="0" w:space="0" w:color="auto"/>
      </w:divBdr>
    </w:div>
    <w:div w:id="404227284">
      <w:bodyDiv w:val="1"/>
      <w:marLeft w:val="0"/>
      <w:marRight w:val="0"/>
      <w:marTop w:val="0"/>
      <w:marBottom w:val="0"/>
      <w:divBdr>
        <w:top w:val="none" w:sz="0" w:space="0" w:color="auto"/>
        <w:left w:val="none" w:sz="0" w:space="0" w:color="auto"/>
        <w:bottom w:val="none" w:sz="0" w:space="0" w:color="auto"/>
        <w:right w:val="none" w:sz="0" w:space="0" w:color="auto"/>
      </w:divBdr>
    </w:div>
    <w:div w:id="404568841">
      <w:bodyDiv w:val="1"/>
      <w:marLeft w:val="0"/>
      <w:marRight w:val="0"/>
      <w:marTop w:val="0"/>
      <w:marBottom w:val="0"/>
      <w:divBdr>
        <w:top w:val="none" w:sz="0" w:space="0" w:color="auto"/>
        <w:left w:val="none" w:sz="0" w:space="0" w:color="auto"/>
        <w:bottom w:val="none" w:sz="0" w:space="0" w:color="auto"/>
        <w:right w:val="none" w:sz="0" w:space="0" w:color="auto"/>
      </w:divBdr>
    </w:div>
    <w:div w:id="404643287">
      <w:bodyDiv w:val="1"/>
      <w:marLeft w:val="0"/>
      <w:marRight w:val="0"/>
      <w:marTop w:val="0"/>
      <w:marBottom w:val="0"/>
      <w:divBdr>
        <w:top w:val="none" w:sz="0" w:space="0" w:color="auto"/>
        <w:left w:val="none" w:sz="0" w:space="0" w:color="auto"/>
        <w:bottom w:val="none" w:sz="0" w:space="0" w:color="auto"/>
        <w:right w:val="none" w:sz="0" w:space="0" w:color="auto"/>
      </w:divBdr>
    </w:div>
    <w:div w:id="405689052">
      <w:bodyDiv w:val="1"/>
      <w:marLeft w:val="0"/>
      <w:marRight w:val="0"/>
      <w:marTop w:val="0"/>
      <w:marBottom w:val="0"/>
      <w:divBdr>
        <w:top w:val="none" w:sz="0" w:space="0" w:color="auto"/>
        <w:left w:val="none" w:sz="0" w:space="0" w:color="auto"/>
        <w:bottom w:val="none" w:sz="0" w:space="0" w:color="auto"/>
        <w:right w:val="none" w:sz="0" w:space="0" w:color="auto"/>
      </w:divBdr>
    </w:div>
    <w:div w:id="406266667">
      <w:bodyDiv w:val="1"/>
      <w:marLeft w:val="0"/>
      <w:marRight w:val="0"/>
      <w:marTop w:val="0"/>
      <w:marBottom w:val="0"/>
      <w:divBdr>
        <w:top w:val="none" w:sz="0" w:space="0" w:color="auto"/>
        <w:left w:val="none" w:sz="0" w:space="0" w:color="auto"/>
        <w:bottom w:val="none" w:sz="0" w:space="0" w:color="auto"/>
        <w:right w:val="none" w:sz="0" w:space="0" w:color="auto"/>
      </w:divBdr>
    </w:div>
    <w:div w:id="406726411">
      <w:bodyDiv w:val="1"/>
      <w:marLeft w:val="0"/>
      <w:marRight w:val="0"/>
      <w:marTop w:val="0"/>
      <w:marBottom w:val="0"/>
      <w:divBdr>
        <w:top w:val="none" w:sz="0" w:space="0" w:color="auto"/>
        <w:left w:val="none" w:sz="0" w:space="0" w:color="auto"/>
        <w:bottom w:val="none" w:sz="0" w:space="0" w:color="auto"/>
        <w:right w:val="none" w:sz="0" w:space="0" w:color="auto"/>
      </w:divBdr>
    </w:div>
    <w:div w:id="406734122">
      <w:bodyDiv w:val="1"/>
      <w:marLeft w:val="0"/>
      <w:marRight w:val="0"/>
      <w:marTop w:val="0"/>
      <w:marBottom w:val="0"/>
      <w:divBdr>
        <w:top w:val="none" w:sz="0" w:space="0" w:color="auto"/>
        <w:left w:val="none" w:sz="0" w:space="0" w:color="auto"/>
        <w:bottom w:val="none" w:sz="0" w:space="0" w:color="auto"/>
        <w:right w:val="none" w:sz="0" w:space="0" w:color="auto"/>
      </w:divBdr>
    </w:div>
    <w:div w:id="407924304">
      <w:bodyDiv w:val="1"/>
      <w:marLeft w:val="0"/>
      <w:marRight w:val="0"/>
      <w:marTop w:val="0"/>
      <w:marBottom w:val="0"/>
      <w:divBdr>
        <w:top w:val="none" w:sz="0" w:space="0" w:color="auto"/>
        <w:left w:val="none" w:sz="0" w:space="0" w:color="auto"/>
        <w:bottom w:val="none" w:sz="0" w:space="0" w:color="auto"/>
        <w:right w:val="none" w:sz="0" w:space="0" w:color="auto"/>
      </w:divBdr>
    </w:div>
    <w:div w:id="408114144">
      <w:bodyDiv w:val="1"/>
      <w:marLeft w:val="0"/>
      <w:marRight w:val="0"/>
      <w:marTop w:val="0"/>
      <w:marBottom w:val="0"/>
      <w:divBdr>
        <w:top w:val="none" w:sz="0" w:space="0" w:color="auto"/>
        <w:left w:val="none" w:sz="0" w:space="0" w:color="auto"/>
        <w:bottom w:val="none" w:sz="0" w:space="0" w:color="auto"/>
        <w:right w:val="none" w:sz="0" w:space="0" w:color="auto"/>
      </w:divBdr>
    </w:div>
    <w:div w:id="408504768">
      <w:bodyDiv w:val="1"/>
      <w:marLeft w:val="0"/>
      <w:marRight w:val="0"/>
      <w:marTop w:val="0"/>
      <w:marBottom w:val="0"/>
      <w:divBdr>
        <w:top w:val="none" w:sz="0" w:space="0" w:color="auto"/>
        <w:left w:val="none" w:sz="0" w:space="0" w:color="auto"/>
        <w:bottom w:val="none" w:sz="0" w:space="0" w:color="auto"/>
        <w:right w:val="none" w:sz="0" w:space="0" w:color="auto"/>
      </w:divBdr>
    </w:div>
    <w:div w:id="410080183">
      <w:bodyDiv w:val="1"/>
      <w:marLeft w:val="0"/>
      <w:marRight w:val="0"/>
      <w:marTop w:val="0"/>
      <w:marBottom w:val="0"/>
      <w:divBdr>
        <w:top w:val="none" w:sz="0" w:space="0" w:color="auto"/>
        <w:left w:val="none" w:sz="0" w:space="0" w:color="auto"/>
        <w:bottom w:val="none" w:sz="0" w:space="0" w:color="auto"/>
        <w:right w:val="none" w:sz="0" w:space="0" w:color="auto"/>
      </w:divBdr>
    </w:div>
    <w:div w:id="410589920">
      <w:bodyDiv w:val="1"/>
      <w:marLeft w:val="0"/>
      <w:marRight w:val="0"/>
      <w:marTop w:val="0"/>
      <w:marBottom w:val="0"/>
      <w:divBdr>
        <w:top w:val="none" w:sz="0" w:space="0" w:color="auto"/>
        <w:left w:val="none" w:sz="0" w:space="0" w:color="auto"/>
        <w:bottom w:val="none" w:sz="0" w:space="0" w:color="auto"/>
        <w:right w:val="none" w:sz="0" w:space="0" w:color="auto"/>
      </w:divBdr>
    </w:div>
    <w:div w:id="410782993">
      <w:bodyDiv w:val="1"/>
      <w:marLeft w:val="0"/>
      <w:marRight w:val="0"/>
      <w:marTop w:val="0"/>
      <w:marBottom w:val="0"/>
      <w:divBdr>
        <w:top w:val="none" w:sz="0" w:space="0" w:color="auto"/>
        <w:left w:val="none" w:sz="0" w:space="0" w:color="auto"/>
        <w:bottom w:val="none" w:sz="0" w:space="0" w:color="auto"/>
        <w:right w:val="none" w:sz="0" w:space="0" w:color="auto"/>
      </w:divBdr>
    </w:div>
    <w:div w:id="411201645">
      <w:bodyDiv w:val="1"/>
      <w:marLeft w:val="0"/>
      <w:marRight w:val="0"/>
      <w:marTop w:val="0"/>
      <w:marBottom w:val="0"/>
      <w:divBdr>
        <w:top w:val="none" w:sz="0" w:space="0" w:color="auto"/>
        <w:left w:val="none" w:sz="0" w:space="0" w:color="auto"/>
        <w:bottom w:val="none" w:sz="0" w:space="0" w:color="auto"/>
        <w:right w:val="none" w:sz="0" w:space="0" w:color="auto"/>
      </w:divBdr>
    </w:div>
    <w:div w:id="411466518">
      <w:bodyDiv w:val="1"/>
      <w:marLeft w:val="0"/>
      <w:marRight w:val="0"/>
      <w:marTop w:val="0"/>
      <w:marBottom w:val="0"/>
      <w:divBdr>
        <w:top w:val="none" w:sz="0" w:space="0" w:color="auto"/>
        <w:left w:val="none" w:sz="0" w:space="0" w:color="auto"/>
        <w:bottom w:val="none" w:sz="0" w:space="0" w:color="auto"/>
        <w:right w:val="none" w:sz="0" w:space="0" w:color="auto"/>
      </w:divBdr>
    </w:div>
    <w:div w:id="411509544">
      <w:bodyDiv w:val="1"/>
      <w:marLeft w:val="0"/>
      <w:marRight w:val="0"/>
      <w:marTop w:val="0"/>
      <w:marBottom w:val="0"/>
      <w:divBdr>
        <w:top w:val="none" w:sz="0" w:space="0" w:color="auto"/>
        <w:left w:val="none" w:sz="0" w:space="0" w:color="auto"/>
        <w:bottom w:val="none" w:sz="0" w:space="0" w:color="auto"/>
        <w:right w:val="none" w:sz="0" w:space="0" w:color="auto"/>
      </w:divBdr>
    </w:div>
    <w:div w:id="411774808">
      <w:bodyDiv w:val="1"/>
      <w:marLeft w:val="0"/>
      <w:marRight w:val="0"/>
      <w:marTop w:val="0"/>
      <w:marBottom w:val="0"/>
      <w:divBdr>
        <w:top w:val="none" w:sz="0" w:space="0" w:color="auto"/>
        <w:left w:val="none" w:sz="0" w:space="0" w:color="auto"/>
        <w:bottom w:val="none" w:sz="0" w:space="0" w:color="auto"/>
        <w:right w:val="none" w:sz="0" w:space="0" w:color="auto"/>
      </w:divBdr>
    </w:div>
    <w:div w:id="411926023">
      <w:bodyDiv w:val="1"/>
      <w:marLeft w:val="0"/>
      <w:marRight w:val="0"/>
      <w:marTop w:val="0"/>
      <w:marBottom w:val="0"/>
      <w:divBdr>
        <w:top w:val="none" w:sz="0" w:space="0" w:color="auto"/>
        <w:left w:val="none" w:sz="0" w:space="0" w:color="auto"/>
        <w:bottom w:val="none" w:sz="0" w:space="0" w:color="auto"/>
        <w:right w:val="none" w:sz="0" w:space="0" w:color="auto"/>
      </w:divBdr>
    </w:div>
    <w:div w:id="412549721">
      <w:bodyDiv w:val="1"/>
      <w:marLeft w:val="0"/>
      <w:marRight w:val="0"/>
      <w:marTop w:val="0"/>
      <w:marBottom w:val="0"/>
      <w:divBdr>
        <w:top w:val="none" w:sz="0" w:space="0" w:color="auto"/>
        <w:left w:val="none" w:sz="0" w:space="0" w:color="auto"/>
        <w:bottom w:val="none" w:sz="0" w:space="0" w:color="auto"/>
        <w:right w:val="none" w:sz="0" w:space="0" w:color="auto"/>
      </w:divBdr>
    </w:div>
    <w:div w:id="412706195">
      <w:bodyDiv w:val="1"/>
      <w:marLeft w:val="0"/>
      <w:marRight w:val="0"/>
      <w:marTop w:val="0"/>
      <w:marBottom w:val="0"/>
      <w:divBdr>
        <w:top w:val="none" w:sz="0" w:space="0" w:color="auto"/>
        <w:left w:val="none" w:sz="0" w:space="0" w:color="auto"/>
        <w:bottom w:val="none" w:sz="0" w:space="0" w:color="auto"/>
        <w:right w:val="none" w:sz="0" w:space="0" w:color="auto"/>
      </w:divBdr>
    </w:div>
    <w:div w:id="412818757">
      <w:bodyDiv w:val="1"/>
      <w:marLeft w:val="0"/>
      <w:marRight w:val="0"/>
      <w:marTop w:val="0"/>
      <w:marBottom w:val="0"/>
      <w:divBdr>
        <w:top w:val="none" w:sz="0" w:space="0" w:color="auto"/>
        <w:left w:val="none" w:sz="0" w:space="0" w:color="auto"/>
        <w:bottom w:val="none" w:sz="0" w:space="0" w:color="auto"/>
        <w:right w:val="none" w:sz="0" w:space="0" w:color="auto"/>
      </w:divBdr>
    </w:div>
    <w:div w:id="413480567">
      <w:bodyDiv w:val="1"/>
      <w:marLeft w:val="0"/>
      <w:marRight w:val="0"/>
      <w:marTop w:val="0"/>
      <w:marBottom w:val="0"/>
      <w:divBdr>
        <w:top w:val="none" w:sz="0" w:space="0" w:color="auto"/>
        <w:left w:val="none" w:sz="0" w:space="0" w:color="auto"/>
        <w:bottom w:val="none" w:sz="0" w:space="0" w:color="auto"/>
        <w:right w:val="none" w:sz="0" w:space="0" w:color="auto"/>
      </w:divBdr>
    </w:div>
    <w:div w:id="413547256">
      <w:bodyDiv w:val="1"/>
      <w:marLeft w:val="0"/>
      <w:marRight w:val="0"/>
      <w:marTop w:val="0"/>
      <w:marBottom w:val="0"/>
      <w:divBdr>
        <w:top w:val="none" w:sz="0" w:space="0" w:color="auto"/>
        <w:left w:val="none" w:sz="0" w:space="0" w:color="auto"/>
        <w:bottom w:val="none" w:sz="0" w:space="0" w:color="auto"/>
        <w:right w:val="none" w:sz="0" w:space="0" w:color="auto"/>
      </w:divBdr>
    </w:div>
    <w:div w:id="413555459">
      <w:bodyDiv w:val="1"/>
      <w:marLeft w:val="0"/>
      <w:marRight w:val="0"/>
      <w:marTop w:val="0"/>
      <w:marBottom w:val="0"/>
      <w:divBdr>
        <w:top w:val="none" w:sz="0" w:space="0" w:color="auto"/>
        <w:left w:val="none" w:sz="0" w:space="0" w:color="auto"/>
        <w:bottom w:val="none" w:sz="0" w:space="0" w:color="auto"/>
        <w:right w:val="none" w:sz="0" w:space="0" w:color="auto"/>
      </w:divBdr>
    </w:div>
    <w:div w:id="413891552">
      <w:bodyDiv w:val="1"/>
      <w:marLeft w:val="0"/>
      <w:marRight w:val="0"/>
      <w:marTop w:val="0"/>
      <w:marBottom w:val="0"/>
      <w:divBdr>
        <w:top w:val="none" w:sz="0" w:space="0" w:color="auto"/>
        <w:left w:val="none" w:sz="0" w:space="0" w:color="auto"/>
        <w:bottom w:val="none" w:sz="0" w:space="0" w:color="auto"/>
        <w:right w:val="none" w:sz="0" w:space="0" w:color="auto"/>
      </w:divBdr>
    </w:div>
    <w:div w:id="414323147">
      <w:bodyDiv w:val="1"/>
      <w:marLeft w:val="0"/>
      <w:marRight w:val="0"/>
      <w:marTop w:val="0"/>
      <w:marBottom w:val="0"/>
      <w:divBdr>
        <w:top w:val="none" w:sz="0" w:space="0" w:color="auto"/>
        <w:left w:val="none" w:sz="0" w:space="0" w:color="auto"/>
        <w:bottom w:val="none" w:sz="0" w:space="0" w:color="auto"/>
        <w:right w:val="none" w:sz="0" w:space="0" w:color="auto"/>
      </w:divBdr>
    </w:div>
    <w:div w:id="416363443">
      <w:bodyDiv w:val="1"/>
      <w:marLeft w:val="0"/>
      <w:marRight w:val="0"/>
      <w:marTop w:val="0"/>
      <w:marBottom w:val="0"/>
      <w:divBdr>
        <w:top w:val="none" w:sz="0" w:space="0" w:color="auto"/>
        <w:left w:val="none" w:sz="0" w:space="0" w:color="auto"/>
        <w:bottom w:val="none" w:sz="0" w:space="0" w:color="auto"/>
        <w:right w:val="none" w:sz="0" w:space="0" w:color="auto"/>
      </w:divBdr>
    </w:div>
    <w:div w:id="416558410">
      <w:bodyDiv w:val="1"/>
      <w:marLeft w:val="0"/>
      <w:marRight w:val="0"/>
      <w:marTop w:val="0"/>
      <w:marBottom w:val="0"/>
      <w:divBdr>
        <w:top w:val="none" w:sz="0" w:space="0" w:color="auto"/>
        <w:left w:val="none" w:sz="0" w:space="0" w:color="auto"/>
        <w:bottom w:val="none" w:sz="0" w:space="0" w:color="auto"/>
        <w:right w:val="none" w:sz="0" w:space="0" w:color="auto"/>
      </w:divBdr>
    </w:div>
    <w:div w:id="416825982">
      <w:bodyDiv w:val="1"/>
      <w:marLeft w:val="0"/>
      <w:marRight w:val="0"/>
      <w:marTop w:val="0"/>
      <w:marBottom w:val="0"/>
      <w:divBdr>
        <w:top w:val="none" w:sz="0" w:space="0" w:color="auto"/>
        <w:left w:val="none" w:sz="0" w:space="0" w:color="auto"/>
        <w:bottom w:val="none" w:sz="0" w:space="0" w:color="auto"/>
        <w:right w:val="none" w:sz="0" w:space="0" w:color="auto"/>
      </w:divBdr>
    </w:div>
    <w:div w:id="417291781">
      <w:bodyDiv w:val="1"/>
      <w:marLeft w:val="0"/>
      <w:marRight w:val="0"/>
      <w:marTop w:val="0"/>
      <w:marBottom w:val="0"/>
      <w:divBdr>
        <w:top w:val="none" w:sz="0" w:space="0" w:color="auto"/>
        <w:left w:val="none" w:sz="0" w:space="0" w:color="auto"/>
        <w:bottom w:val="none" w:sz="0" w:space="0" w:color="auto"/>
        <w:right w:val="none" w:sz="0" w:space="0" w:color="auto"/>
      </w:divBdr>
    </w:div>
    <w:div w:id="417606454">
      <w:bodyDiv w:val="1"/>
      <w:marLeft w:val="0"/>
      <w:marRight w:val="0"/>
      <w:marTop w:val="0"/>
      <w:marBottom w:val="0"/>
      <w:divBdr>
        <w:top w:val="none" w:sz="0" w:space="0" w:color="auto"/>
        <w:left w:val="none" w:sz="0" w:space="0" w:color="auto"/>
        <w:bottom w:val="none" w:sz="0" w:space="0" w:color="auto"/>
        <w:right w:val="none" w:sz="0" w:space="0" w:color="auto"/>
      </w:divBdr>
    </w:div>
    <w:div w:id="418138602">
      <w:bodyDiv w:val="1"/>
      <w:marLeft w:val="0"/>
      <w:marRight w:val="0"/>
      <w:marTop w:val="0"/>
      <w:marBottom w:val="0"/>
      <w:divBdr>
        <w:top w:val="none" w:sz="0" w:space="0" w:color="auto"/>
        <w:left w:val="none" w:sz="0" w:space="0" w:color="auto"/>
        <w:bottom w:val="none" w:sz="0" w:space="0" w:color="auto"/>
        <w:right w:val="none" w:sz="0" w:space="0" w:color="auto"/>
      </w:divBdr>
    </w:div>
    <w:div w:id="418450773">
      <w:bodyDiv w:val="1"/>
      <w:marLeft w:val="0"/>
      <w:marRight w:val="0"/>
      <w:marTop w:val="0"/>
      <w:marBottom w:val="0"/>
      <w:divBdr>
        <w:top w:val="none" w:sz="0" w:space="0" w:color="auto"/>
        <w:left w:val="none" w:sz="0" w:space="0" w:color="auto"/>
        <w:bottom w:val="none" w:sz="0" w:space="0" w:color="auto"/>
        <w:right w:val="none" w:sz="0" w:space="0" w:color="auto"/>
      </w:divBdr>
    </w:div>
    <w:div w:id="418529213">
      <w:bodyDiv w:val="1"/>
      <w:marLeft w:val="0"/>
      <w:marRight w:val="0"/>
      <w:marTop w:val="0"/>
      <w:marBottom w:val="0"/>
      <w:divBdr>
        <w:top w:val="none" w:sz="0" w:space="0" w:color="auto"/>
        <w:left w:val="none" w:sz="0" w:space="0" w:color="auto"/>
        <w:bottom w:val="none" w:sz="0" w:space="0" w:color="auto"/>
        <w:right w:val="none" w:sz="0" w:space="0" w:color="auto"/>
      </w:divBdr>
    </w:div>
    <w:div w:id="419106697">
      <w:bodyDiv w:val="1"/>
      <w:marLeft w:val="0"/>
      <w:marRight w:val="0"/>
      <w:marTop w:val="0"/>
      <w:marBottom w:val="0"/>
      <w:divBdr>
        <w:top w:val="none" w:sz="0" w:space="0" w:color="auto"/>
        <w:left w:val="none" w:sz="0" w:space="0" w:color="auto"/>
        <w:bottom w:val="none" w:sz="0" w:space="0" w:color="auto"/>
        <w:right w:val="none" w:sz="0" w:space="0" w:color="auto"/>
      </w:divBdr>
    </w:div>
    <w:div w:id="419370830">
      <w:bodyDiv w:val="1"/>
      <w:marLeft w:val="0"/>
      <w:marRight w:val="0"/>
      <w:marTop w:val="0"/>
      <w:marBottom w:val="0"/>
      <w:divBdr>
        <w:top w:val="none" w:sz="0" w:space="0" w:color="auto"/>
        <w:left w:val="none" w:sz="0" w:space="0" w:color="auto"/>
        <w:bottom w:val="none" w:sz="0" w:space="0" w:color="auto"/>
        <w:right w:val="none" w:sz="0" w:space="0" w:color="auto"/>
      </w:divBdr>
    </w:div>
    <w:div w:id="419452755">
      <w:bodyDiv w:val="1"/>
      <w:marLeft w:val="0"/>
      <w:marRight w:val="0"/>
      <w:marTop w:val="0"/>
      <w:marBottom w:val="0"/>
      <w:divBdr>
        <w:top w:val="none" w:sz="0" w:space="0" w:color="auto"/>
        <w:left w:val="none" w:sz="0" w:space="0" w:color="auto"/>
        <w:bottom w:val="none" w:sz="0" w:space="0" w:color="auto"/>
        <w:right w:val="none" w:sz="0" w:space="0" w:color="auto"/>
      </w:divBdr>
    </w:div>
    <w:div w:id="419644334">
      <w:bodyDiv w:val="1"/>
      <w:marLeft w:val="0"/>
      <w:marRight w:val="0"/>
      <w:marTop w:val="0"/>
      <w:marBottom w:val="0"/>
      <w:divBdr>
        <w:top w:val="none" w:sz="0" w:space="0" w:color="auto"/>
        <w:left w:val="none" w:sz="0" w:space="0" w:color="auto"/>
        <w:bottom w:val="none" w:sz="0" w:space="0" w:color="auto"/>
        <w:right w:val="none" w:sz="0" w:space="0" w:color="auto"/>
      </w:divBdr>
    </w:div>
    <w:div w:id="419718490">
      <w:bodyDiv w:val="1"/>
      <w:marLeft w:val="0"/>
      <w:marRight w:val="0"/>
      <w:marTop w:val="0"/>
      <w:marBottom w:val="0"/>
      <w:divBdr>
        <w:top w:val="none" w:sz="0" w:space="0" w:color="auto"/>
        <w:left w:val="none" w:sz="0" w:space="0" w:color="auto"/>
        <w:bottom w:val="none" w:sz="0" w:space="0" w:color="auto"/>
        <w:right w:val="none" w:sz="0" w:space="0" w:color="auto"/>
      </w:divBdr>
    </w:div>
    <w:div w:id="420416688">
      <w:bodyDiv w:val="1"/>
      <w:marLeft w:val="0"/>
      <w:marRight w:val="0"/>
      <w:marTop w:val="0"/>
      <w:marBottom w:val="0"/>
      <w:divBdr>
        <w:top w:val="none" w:sz="0" w:space="0" w:color="auto"/>
        <w:left w:val="none" w:sz="0" w:space="0" w:color="auto"/>
        <w:bottom w:val="none" w:sz="0" w:space="0" w:color="auto"/>
        <w:right w:val="none" w:sz="0" w:space="0" w:color="auto"/>
      </w:divBdr>
    </w:div>
    <w:div w:id="420683178">
      <w:bodyDiv w:val="1"/>
      <w:marLeft w:val="0"/>
      <w:marRight w:val="0"/>
      <w:marTop w:val="0"/>
      <w:marBottom w:val="0"/>
      <w:divBdr>
        <w:top w:val="none" w:sz="0" w:space="0" w:color="auto"/>
        <w:left w:val="none" w:sz="0" w:space="0" w:color="auto"/>
        <w:bottom w:val="none" w:sz="0" w:space="0" w:color="auto"/>
        <w:right w:val="none" w:sz="0" w:space="0" w:color="auto"/>
      </w:divBdr>
    </w:div>
    <w:div w:id="421419111">
      <w:bodyDiv w:val="1"/>
      <w:marLeft w:val="0"/>
      <w:marRight w:val="0"/>
      <w:marTop w:val="0"/>
      <w:marBottom w:val="0"/>
      <w:divBdr>
        <w:top w:val="none" w:sz="0" w:space="0" w:color="auto"/>
        <w:left w:val="none" w:sz="0" w:space="0" w:color="auto"/>
        <w:bottom w:val="none" w:sz="0" w:space="0" w:color="auto"/>
        <w:right w:val="none" w:sz="0" w:space="0" w:color="auto"/>
      </w:divBdr>
    </w:div>
    <w:div w:id="421462809">
      <w:bodyDiv w:val="1"/>
      <w:marLeft w:val="0"/>
      <w:marRight w:val="0"/>
      <w:marTop w:val="0"/>
      <w:marBottom w:val="0"/>
      <w:divBdr>
        <w:top w:val="none" w:sz="0" w:space="0" w:color="auto"/>
        <w:left w:val="none" w:sz="0" w:space="0" w:color="auto"/>
        <w:bottom w:val="none" w:sz="0" w:space="0" w:color="auto"/>
        <w:right w:val="none" w:sz="0" w:space="0" w:color="auto"/>
      </w:divBdr>
    </w:div>
    <w:div w:id="421681082">
      <w:bodyDiv w:val="1"/>
      <w:marLeft w:val="0"/>
      <w:marRight w:val="0"/>
      <w:marTop w:val="0"/>
      <w:marBottom w:val="0"/>
      <w:divBdr>
        <w:top w:val="none" w:sz="0" w:space="0" w:color="auto"/>
        <w:left w:val="none" w:sz="0" w:space="0" w:color="auto"/>
        <w:bottom w:val="none" w:sz="0" w:space="0" w:color="auto"/>
        <w:right w:val="none" w:sz="0" w:space="0" w:color="auto"/>
      </w:divBdr>
    </w:div>
    <w:div w:id="421995863">
      <w:bodyDiv w:val="1"/>
      <w:marLeft w:val="0"/>
      <w:marRight w:val="0"/>
      <w:marTop w:val="0"/>
      <w:marBottom w:val="0"/>
      <w:divBdr>
        <w:top w:val="none" w:sz="0" w:space="0" w:color="auto"/>
        <w:left w:val="none" w:sz="0" w:space="0" w:color="auto"/>
        <w:bottom w:val="none" w:sz="0" w:space="0" w:color="auto"/>
        <w:right w:val="none" w:sz="0" w:space="0" w:color="auto"/>
      </w:divBdr>
    </w:div>
    <w:div w:id="422334395">
      <w:bodyDiv w:val="1"/>
      <w:marLeft w:val="0"/>
      <w:marRight w:val="0"/>
      <w:marTop w:val="0"/>
      <w:marBottom w:val="0"/>
      <w:divBdr>
        <w:top w:val="none" w:sz="0" w:space="0" w:color="auto"/>
        <w:left w:val="none" w:sz="0" w:space="0" w:color="auto"/>
        <w:bottom w:val="none" w:sz="0" w:space="0" w:color="auto"/>
        <w:right w:val="none" w:sz="0" w:space="0" w:color="auto"/>
      </w:divBdr>
    </w:div>
    <w:div w:id="422655180">
      <w:bodyDiv w:val="1"/>
      <w:marLeft w:val="0"/>
      <w:marRight w:val="0"/>
      <w:marTop w:val="0"/>
      <w:marBottom w:val="0"/>
      <w:divBdr>
        <w:top w:val="none" w:sz="0" w:space="0" w:color="auto"/>
        <w:left w:val="none" w:sz="0" w:space="0" w:color="auto"/>
        <w:bottom w:val="none" w:sz="0" w:space="0" w:color="auto"/>
        <w:right w:val="none" w:sz="0" w:space="0" w:color="auto"/>
      </w:divBdr>
    </w:div>
    <w:div w:id="422801511">
      <w:bodyDiv w:val="1"/>
      <w:marLeft w:val="0"/>
      <w:marRight w:val="0"/>
      <w:marTop w:val="0"/>
      <w:marBottom w:val="0"/>
      <w:divBdr>
        <w:top w:val="none" w:sz="0" w:space="0" w:color="auto"/>
        <w:left w:val="none" w:sz="0" w:space="0" w:color="auto"/>
        <w:bottom w:val="none" w:sz="0" w:space="0" w:color="auto"/>
        <w:right w:val="none" w:sz="0" w:space="0" w:color="auto"/>
      </w:divBdr>
    </w:div>
    <w:div w:id="423040005">
      <w:bodyDiv w:val="1"/>
      <w:marLeft w:val="0"/>
      <w:marRight w:val="0"/>
      <w:marTop w:val="0"/>
      <w:marBottom w:val="0"/>
      <w:divBdr>
        <w:top w:val="none" w:sz="0" w:space="0" w:color="auto"/>
        <w:left w:val="none" w:sz="0" w:space="0" w:color="auto"/>
        <w:bottom w:val="none" w:sz="0" w:space="0" w:color="auto"/>
        <w:right w:val="none" w:sz="0" w:space="0" w:color="auto"/>
      </w:divBdr>
    </w:div>
    <w:div w:id="423691121">
      <w:bodyDiv w:val="1"/>
      <w:marLeft w:val="0"/>
      <w:marRight w:val="0"/>
      <w:marTop w:val="0"/>
      <w:marBottom w:val="0"/>
      <w:divBdr>
        <w:top w:val="none" w:sz="0" w:space="0" w:color="auto"/>
        <w:left w:val="none" w:sz="0" w:space="0" w:color="auto"/>
        <w:bottom w:val="none" w:sz="0" w:space="0" w:color="auto"/>
        <w:right w:val="none" w:sz="0" w:space="0" w:color="auto"/>
      </w:divBdr>
    </w:div>
    <w:div w:id="423962016">
      <w:bodyDiv w:val="1"/>
      <w:marLeft w:val="0"/>
      <w:marRight w:val="0"/>
      <w:marTop w:val="0"/>
      <w:marBottom w:val="0"/>
      <w:divBdr>
        <w:top w:val="none" w:sz="0" w:space="0" w:color="auto"/>
        <w:left w:val="none" w:sz="0" w:space="0" w:color="auto"/>
        <w:bottom w:val="none" w:sz="0" w:space="0" w:color="auto"/>
        <w:right w:val="none" w:sz="0" w:space="0" w:color="auto"/>
      </w:divBdr>
    </w:div>
    <w:div w:id="424619998">
      <w:bodyDiv w:val="1"/>
      <w:marLeft w:val="0"/>
      <w:marRight w:val="0"/>
      <w:marTop w:val="0"/>
      <w:marBottom w:val="0"/>
      <w:divBdr>
        <w:top w:val="none" w:sz="0" w:space="0" w:color="auto"/>
        <w:left w:val="none" w:sz="0" w:space="0" w:color="auto"/>
        <w:bottom w:val="none" w:sz="0" w:space="0" w:color="auto"/>
        <w:right w:val="none" w:sz="0" w:space="0" w:color="auto"/>
      </w:divBdr>
    </w:div>
    <w:div w:id="425659614">
      <w:bodyDiv w:val="1"/>
      <w:marLeft w:val="0"/>
      <w:marRight w:val="0"/>
      <w:marTop w:val="0"/>
      <w:marBottom w:val="0"/>
      <w:divBdr>
        <w:top w:val="none" w:sz="0" w:space="0" w:color="auto"/>
        <w:left w:val="none" w:sz="0" w:space="0" w:color="auto"/>
        <w:bottom w:val="none" w:sz="0" w:space="0" w:color="auto"/>
        <w:right w:val="none" w:sz="0" w:space="0" w:color="auto"/>
      </w:divBdr>
    </w:div>
    <w:div w:id="425929146">
      <w:bodyDiv w:val="1"/>
      <w:marLeft w:val="0"/>
      <w:marRight w:val="0"/>
      <w:marTop w:val="0"/>
      <w:marBottom w:val="0"/>
      <w:divBdr>
        <w:top w:val="none" w:sz="0" w:space="0" w:color="auto"/>
        <w:left w:val="none" w:sz="0" w:space="0" w:color="auto"/>
        <w:bottom w:val="none" w:sz="0" w:space="0" w:color="auto"/>
        <w:right w:val="none" w:sz="0" w:space="0" w:color="auto"/>
      </w:divBdr>
    </w:div>
    <w:div w:id="426583232">
      <w:bodyDiv w:val="1"/>
      <w:marLeft w:val="0"/>
      <w:marRight w:val="0"/>
      <w:marTop w:val="0"/>
      <w:marBottom w:val="0"/>
      <w:divBdr>
        <w:top w:val="none" w:sz="0" w:space="0" w:color="auto"/>
        <w:left w:val="none" w:sz="0" w:space="0" w:color="auto"/>
        <w:bottom w:val="none" w:sz="0" w:space="0" w:color="auto"/>
        <w:right w:val="none" w:sz="0" w:space="0" w:color="auto"/>
      </w:divBdr>
    </w:div>
    <w:div w:id="429007720">
      <w:bodyDiv w:val="1"/>
      <w:marLeft w:val="0"/>
      <w:marRight w:val="0"/>
      <w:marTop w:val="0"/>
      <w:marBottom w:val="0"/>
      <w:divBdr>
        <w:top w:val="none" w:sz="0" w:space="0" w:color="auto"/>
        <w:left w:val="none" w:sz="0" w:space="0" w:color="auto"/>
        <w:bottom w:val="none" w:sz="0" w:space="0" w:color="auto"/>
        <w:right w:val="none" w:sz="0" w:space="0" w:color="auto"/>
      </w:divBdr>
    </w:div>
    <w:div w:id="429281386">
      <w:bodyDiv w:val="1"/>
      <w:marLeft w:val="0"/>
      <w:marRight w:val="0"/>
      <w:marTop w:val="0"/>
      <w:marBottom w:val="0"/>
      <w:divBdr>
        <w:top w:val="none" w:sz="0" w:space="0" w:color="auto"/>
        <w:left w:val="none" w:sz="0" w:space="0" w:color="auto"/>
        <w:bottom w:val="none" w:sz="0" w:space="0" w:color="auto"/>
        <w:right w:val="none" w:sz="0" w:space="0" w:color="auto"/>
      </w:divBdr>
    </w:div>
    <w:div w:id="429542565">
      <w:bodyDiv w:val="1"/>
      <w:marLeft w:val="0"/>
      <w:marRight w:val="0"/>
      <w:marTop w:val="0"/>
      <w:marBottom w:val="0"/>
      <w:divBdr>
        <w:top w:val="none" w:sz="0" w:space="0" w:color="auto"/>
        <w:left w:val="none" w:sz="0" w:space="0" w:color="auto"/>
        <w:bottom w:val="none" w:sz="0" w:space="0" w:color="auto"/>
        <w:right w:val="none" w:sz="0" w:space="0" w:color="auto"/>
      </w:divBdr>
    </w:div>
    <w:div w:id="430012437">
      <w:bodyDiv w:val="1"/>
      <w:marLeft w:val="0"/>
      <w:marRight w:val="0"/>
      <w:marTop w:val="0"/>
      <w:marBottom w:val="0"/>
      <w:divBdr>
        <w:top w:val="none" w:sz="0" w:space="0" w:color="auto"/>
        <w:left w:val="none" w:sz="0" w:space="0" w:color="auto"/>
        <w:bottom w:val="none" w:sz="0" w:space="0" w:color="auto"/>
        <w:right w:val="none" w:sz="0" w:space="0" w:color="auto"/>
      </w:divBdr>
    </w:div>
    <w:div w:id="430509126">
      <w:bodyDiv w:val="1"/>
      <w:marLeft w:val="0"/>
      <w:marRight w:val="0"/>
      <w:marTop w:val="0"/>
      <w:marBottom w:val="0"/>
      <w:divBdr>
        <w:top w:val="none" w:sz="0" w:space="0" w:color="auto"/>
        <w:left w:val="none" w:sz="0" w:space="0" w:color="auto"/>
        <w:bottom w:val="none" w:sz="0" w:space="0" w:color="auto"/>
        <w:right w:val="none" w:sz="0" w:space="0" w:color="auto"/>
      </w:divBdr>
    </w:div>
    <w:div w:id="431322196">
      <w:bodyDiv w:val="1"/>
      <w:marLeft w:val="0"/>
      <w:marRight w:val="0"/>
      <w:marTop w:val="0"/>
      <w:marBottom w:val="0"/>
      <w:divBdr>
        <w:top w:val="none" w:sz="0" w:space="0" w:color="auto"/>
        <w:left w:val="none" w:sz="0" w:space="0" w:color="auto"/>
        <w:bottom w:val="none" w:sz="0" w:space="0" w:color="auto"/>
        <w:right w:val="none" w:sz="0" w:space="0" w:color="auto"/>
      </w:divBdr>
    </w:div>
    <w:div w:id="431702953">
      <w:bodyDiv w:val="1"/>
      <w:marLeft w:val="0"/>
      <w:marRight w:val="0"/>
      <w:marTop w:val="0"/>
      <w:marBottom w:val="0"/>
      <w:divBdr>
        <w:top w:val="none" w:sz="0" w:space="0" w:color="auto"/>
        <w:left w:val="none" w:sz="0" w:space="0" w:color="auto"/>
        <w:bottom w:val="none" w:sz="0" w:space="0" w:color="auto"/>
        <w:right w:val="none" w:sz="0" w:space="0" w:color="auto"/>
      </w:divBdr>
    </w:div>
    <w:div w:id="432824570">
      <w:bodyDiv w:val="1"/>
      <w:marLeft w:val="0"/>
      <w:marRight w:val="0"/>
      <w:marTop w:val="0"/>
      <w:marBottom w:val="0"/>
      <w:divBdr>
        <w:top w:val="none" w:sz="0" w:space="0" w:color="auto"/>
        <w:left w:val="none" w:sz="0" w:space="0" w:color="auto"/>
        <w:bottom w:val="none" w:sz="0" w:space="0" w:color="auto"/>
        <w:right w:val="none" w:sz="0" w:space="0" w:color="auto"/>
      </w:divBdr>
    </w:div>
    <w:div w:id="432828121">
      <w:bodyDiv w:val="1"/>
      <w:marLeft w:val="0"/>
      <w:marRight w:val="0"/>
      <w:marTop w:val="0"/>
      <w:marBottom w:val="0"/>
      <w:divBdr>
        <w:top w:val="none" w:sz="0" w:space="0" w:color="auto"/>
        <w:left w:val="none" w:sz="0" w:space="0" w:color="auto"/>
        <w:bottom w:val="none" w:sz="0" w:space="0" w:color="auto"/>
        <w:right w:val="none" w:sz="0" w:space="0" w:color="auto"/>
      </w:divBdr>
    </w:div>
    <w:div w:id="433328156">
      <w:bodyDiv w:val="1"/>
      <w:marLeft w:val="0"/>
      <w:marRight w:val="0"/>
      <w:marTop w:val="0"/>
      <w:marBottom w:val="0"/>
      <w:divBdr>
        <w:top w:val="none" w:sz="0" w:space="0" w:color="auto"/>
        <w:left w:val="none" w:sz="0" w:space="0" w:color="auto"/>
        <w:bottom w:val="none" w:sz="0" w:space="0" w:color="auto"/>
        <w:right w:val="none" w:sz="0" w:space="0" w:color="auto"/>
      </w:divBdr>
    </w:div>
    <w:div w:id="434324671">
      <w:bodyDiv w:val="1"/>
      <w:marLeft w:val="0"/>
      <w:marRight w:val="0"/>
      <w:marTop w:val="0"/>
      <w:marBottom w:val="0"/>
      <w:divBdr>
        <w:top w:val="none" w:sz="0" w:space="0" w:color="auto"/>
        <w:left w:val="none" w:sz="0" w:space="0" w:color="auto"/>
        <w:bottom w:val="none" w:sz="0" w:space="0" w:color="auto"/>
        <w:right w:val="none" w:sz="0" w:space="0" w:color="auto"/>
      </w:divBdr>
    </w:div>
    <w:div w:id="434332270">
      <w:bodyDiv w:val="1"/>
      <w:marLeft w:val="0"/>
      <w:marRight w:val="0"/>
      <w:marTop w:val="0"/>
      <w:marBottom w:val="0"/>
      <w:divBdr>
        <w:top w:val="none" w:sz="0" w:space="0" w:color="auto"/>
        <w:left w:val="none" w:sz="0" w:space="0" w:color="auto"/>
        <w:bottom w:val="none" w:sz="0" w:space="0" w:color="auto"/>
        <w:right w:val="none" w:sz="0" w:space="0" w:color="auto"/>
      </w:divBdr>
    </w:div>
    <w:div w:id="435103331">
      <w:bodyDiv w:val="1"/>
      <w:marLeft w:val="0"/>
      <w:marRight w:val="0"/>
      <w:marTop w:val="0"/>
      <w:marBottom w:val="0"/>
      <w:divBdr>
        <w:top w:val="none" w:sz="0" w:space="0" w:color="auto"/>
        <w:left w:val="none" w:sz="0" w:space="0" w:color="auto"/>
        <w:bottom w:val="none" w:sz="0" w:space="0" w:color="auto"/>
        <w:right w:val="none" w:sz="0" w:space="0" w:color="auto"/>
      </w:divBdr>
    </w:div>
    <w:div w:id="436144864">
      <w:bodyDiv w:val="1"/>
      <w:marLeft w:val="0"/>
      <w:marRight w:val="0"/>
      <w:marTop w:val="0"/>
      <w:marBottom w:val="0"/>
      <w:divBdr>
        <w:top w:val="none" w:sz="0" w:space="0" w:color="auto"/>
        <w:left w:val="none" w:sz="0" w:space="0" w:color="auto"/>
        <w:bottom w:val="none" w:sz="0" w:space="0" w:color="auto"/>
        <w:right w:val="none" w:sz="0" w:space="0" w:color="auto"/>
      </w:divBdr>
    </w:div>
    <w:div w:id="436490815">
      <w:bodyDiv w:val="1"/>
      <w:marLeft w:val="0"/>
      <w:marRight w:val="0"/>
      <w:marTop w:val="0"/>
      <w:marBottom w:val="0"/>
      <w:divBdr>
        <w:top w:val="none" w:sz="0" w:space="0" w:color="auto"/>
        <w:left w:val="none" w:sz="0" w:space="0" w:color="auto"/>
        <w:bottom w:val="none" w:sz="0" w:space="0" w:color="auto"/>
        <w:right w:val="none" w:sz="0" w:space="0" w:color="auto"/>
      </w:divBdr>
    </w:div>
    <w:div w:id="436608196">
      <w:bodyDiv w:val="1"/>
      <w:marLeft w:val="0"/>
      <w:marRight w:val="0"/>
      <w:marTop w:val="0"/>
      <w:marBottom w:val="0"/>
      <w:divBdr>
        <w:top w:val="none" w:sz="0" w:space="0" w:color="auto"/>
        <w:left w:val="none" w:sz="0" w:space="0" w:color="auto"/>
        <w:bottom w:val="none" w:sz="0" w:space="0" w:color="auto"/>
        <w:right w:val="none" w:sz="0" w:space="0" w:color="auto"/>
      </w:divBdr>
    </w:div>
    <w:div w:id="436826043">
      <w:bodyDiv w:val="1"/>
      <w:marLeft w:val="0"/>
      <w:marRight w:val="0"/>
      <w:marTop w:val="0"/>
      <w:marBottom w:val="0"/>
      <w:divBdr>
        <w:top w:val="none" w:sz="0" w:space="0" w:color="auto"/>
        <w:left w:val="none" w:sz="0" w:space="0" w:color="auto"/>
        <w:bottom w:val="none" w:sz="0" w:space="0" w:color="auto"/>
        <w:right w:val="none" w:sz="0" w:space="0" w:color="auto"/>
      </w:divBdr>
    </w:div>
    <w:div w:id="436994160">
      <w:bodyDiv w:val="1"/>
      <w:marLeft w:val="0"/>
      <w:marRight w:val="0"/>
      <w:marTop w:val="0"/>
      <w:marBottom w:val="0"/>
      <w:divBdr>
        <w:top w:val="none" w:sz="0" w:space="0" w:color="auto"/>
        <w:left w:val="none" w:sz="0" w:space="0" w:color="auto"/>
        <w:bottom w:val="none" w:sz="0" w:space="0" w:color="auto"/>
        <w:right w:val="none" w:sz="0" w:space="0" w:color="auto"/>
      </w:divBdr>
    </w:div>
    <w:div w:id="437721588">
      <w:bodyDiv w:val="1"/>
      <w:marLeft w:val="0"/>
      <w:marRight w:val="0"/>
      <w:marTop w:val="0"/>
      <w:marBottom w:val="0"/>
      <w:divBdr>
        <w:top w:val="none" w:sz="0" w:space="0" w:color="auto"/>
        <w:left w:val="none" w:sz="0" w:space="0" w:color="auto"/>
        <w:bottom w:val="none" w:sz="0" w:space="0" w:color="auto"/>
        <w:right w:val="none" w:sz="0" w:space="0" w:color="auto"/>
      </w:divBdr>
    </w:div>
    <w:div w:id="437916992">
      <w:bodyDiv w:val="1"/>
      <w:marLeft w:val="0"/>
      <w:marRight w:val="0"/>
      <w:marTop w:val="0"/>
      <w:marBottom w:val="0"/>
      <w:divBdr>
        <w:top w:val="none" w:sz="0" w:space="0" w:color="auto"/>
        <w:left w:val="none" w:sz="0" w:space="0" w:color="auto"/>
        <w:bottom w:val="none" w:sz="0" w:space="0" w:color="auto"/>
        <w:right w:val="none" w:sz="0" w:space="0" w:color="auto"/>
      </w:divBdr>
    </w:div>
    <w:div w:id="438063148">
      <w:bodyDiv w:val="1"/>
      <w:marLeft w:val="0"/>
      <w:marRight w:val="0"/>
      <w:marTop w:val="0"/>
      <w:marBottom w:val="0"/>
      <w:divBdr>
        <w:top w:val="none" w:sz="0" w:space="0" w:color="auto"/>
        <w:left w:val="none" w:sz="0" w:space="0" w:color="auto"/>
        <w:bottom w:val="none" w:sz="0" w:space="0" w:color="auto"/>
        <w:right w:val="none" w:sz="0" w:space="0" w:color="auto"/>
      </w:divBdr>
    </w:div>
    <w:div w:id="438567507">
      <w:bodyDiv w:val="1"/>
      <w:marLeft w:val="0"/>
      <w:marRight w:val="0"/>
      <w:marTop w:val="0"/>
      <w:marBottom w:val="0"/>
      <w:divBdr>
        <w:top w:val="none" w:sz="0" w:space="0" w:color="auto"/>
        <w:left w:val="none" w:sz="0" w:space="0" w:color="auto"/>
        <w:bottom w:val="none" w:sz="0" w:space="0" w:color="auto"/>
        <w:right w:val="none" w:sz="0" w:space="0" w:color="auto"/>
      </w:divBdr>
    </w:div>
    <w:div w:id="438991749">
      <w:bodyDiv w:val="1"/>
      <w:marLeft w:val="0"/>
      <w:marRight w:val="0"/>
      <w:marTop w:val="0"/>
      <w:marBottom w:val="0"/>
      <w:divBdr>
        <w:top w:val="none" w:sz="0" w:space="0" w:color="auto"/>
        <w:left w:val="none" w:sz="0" w:space="0" w:color="auto"/>
        <w:bottom w:val="none" w:sz="0" w:space="0" w:color="auto"/>
        <w:right w:val="none" w:sz="0" w:space="0" w:color="auto"/>
      </w:divBdr>
    </w:div>
    <w:div w:id="439034707">
      <w:bodyDiv w:val="1"/>
      <w:marLeft w:val="0"/>
      <w:marRight w:val="0"/>
      <w:marTop w:val="0"/>
      <w:marBottom w:val="0"/>
      <w:divBdr>
        <w:top w:val="none" w:sz="0" w:space="0" w:color="auto"/>
        <w:left w:val="none" w:sz="0" w:space="0" w:color="auto"/>
        <w:bottom w:val="none" w:sz="0" w:space="0" w:color="auto"/>
        <w:right w:val="none" w:sz="0" w:space="0" w:color="auto"/>
      </w:divBdr>
    </w:div>
    <w:div w:id="439493257">
      <w:bodyDiv w:val="1"/>
      <w:marLeft w:val="0"/>
      <w:marRight w:val="0"/>
      <w:marTop w:val="0"/>
      <w:marBottom w:val="0"/>
      <w:divBdr>
        <w:top w:val="none" w:sz="0" w:space="0" w:color="auto"/>
        <w:left w:val="none" w:sz="0" w:space="0" w:color="auto"/>
        <w:bottom w:val="none" w:sz="0" w:space="0" w:color="auto"/>
        <w:right w:val="none" w:sz="0" w:space="0" w:color="auto"/>
      </w:divBdr>
    </w:div>
    <w:div w:id="439884578">
      <w:bodyDiv w:val="1"/>
      <w:marLeft w:val="0"/>
      <w:marRight w:val="0"/>
      <w:marTop w:val="0"/>
      <w:marBottom w:val="0"/>
      <w:divBdr>
        <w:top w:val="none" w:sz="0" w:space="0" w:color="auto"/>
        <w:left w:val="none" w:sz="0" w:space="0" w:color="auto"/>
        <w:bottom w:val="none" w:sz="0" w:space="0" w:color="auto"/>
        <w:right w:val="none" w:sz="0" w:space="0" w:color="auto"/>
      </w:divBdr>
    </w:div>
    <w:div w:id="439954544">
      <w:bodyDiv w:val="1"/>
      <w:marLeft w:val="0"/>
      <w:marRight w:val="0"/>
      <w:marTop w:val="0"/>
      <w:marBottom w:val="0"/>
      <w:divBdr>
        <w:top w:val="none" w:sz="0" w:space="0" w:color="auto"/>
        <w:left w:val="none" w:sz="0" w:space="0" w:color="auto"/>
        <w:bottom w:val="none" w:sz="0" w:space="0" w:color="auto"/>
        <w:right w:val="none" w:sz="0" w:space="0" w:color="auto"/>
      </w:divBdr>
    </w:div>
    <w:div w:id="440031663">
      <w:bodyDiv w:val="1"/>
      <w:marLeft w:val="0"/>
      <w:marRight w:val="0"/>
      <w:marTop w:val="0"/>
      <w:marBottom w:val="0"/>
      <w:divBdr>
        <w:top w:val="none" w:sz="0" w:space="0" w:color="auto"/>
        <w:left w:val="none" w:sz="0" w:space="0" w:color="auto"/>
        <w:bottom w:val="none" w:sz="0" w:space="0" w:color="auto"/>
        <w:right w:val="none" w:sz="0" w:space="0" w:color="auto"/>
      </w:divBdr>
    </w:div>
    <w:div w:id="440686747">
      <w:bodyDiv w:val="1"/>
      <w:marLeft w:val="0"/>
      <w:marRight w:val="0"/>
      <w:marTop w:val="0"/>
      <w:marBottom w:val="0"/>
      <w:divBdr>
        <w:top w:val="none" w:sz="0" w:space="0" w:color="auto"/>
        <w:left w:val="none" w:sz="0" w:space="0" w:color="auto"/>
        <w:bottom w:val="none" w:sz="0" w:space="0" w:color="auto"/>
        <w:right w:val="none" w:sz="0" w:space="0" w:color="auto"/>
      </w:divBdr>
    </w:div>
    <w:div w:id="441416072">
      <w:bodyDiv w:val="1"/>
      <w:marLeft w:val="0"/>
      <w:marRight w:val="0"/>
      <w:marTop w:val="0"/>
      <w:marBottom w:val="0"/>
      <w:divBdr>
        <w:top w:val="none" w:sz="0" w:space="0" w:color="auto"/>
        <w:left w:val="none" w:sz="0" w:space="0" w:color="auto"/>
        <w:bottom w:val="none" w:sz="0" w:space="0" w:color="auto"/>
        <w:right w:val="none" w:sz="0" w:space="0" w:color="auto"/>
      </w:divBdr>
    </w:div>
    <w:div w:id="443039280">
      <w:bodyDiv w:val="1"/>
      <w:marLeft w:val="0"/>
      <w:marRight w:val="0"/>
      <w:marTop w:val="0"/>
      <w:marBottom w:val="0"/>
      <w:divBdr>
        <w:top w:val="none" w:sz="0" w:space="0" w:color="auto"/>
        <w:left w:val="none" w:sz="0" w:space="0" w:color="auto"/>
        <w:bottom w:val="none" w:sz="0" w:space="0" w:color="auto"/>
        <w:right w:val="none" w:sz="0" w:space="0" w:color="auto"/>
      </w:divBdr>
    </w:div>
    <w:div w:id="443547745">
      <w:bodyDiv w:val="1"/>
      <w:marLeft w:val="0"/>
      <w:marRight w:val="0"/>
      <w:marTop w:val="0"/>
      <w:marBottom w:val="0"/>
      <w:divBdr>
        <w:top w:val="none" w:sz="0" w:space="0" w:color="auto"/>
        <w:left w:val="none" w:sz="0" w:space="0" w:color="auto"/>
        <w:bottom w:val="none" w:sz="0" w:space="0" w:color="auto"/>
        <w:right w:val="none" w:sz="0" w:space="0" w:color="auto"/>
      </w:divBdr>
    </w:div>
    <w:div w:id="443771673">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3841698">
      <w:bodyDiv w:val="1"/>
      <w:marLeft w:val="0"/>
      <w:marRight w:val="0"/>
      <w:marTop w:val="0"/>
      <w:marBottom w:val="0"/>
      <w:divBdr>
        <w:top w:val="none" w:sz="0" w:space="0" w:color="auto"/>
        <w:left w:val="none" w:sz="0" w:space="0" w:color="auto"/>
        <w:bottom w:val="none" w:sz="0" w:space="0" w:color="auto"/>
        <w:right w:val="none" w:sz="0" w:space="0" w:color="auto"/>
      </w:divBdr>
    </w:div>
    <w:div w:id="444232844">
      <w:bodyDiv w:val="1"/>
      <w:marLeft w:val="0"/>
      <w:marRight w:val="0"/>
      <w:marTop w:val="0"/>
      <w:marBottom w:val="0"/>
      <w:divBdr>
        <w:top w:val="none" w:sz="0" w:space="0" w:color="auto"/>
        <w:left w:val="none" w:sz="0" w:space="0" w:color="auto"/>
        <w:bottom w:val="none" w:sz="0" w:space="0" w:color="auto"/>
        <w:right w:val="none" w:sz="0" w:space="0" w:color="auto"/>
      </w:divBdr>
    </w:div>
    <w:div w:id="445658939">
      <w:bodyDiv w:val="1"/>
      <w:marLeft w:val="0"/>
      <w:marRight w:val="0"/>
      <w:marTop w:val="0"/>
      <w:marBottom w:val="0"/>
      <w:divBdr>
        <w:top w:val="none" w:sz="0" w:space="0" w:color="auto"/>
        <w:left w:val="none" w:sz="0" w:space="0" w:color="auto"/>
        <w:bottom w:val="none" w:sz="0" w:space="0" w:color="auto"/>
        <w:right w:val="none" w:sz="0" w:space="0" w:color="auto"/>
      </w:divBdr>
    </w:div>
    <w:div w:id="445851156">
      <w:bodyDiv w:val="1"/>
      <w:marLeft w:val="0"/>
      <w:marRight w:val="0"/>
      <w:marTop w:val="0"/>
      <w:marBottom w:val="0"/>
      <w:divBdr>
        <w:top w:val="none" w:sz="0" w:space="0" w:color="auto"/>
        <w:left w:val="none" w:sz="0" w:space="0" w:color="auto"/>
        <w:bottom w:val="none" w:sz="0" w:space="0" w:color="auto"/>
        <w:right w:val="none" w:sz="0" w:space="0" w:color="auto"/>
      </w:divBdr>
    </w:div>
    <w:div w:id="447358099">
      <w:bodyDiv w:val="1"/>
      <w:marLeft w:val="0"/>
      <w:marRight w:val="0"/>
      <w:marTop w:val="0"/>
      <w:marBottom w:val="0"/>
      <w:divBdr>
        <w:top w:val="none" w:sz="0" w:space="0" w:color="auto"/>
        <w:left w:val="none" w:sz="0" w:space="0" w:color="auto"/>
        <w:bottom w:val="none" w:sz="0" w:space="0" w:color="auto"/>
        <w:right w:val="none" w:sz="0" w:space="0" w:color="auto"/>
      </w:divBdr>
    </w:div>
    <w:div w:id="449590337">
      <w:bodyDiv w:val="1"/>
      <w:marLeft w:val="0"/>
      <w:marRight w:val="0"/>
      <w:marTop w:val="0"/>
      <w:marBottom w:val="0"/>
      <w:divBdr>
        <w:top w:val="none" w:sz="0" w:space="0" w:color="auto"/>
        <w:left w:val="none" w:sz="0" w:space="0" w:color="auto"/>
        <w:bottom w:val="none" w:sz="0" w:space="0" w:color="auto"/>
        <w:right w:val="none" w:sz="0" w:space="0" w:color="auto"/>
      </w:divBdr>
    </w:div>
    <w:div w:id="450131497">
      <w:bodyDiv w:val="1"/>
      <w:marLeft w:val="0"/>
      <w:marRight w:val="0"/>
      <w:marTop w:val="0"/>
      <w:marBottom w:val="0"/>
      <w:divBdr>
        <w:top w:val="none" w:sz="0" w:space="0" w:color="auto"/>
        <w:left w:val="none" w:sz="0" w:space="0" w:color="auto"/>
        <w:bottom w:val="none" w:sz="0" w:space="0" w:color="auto"/>
        <w:right w:val="none" w:sz="0" w:space="0" w:color="auto"/>
      </w:divBdr>
    </w:div>
    <w:div w:id="450442324">
      <w:bodyDiv w:val="1"/>
      <w:marLeft w:val="0"/>
      <w:marRight w:val="0"/>
      <w:marTop w:val="0"/>
      <w:marBottom w:val="0"/>
      <w:divBdr>
        <w:top w:val="none" w:sz="0" w:space="0" w:color="auto"/>
        <w:left w:val="none" w:sz="0" w:space="0" w:color="auto"/>
        <w:bottom w:val="none" w:sz="0" w:space="0" w:color="auto"/>
        <w:right w:val="none" w:sz="0" w:space="0" w:color="auto"/>
      </w:divBdr>
    </w:div>
    <w:div w:id="450517717">
      <w:bodyDiv w:val="1"/>
      <w:marLeft w:val="0"/>
      <w:marRight w:val="0"/>
      <w:marTop w:val="0"/>
      <w:marBottom w:val="0"/>
      <w:divBdr>
        <w:top w:val="none" w:sz="0" w:space="0" w:color="auto"/>
        <w:left w:val="none" w:sz="0" w:space="0" w:color="auto"/>
        <w:bottom w:val="none" w:sz="0" w:space="0" w:color="auto"/>
        <w:right w:val="none" w:sz="0" w:space="0" w:color="auto"/>
      </w:divBdr>
    </w:div>
    <w:div w:id="450824529">
      <w:bodyDiv w:val="1"/>
      <w:marLeft w:val="0"/>
      <w:marRight w:val="0"/>
      <w:marTop w:val="0"/>
      <w:marBottom w:val="0"/>
      <w:divBdr>
        <w:top w:val="none" w:sz="0" w:space="0" w:color="auto"/>
        <w:left w:val="none" w:sz="0" w:space="0" w:color="auto"/>
        <w:bottom w:val="none" w:sz="0" w:space="0" w:color="auto"/>
        <w:right w:val="none" w:sz="0" w:space="0" w:color="auto"/>
      </w:divBdr>
    </w:div>
    <w:div w:id="451677245">
      <w:bodyDiv w:val="1"/>
      <w:marLeft w:val="0"/>
      <w:marRight w:val="0"/>
      <w:marTop w:val="0"/>
      <w:marBottom w:val="0"/>
      <w:divBdr>
        <w:top w:val="none" w:sz="0" w:space="0" w:color="auto"/>
        <w:left w:val="none" w:sz="0" w:space="0" w:color="auto"/>
        <w:bottom w:val="none" w:sz="0" w:space="0" w:color="auto"/>
        <w:right w:val="none" w:sz="0" w:space="0" w:color="auto"/>
      </w:divBdr>
    </w:div>
    <w:div w:id="453863214">
      <w:bodyDiv w:val="1"/>
      <w:marLeft w:val="0"/>
      <w:marRight w:val="0"/>
      <w:marTop w:val="0"/>
      <w:marBottom w:val="0"/>
      <w:divBdr>
        <w:top w:val="none" w:sz="0" w:space="0" w:color="auto"/>
        <w:left w:val="none" w:sz="0" w:space="0" w:color="auto"/>
        <w:bottom w:val="none" w:sz="0" w:space="0" w:color="auto"/>
        <w:right w:val="none" w:sz="0" w:space="0" w:color="auto"/>
      </w:divBdr>
    </w:div>
    <w:div w:id="453909183">
      <w:bodyDiv w:val="1"/>
      <w:marLeft w:val="0"/>
      <w:marRight w:val="0"/>
      <w:marTop w:val="0"/>
      <w:marBottom w:val="0"/>
      <w:divBdr>
        <w:top w:val="none" w:sz="0" w:space="0" w:color="auto"/>
        <w:left w:val="none" w:sz="0" w:space="0" w:color="auto"/>
        <w:bottom w:val="none" w:sz="0" w:space="0" w:color="auto"/>
        <w:right w:val="none" w:sz="0" w:space="0" w:color="auto"/>
      </w:divBdr>
    </w:div>
    <w:div w:id="454301264">
      <w:bodyDiv w:val="1"/>
      <w:marLeft w:val="0"/>
      <w:marRight w:val="0"/>
      <w:marTop w:val="0"/>
      <w:marBottom w:val="0"/>
      <w:divBdr>
        <w:top w:val="none" w:sz="0" w:space="0" w:color="auto"/>
        <w:left w:val="none" w:sz="0" w:space="0" w:color="auto"/>
        <w:bottom w:val="none" w:sz="0" w:space="0" w:color="auto"/>
        <w:right w:val="none" w:sz="0" w:space="0" w:color="auto"/>
      </w:divBdr>
    </w:div>
    <w:div w:id="454493093">
      <w:bodyDiv w:val="1"/>
      <w:marLeft w:val="0"/>
      <w:marRight w:val="0"/>
      <w:marTop w:val="0"/>
      <w:marBottom w:val="0"/>
      <w:divBdr>
        <w:top w:val="none" w:sz="0" w:space="0" w:color="auto"/>
        <w:left w:val="none" w:sz="0" w:space="0" w:color="auto"/>
        <w:bottom w:val="none" w:sz="0" w:space="0" w:color="auto"/>
        <w:right w:val="none" w:sz="0" w:space="0" w:color="auto"/>
      </w:divBdr>
    </w:div>
    <w:div w:id="457721193">
      <w:bodyDiv w:val="1"/>
      <w:marLeft w:val="0"/>
      <w:marRight w:val="0"/>
      <w:marTop w:val="0"/>
      <w:marBottom w:val="0"/>
      <w:divBdr>
        <w:top w:val="none" w:sz="0" w:space="0" w:color="auto"/>
        <w:left w:val="none" w:sz="0" w:space="0" w:color="auto"/>
        <w:bottom w:val="none" w:sz="0" w:space="0" w:color="auto"/>
        <w:right w:val="none" w:sz="0" w:space="0" w:color="auto"/>
      </w:divBdr>
    </w:div>
    <w:div w:id="457993587">
      <w:bodyDiv w:val="1"/>
      <w:marLeft w:val="0"/>
      <w:marRight w:val="0"/>
      <w:marTop w:val="0"/>
      <w:marBottom w:val="0"/>
      <w:divBdr>
        <w:top w:val="none" w:sz="0" w:space="0" w:color="auto"/>
        <w:left w:val="none" w:sz="0" w:space="0" w:color="auto"/>
        <w:bottom w:val="none" w:sz="0" w:space="0" w:color="auto"/>
        <w:right w:val="none" w:sz="0" w:space="0" w:color="auto"/>
      </w:divBdr>
    </w:div>
    <w:div w:id="458109466">
      <w:bodyDiv w:val="1"/>
      <w:marLeft w:val="0"/>
      <w:marRight w:val="0"/>
      <w:marTop w:val="0"/>
      <w:marBottom w:val="0"/>
      <w:divBdr>
        <w:top w:val="none" w:sz="0" w:space="0" w:color="auto"/>
        <w:left w:val="none" w:sz="0" w:space="0" w:color="auto"/>
        <w:bottom w:val="none" w:sz="0" w:space="0" w:color="auto"/>
        <w:right w:val="none" w:sz="0" w:space="0" w:color="auto"/>
      </w:divBdr>
    </w:div>
    <w:div w:id="458650446">
      <w:bodyDiv w:val="1"/>
      <w:marLeft w:val="0"/>
      <w:marRight w:val="0"/>
      <w:marTop w:val="0"/>
      <w:marBottom w:val="0"/>
      <w:divBdr>
        <w:top w:val="none" w:sz="0" w:space="0" w:color="auto"/>
        <w:left w:val="none" w:sz="0" w:space="0" w:color="auto"/>
        <w:bottom w:val="none" w:sz="0" w:space="0" w:color="auto"/>
        <w:right w:val="none" w:sz="0" w:space="0" w:color="auto"/>
      </w:divBdr>
    </w:div>
    <w:div w:id="458845516">
      <w:bodyDiv w:val="1"/>
      <w:marLeft w:val="0"/>
      <w:marRight w:val="0"/>
      <w:marTop w:val="0"/>
      <w:marBottom w:val="0"/>
      <w:divBdr>
        <w:top w:val="none" w:sz="0" w:space="0" w:color="auto"/>
        <w:left w:val="none" w:sz="0" w:space="0" w:color="auto"/>
        <w:bottom w:val="none" w:sz="0" w:space="0" w:color="auto"/>
        <w:right w:val="none" w:sz="0" w:space="0" w:color="auto"/>
      </w:divBdr>
    </w:div>
    <w:div w:id="459761188">
      <w:bodyDiv w:val="1"/>
      <w:marLeft w:val="0"/>
      <w:marRight w:val="0"/>
      <w:marTop w:val="0"/>
      <w:marBottom w:val="0"/>
      <w:divBdr>
        <w:top w:val="none" w:sz="0" w:space="0" w:color="auto"/>
        <w:left w:val="none" w:sz="0" w:space="0" w:color="auto"/>
        <w:bottom w:val="none" w:sz="0" w:space="0" w:color="auto"/>
        <w:right w:val="none" w:sz="0" w:space="0" w:color="auto"/>
      </w:divBdr>
    </w:div>
    <w:div w:id="460420561">
      <w:bodyDiv w:val="1"/>
      <w:marLeft w:val="0"/>
      <w:marRight w:val="0"/>
      <w:marTop w:val="0"/>
      <w:marBottom w:val="0"/>
      <w:divBdr>
        <w:top w:val="none" w:sz="0" w:space="0" w:color="auto"/>
        <w:left w:val="none" w:sz="0" w:space="0" w:color="auto"/>
        <w:bottom w:val="none" w:sz="0" w:space="0" w:color="auto"/>
        <w:right w:val="none" w:sz="0" w:space="0" w:color="auto"/>
      </w:divBdr>
    </w:div>
    <w:div w:id="460463078">
      <w:bodyDiv w:val="1"/>
      <w:marLeft w:val="0"/>
      <w:marRight w:val="0"/>
      <w:marTop w:val="0"/>
      <w:marBottom w:val="0"/>
      <w:divBdr>
        <w:top w:val="none" w:sz="0" w:space="0" w:color="auto"/>
        <w:left w:val="none" w:sz="0" w:space="0" w:color="auto"/>
        <w:bottom w:val="none" w:sz="0" w:space="0" w:color="auto"/>
        <w:right w:val="none" w:sz="0" w:space="0" w:color="auto"/>
      </w:divBdr>
    </w:div>
    <w:div w:id="460729875">
      <w:bodyDiv w:val="1"/>
      <w:marLeft w:val="0"/>
      <w:marRight w:val="0"/>
      <w:marTop w:val="0"/>
      <w:marBottom w:val="0"/>
      <w:divBdr>
        <w:top w:val="none" w:sz="0" w:space="0" w:color="auto"/>
        <w:left w:val="none" w:sz="0" w:space="0" w:color="auto"/>
        <w:bottom w:val="none" w:sz="0" w:space="0" w:color="auto"/>
        <w:right w:val="none" w:sz="0" w:space="0" w:color="auto"/>
      </w:divBdr>
    </w:div>
    <w:div w:id="460879178">
      <w:bodyDiv w:val="1"/>
      <w:marLeft w:val="0"/>
      <w:marRight w:val="0"/>
      <w:marTop w:val="0"/>
      <w:marBottom w:val="0"/>
      <w:divBdr>
        <w:top w:val="none" w:sz="0" w:space="0" w:color="auto"/>
        <w:left w:val="none" w:sz="0" w:space="0" w:color="auto"/>
        <w:bottom w:val="none" w:sz="0" w:space="0" w:color="auto"/>
        <w:right w:val="none" w:sz="0" w:space="0" w:color="auto"/>
      </w:divBdr>
    </w:div>
    <w:div w:id="461462390">
      <w:bodyDiv w:val="1"/>
      <w:marLeft w:val="0"/>
      <w:marRight w:val="0"/>
      <w:marTop w:val="0"/>
      <w:marBottom w:val="0"/>
      <w:divBdr>
        <w:top w:val="none" w:sz="0" w:space="0" w:color="auto"/>
        <w:left w:val="none" w:sz="0" w:space="0" w:color="auto"/>
        <w:bottom w:val="none" w:sz="0" w:space="0" w:color="auto"/>
        <w:right w:val="none" w:sz="0" w:space="0" w:color="auto"/>
      </w:divBdr>
    </w:div>
    <w:div w:id="461659924">
      <w:bodyDiv w:val="1"/>
      <w:marLeft w:val="0"/>
      <w:marRight w:val="0"/>
      <w:marTop w:val="0"/>
      <w:marBottom w:val="0"/>
      <w:divBdr>
        <w:top w:val="none" w:sz="0" w:space="0" w:color="auto"/>
        <w:left w:val="none" w:sz="0" w:space="0" w:color="auto"/>
        <w:bottom w:val="none" w:sz="0" w:space="0" w:color="auto"/>
        <w:right w:val="none" w:sz="0" w:space="0" w:color="auto"/>
      </w:divBdr>
    </w:div>
    <w:div w:id="463472868">
      <w:bodyDiv w:val="1"/>
      <w:marLeft w:val="0"/>
      <w:marRight w:val="0"/>
      <w:marTop w:val="0"/>
      <w:marBottom w:val="0"/>
      <w:divBdr>
        <w:top w:val="none" w:sz="0" w:space="0" w:color="auto"/>
        <w:left w:val="none" w:sz="0" w:space="0" w:color="auto"/>
        <w:bottom w:val="none" w:sz="0" w:space="0" w:color="auto"/>
        <w:right w:val="none" w:sz="0" w:space="0" w:color="auto"/>
      </w:divBdr>
    </w:div>
    <w:div w:id="463932630">
      <w:bodyDiv w:val="1"/>
      <w:marLeft w:val="0"/>
      <w:marRight w:val="0"/>
      <w:marTop w:val="0"/>
      <w:marBottom w:val="0"/>
      <w:divBdr>
        <w:top w:val="none" w:sz="0" w:space="0" w:color="auto"/>
        <w:left w:val="none" w:sz="0" w:space="0" w:color="auto"/>
        <w:bottom w:val="none" w:sz="0" w:space="0" w:color="auto"/>
        <w:right w:val="none" w:sz="0" w:space="0" w:color="auto"/>
      </w:divBdr>
    </w:div>
    <w:div w:id="464084556">
      <w:bodyDiv w:val="1"/>
      <w:marLeft w:val="0"/>
      <w:marRight w:val="0"/>
      <w:marTop w:val="0"/>
      <w:marBottom w:val="0"/>
      <w:divBdr>
        <w:top w:val="none" w:sz="0" w:space="0" w:color="auto"/>
        <w:left w:val="none" w:sz="0" w:space="0" w:color="auto"/>
        <w:bottom w:val="none" w:sz="0" w:space="0" w:color="auto"/>
        <w:right w:val="none" w:sz="0" w:space="0" w:color="auto"/>
      </w:divBdr>
    </w:div>
    <w:div w:id="464933288">
      <w:bodyDiv w:val="1"/>
      <w:marLeft w:val="0"/>
      <w:marRight w:val="0"/>
      <w:marTop w:val="0"/>
      <w:marBottom w:val="0"/>
      <w:divBdr>
        <w:top w:val="none" w:sz="0" w:space="0" w:color="auto"/>
        <w:left w:val="none" w:sz="0" w:space="0" w:color="auto"/>
        <w:bottom w:val="none" w:sz="0" w:space="0" w:color="auto"/>
        <w:right w:val="none" w:sz="0" w:space="0" w:color="auto"/>
      </w:divBdr>
    </w:div>
    <w:div w:id="465242771">
      <w:bodyDiv w:val="1"/>
      <w:marLeft w:val="0"/>
      <w:marRight w:val="0"/>
      <w:marTop w:val="0"/>
      <w:marBottom w:val="0"/>
      <w:divBdr>
        <w:top w:val="none" w:sz="0" w:space="0" w:color="auto"/>
        <w:left w:val="none" w:sz="0" w:space="0" w:color="auto"/>
        <w:bottom w:val="none" w:sz="0" w:space="0" w:color="auto"/>
        <w:right w:val="none" w:sz="0" w:space="0" w:color="auto"/>
      </w:divBdr>
    </w:div>
    <w:div w:id="465397305">
      <w:bodyDiv w:val="1"/>
      <w:marLeft w:val="0"/>
      <w:marRight w:val="0"/>
      <w:marTop w:val="0"/>
      <w:marBottom w:val="0"/>
      <w:divBdr>
        <w:top w:val="none" w:sz="0" w:space="0" w:color="auto"/>
        <w:left w:val="none" w:sz="0" w:space="0" w:color="auto"/>
        <w:bottom w:val="none" w:sz="0" w:space="0" w:color="auto"/>
        <w:right w:val="none" w:sz="0" w:space="0" w:color="auto"/>
      </w:divBdr>
    </w:div>
    <w:div w:id="466313781">
      <w:bodyDiv w:val="1"/>
      <w:marLeft w:val="0"/>
      <w:marRight w:val="0"/>
      <w:marTop w:val="0"/>
      <w:marBottom w:val="0"/>
      <w:divBdr>
        <w:top w:val="none" w:sz="0" w:space="0" w:color="auto"/>
        <w:left w:val="none" w:sz="0" w:space="0" w:color="auto"/>
        <w:bottom w:val="none" w:sz="0" w:space="0" w:color="auto"/>
        <w:right w:val="none" w:sz="0" w:space="0" w:color="auto"/>
      </w:divBdr>
    </w:div>
    <w:div w:id="466896501">
      <w:bodyDiv w:val="1"/>
      <w:marLeft w:val="0"/>
      <w:marRight w:val="0"/>
      <w:marTop w:val="0"/>
      <w:marBottom w:val="0"/>
      <w:divBdr>
        <w:top w:val="none" w:sz="0" w:space="0" w:color="auto"/>
        <w:left w:val="none" w:sz="0" w:space="0" w:color="auto"/>
        <w:bottom w:val="none" w:sz="0" w:space="0" w:color="auto"/>
        <w:right w:val="none" w:sz="0" w:space="0" w:color="auto"/>
      </w:divBdr>
    </w:div>
    <w:div w:id="467355352">
      <w:bodyDiv w:val="1"/>
      <w:marLeft w:val="0"/>
      <w:marRight w:val="0"/>
      <w:marTop w:val="0"/>
      <w:marBottom w:val="0"/>
      <w:divBdr>
        <w:top w:val="none" w:sz="0" w:space="0" w:color="auto"/>
        <w:left w:val="none" w:sz="0" w:space="0" w:color="auto"/>
        <w:bottom w:val="none" w:sz="0" w:space="0" w:color="auto"/>
        <w:right w:val="none" w:sz="0" w:space="0" w:color="auto"/>
      </w:divBdr>
    </w:div>
    <w:div w:id="467557403">
      <w:bodyDiv w:val="1"/>
      <w:marLeft w:val="0"/>
      <w:marRight w:val="0"/>
      <w:marTop w:val="0"/>
      <w:marBottom w:val="0"/>
      <w:divBdr>
        <w:top w:val="none" w:sz="0" w:space="0" w:color="auto"/>
        <w:left w:val="none" w:sz="0" w:space="0" w:color="auto"/>
        <w:bottom w:val="none" w:sz="0" w:space="0" w:color="auto"/>
        <w:right w:val="none" w:sz="0" w:space="0" w:color="auto"/>
      </w:divBdr>
    </w:div>
    <w:div w:id="469596015">
      <w:bodyDiv w:val="1"/>
      <w:marLeft w:val="0"/>
      <w:marRight w:val="0"/>
      <w:marTop w:val="0"/>
      <w:marBottom w:val="0"/>
      <w:divBdr>
        <w:top w:val="none" w:sz="0" w:space="0" w:color="auto"/>
        <w:left w:val="none" w:sz="0" w:space="0" w:color="auto"/>
        <w:bottom w:val="none" w:sz="0" w:space="0" w:color="auto"/>
        <w:right w:val="none" w:sz="0" w:space="0" w:color="auto"/>
      </w:divBdr>
    </w:div>
    <w:div w:id="470025218">
      <w:bodyDiv w:val="1"/>
      <w:marLeft w:val="0"/>
      <w:marRight w:val="0"/>
      <w:marTop w:val="0"/>
      <w:marBottom w:val="0"/>
      <w:divBdr>
        <w:top w:val="none" w:sz="0" w:space="0" w:color="auto"/>
        <w:left w:val="none" w:sz="0" w:space="0" w:color="auto"/>
        <w:bottom w:val="none" w:sz="0" w:space="0" w:color="auto"/>
        <w:right w:val="none" w:sz="0" w:space="0" w:color="auto"/>
      </w:divBdr>
    </w:div>
    <w:div w:id="470291507">
      <w:bodyDiv w:val="1"/>
      <w:marLeft w:val="0"/>
      <w:marRight w:val="0"/>
      <w:marTop w:val="0"/>
      <w:marBottom w:val="0"/>
      <w:divBdr>
        <w:top w:val="none" w:sz="0" w:space="0" w:color="auto"/>
        <w:left w:val="none" w:sz="0" w:space="0" w:color="auto"/>
        <w:bottom w:val="none" w:sz="0" w:space="0" w:color="auto"/>
        <w:right w:val="none" w:sz="0" w:space="0" w:color="auto"/>
      </w:divBdr>
    </w:div>
    <w:div w:id="470945186">
      <w:bodyDiv w:val="1"/>
      <w:marLeft w:val="0"/>
      <w:marRight w:val="0"/>
      <w:marTop w:val="0"/>
      <w:marBottom w:val="0"/>
      <w:divBdr>
        <w:top w:val="none" w:sz="0" w:space="0" w:color="auto"/>
        <w:left w:val="none" w:sz="0" w:space="0" w:color="auto"/>
        <w:bottom w:val="none" w:sz="0" w:space="0" w:color="auto"/>
        <w:right w:val="none" w:sz="0" w:space="0" w:color="auto"/>
      </w:divBdr>
    </w:div>
    <w:div w:id="471488404">
      <w:bodyDiv w:val="1"/>
      <w:marLeft w:val="0"/>
      <w:marRight w:val="0"/>
      <w:marTop w:val="0"/>
      <w:marBottom w:val="0"/>
      <w:divBdr>
        <w:top w:val="none" w:sz="0" w:space="0" w:color="auto"/>
        <w:left w:val="none" w:sz="0" w:space="0" w:color="auto"/>
        <w:bottom w:val="none" w:sz="0" w:space="0" w:color="auto"/>
        <w:right w:val="none" w:sz="0" w:space="0" w:color="auto"/>
      </w:divBdr>
    </w:div>
    <w:div w:id="471682559">
      <w:bodyDiv w:val="1"/>
      <w:marLeft w:val="0"/>
      <w:marRight w:val="0"/>
      <w:marTop w:val="0"/>
      <w:marBottom w:val="0"/>
      <w:divBdr>
        <w:top w:val="none" w:sz="0" w:space="0" w:color="auto"/>
        <w:left w:val="none" w:sz="0" w:space="0" w:color="auto"/>
        <w:bottom w:val="none" w:sz="0" w:space="0" w:color="auto"/>
        <w:right w:val="none" w:sz="0" w:space="0" w:color="auto"/>
      </w:divBdr>
    </w:div>
    <w:div w:id="471870294">
      <w:bodyDiv w:val="1"/>
      <w:marLeft w:val="0"/>
      <w:marRight w:val="0"/>
      <w:marTop w:val="0"/>
      <w:marBottom w:val="0"/>
      <w:divBdr>
        <w:top w:val="none" w:sz="0" w:space="0" w:color="auto"/>
        <w:left w:val="none" w:sz="0" w:space="0" w:color="auto"/>
        <w:bottom w:val="none" w:sz="0" w:space="0" w:color="auto"/>
        <w:right w:val="none" w:sz="0" w:space="0" w:color="auto"/>
      </w:divBdr>
    </w:div>
    <w:div w:id="472914557">
      <w:bodyDiv w:val="1"/>
      <w:marLeft w:val="0"/>
      <w:marRight w:val="0"/>
      <w:marTop w:val="0"/>
      <w:marBottom w:val="0"/>
      <w:divBdr>
        <w:top w:val="none" w:sz="0" w:space="0" w:color="auto"/>
        <w:left w:val="none" w:sz="0" w:space="0" w:color="auto"/>
        <w:bottom w:val="none" w:sz="0" w:space="0" w:color="auto"/>
        <w:right w:val="none" w:sz="0" w:space="0" w:color="auto"/>
      </w:divBdr>
    </w:div>
    <w:div w:id="473107344">
      <w:bodyDiv w:val="1"/>
      <w:marLeft w:val="0"/>
      <w:marRight w:val="0"/>
      <w:marTop w:val="0"/>
      <w:marBottom w:val="0"/>
      <w:divBdr>
        <w:top w:val="none" w:sz="0" w:space="0" w:color="auto"/>
        <w:left w:val="none" w:sz="0" w:space="0" w:color="auto"/>
        <w:bottom w:val="none" w:sz="0" w:space="0" w:color="auto"/>
        <w:right w:val="none" w:sz="0" w:space="0" w:color="auto"/>
      </w:divBdr>
    </w:div>
    <w:div w:id="473330382">
      <w:bodyDiv w:val="1"/>
      <w:marLeft w:val="0"/>
      <w:marRight w:val="0"/>
      <w:marTop w:val="0"/>
      <w:marBottom w:val="0"/>
      <w:divBdr>
        <w:top w:val="none" w:sz="0" w:space="0" w:color="auto"/>
        <w:left w:val="none" w:sz="0" w:space="0" w:color="auto"/>
        <w:bottom w:val="none" w:sz="0" w:space="0" w:color="auto"/>
        <w:right w:val="none" w:sz="0" w:space="0" w:color="auto"/>
      </w:divBdr>
    </w:div>
    <w:div w:id="473720963">
      <w:bodyDiv w:val="1"/>
      <w:marLeft w:val="0"/>
      <w:marRight w:val="0"/>
      <w:marTop w:val="0"/>
      <w:marBottom w:val="0"/>
      <w:divBdr>
        <w:top w:val="none" w:sz="0" w:space="0" w:color="auto"/>
        <w:left w:val="none" w:sz="0" w:space="0" w:color="auto"/>
        <w:bottom w:val="none" w:sz="0" w:space="0" w:color="auto"/>
        <w:right w:val="none" w:sz="0" w:space="0" w:color="auto"/>
      </w:divBdr>
    </w:div>
    <w:div w:id="473833780">
      <w:bodyDiv w:val="1"/>
      <w:marLeft w:val="0"/>
      <w:marRight w:val="0"/>
      <w:marTop w:val="0"/>
      <w:marBottom w:val="0"/>
      <w:divBdr>
        <w:top w:val="none" w:sz="0" w:space="0" w:color="auto"/>
        <w:left w:val="none" w:sz="0" w:space="0" w:color="auto"/>
        <w:bottom w:val="none" w:sz="0" w:space="0" w:color="auto"/>
        <w:right w:val="none" w:sz="0" w:space="0" w:color="auto"/>
      </w:divBdr>
    </w:div>
    <w:div w:id="474762466">
      <w:bodyDiv w:val="1"/>
      <w:marLeft w:val="0"/>
      <w:marRight w:val="0"/>
      <w:marTop w:val="0"/>
      <w:marBottom w:val="0"/>
      <w:divBdr>
        <w:top w:val="none" w:sz="0" w:space="0" w:color="auto"/>
        <w:left w:val="none" w:sz="0" w:space="0" w:color="auto"/>
        <w:bottom w:val="none" w:sz="0" w:space="0" w:color="auto"/>
        <w:right w:val="none" w:sz="0" w:space="0" w:color="auto"/>
      </w:divBdr>
    </w:div>
    <w:div w:id="475488911">
      <w:bodyDiv w:val="1"/>
      <w:marLeft w:val="0"/>
      <w:marRight w:val="0"/>
      <w:marTop w:val="0"/>
      <w:marBottom w:val="0"/>
      <w:divBdr>
        <w:top w:val="none" w:sz="0" w:space="0" w:color="auto"/>
        <w:left w:val="none" w:sz="0" w:space="0" w:color="auto"/>
        <w:bottom w:val="none" w:sz="0" w:space="0" w:color="auto"/>
        <w:right w:val="none" w:sz="0" w:space="0" w:color="auto"/>
      </w:divBdr>
    </w:div>
    <w:div w:id="475801496">
      <w:bodyDiv w:val="1"/>
      <w:marLeft w:val="0"/>
      <w:marRight w:val="0"/>
      <w:marTop w:val="0"/>
      <w:marBottom w:val="0"/>
      <w:divBdr>
        <w:top w:val="none" w:sz="0" w:space="0" w:color="auto"/>
        <w:left w:val="none" w:sz="0" w:space="0" w:color="auto"/>
        <w:bottom w:val="none" w:sz="0" w:space="0" w:color="auto"/>
        <w:right w:val="none" w:sz="0" w:space="0" w:color="auto"/>
      </w:divBdr>
    </w:div>
    <w:div w:id="476337617">
      <w:bodyDiv w:val="1"/>
      <w:marLeft w:val="0"/>
      <w:marRight w:val="0"/>
      <w:marTop w:val="0"/>
      <w:marBottom w:val="0"/>
      <w:divBdr>
        <w:top w:val="none" w:sz="0" w:space="0" w:color="auto"/>
        <w:left w:val="none" w:sz="0" w:space="0" w:color="auto"/>
        <w:bottom w:val="none" w:sz="0" w:space="0" w:color="auto"/>
        <w:right w:val="none" w:sz="0" w:space="0" w:color="auto"/>
      </w:divBdr>
    </w:div>
    <w:div w:id="477385994">
      <w:bodyDiv w:val="1"/>
      <w:marLeft w:val="0"/>
      <w:marRight w:val="0"/>
      <w:marTop w:val="0"/>
      <w:marBottom w:val="0"/>
      <w:divBdr>
        <w:top w:val="none" w:sz="0" w:space="0" w:color="auto"/>
        <w:left w:val="none" w:sz="0" w:space="0" w:color="auto"/>
        <w:bottom w:val="none" w:sz="0" w:space="0" w:color="auto"/>
        <w:right w:val="none" w:sz="0" w:space="0" w:color="auto"/>
      </w:divBdr>
    </w:div>
    <w:div w:id="478037974">
      <w:bodyDiv w:val="1"/>
      <w:marLeft w:val="0"/>
      <w:marRight w:val="0"/>
      <w:marTop w:val="0"/>
      <w:marBottom w:val="0"/>
      <w:divBdr>
        <w:top w:val="none" w:sz="0" w:space="0" w:color="auto"/>
        <w:left w:val="none" w:sz="0" w:space="0" w:color="auto"/>
        <w:bottom w:val="none" w:sz="0" w:space="0" w:color="auto"/>
        <w:right w:val="none" w:sz="0" w:space="0" w:color="auto"/>
      </w:divBdr>
    </w:div>
    <w:div w:id="478616171">
      <w:bodyDiv w:val="1"/>
      <w:marLeft w:val="0"/>
      <w:marRight w:val="0"/>
      <w:marTop w:val="0"/>
      <w:marBottom w:val="0"/>
      <w:divBdr>
        <w:top w:val="none" w:sz="0" w:space="0" w:color="auto"/>
        <w:left w:val="none" w:sz="0" w:space="0" w:color="auto"/>
        <w:bottom w:val="none" w:sz="0" w:space="0" w:color="auto"/>
        <w:right w:val="none" w:sz="0" w:space="0" w:color="auto"/>
      </w:divBdr>
    </w:div>
    <w:div w:id="478690724">
      <w:bodyDiv w:val="1"/>
      <w:marLeft w:val="0"/>
      <w:marRight w:val="0"/>
      <w:marTop w:val="0"/>
      <w:marBottom w:val="0"/>
      <w:divBdr>
        <w:top w:val="none" w:sz="0" w:space="0" w:color="auto"/>
        <w:left w:val="none" w:sz="0" w:space="0" w:color="auto"/>
        <w:bottom w:val="none" w:sz="0" w:space="0" w:color="auto"/>
        <w:right w:val="none" w:sz="0" w:space="0" w:color="auto"/>
      </w:divBdr>
    </w:div>
    <w:div w:id="478885877">
      <w:bodyDiv w:val="1"/>
      <w:marLeft w:val="0"/>
      <w:marRight w:val="0"/>
      <w:marTop w:val="0"/>
      <w:marBottom w:val="0"/>
      <w:divBdr>
        <w:top w:val="none" w:sz="0" w:space="0" w:color="auto"/>
        <w:left w:val="none" w:sz="0" w:space="0" w:color="auto"/>
        <w:bottom w:val="none" w:sz="0" w:space="0" w:color="auto"/>
        <w:right w:val="none" w:sz="0" w:space="0" w:color="auto"/>
      </w:divBdr>
    </w:div>
    <w:div w:id="480117323">
      <w:bodyDiv w:val="1"/>
      <w:marLeft w:val="0"/>
      <w:marRight w:val="0"/>
      <w:marTop w:val="0"/>
      <w:marBottom w:val="0"/>
      <w:divBdr>
        <w:top w:val="none" w:sz="0" w:space="0" w:color="auto"/>
        <w:left w:val="none" w:sz="0" w:space="0" w:color="auto"/>
        <w:bottom w:val="none" w:sz="0" w:space="0" w:color="auto"/>
        <w:right w:val="none" w:sz="0" w:space="0" w:color="auto"/>
      </w:divBdr>
    </w:div>
    <w:div w:id="480931120">
      <w:bodyDiv w:val="1"/>
      <w:marLeft w:val="0"/>
      <w:marRight w:val="0"/>
      <w:marTop w:val="0"/>
      <w:marBottom w:val="0"/>
      <w:divBdr>
        <w:top w:val="none" w:sz="0" w:space="0" w:color="auto"/>
        <w:left w:val="none" w:sz="0" w:space="0" w:color="auto"/>
        <w:bottom w:val="none" w:sz="0" w:space="0" w:color="auto"/>
        <w:right w:val="none" w:sz="0" w:space="0" w:color="auto"/>
      </w:divBdr>
    </w:div>
    <w:div w:id="481235107">
      <w:bodyDiv w:val="1"/>
      <w:marLeft w:val="0"/>
      <w:marRight w:val="0"/>
      <w:marTop w:val="0"/>
      <w:marBottom w:val="0"/>
      <w:divBdr>
        <w:top w:val="none" w:sz="0" w:space="0" w:color="auto"/>
        <w:left w:val="none" w:sz="0" w:space="0" w:color="auto"/>
        <w:bottom w:val="none" w:sz="0" w:space="0" w:color="auto"/>
        <w:right w:val="none" w:sz="0" w:space="0" w:color="auto"/>
      </w:divBdr>
    </w:div>
    <w:div w:id="481391297">
      <w:bodyDiv w:val="1"/>
      <w:marLeft w:val="0"/>
      <w:marRight w:val="0"/>
      <w:marTop w:val="0"/>
      <w:marBottom w:val="0"/>
      <w:divBdr>
        <w:top w:val="none" w:sz="0" w:space="0" w:color="auto"/>
        <w:left w:val="none" w:sz="0" w:space="0" w:color="auto"/>
        <w:bottom w:val="none" w:sz="0" w:space="0" w:color="auto"/>
        <w:right w:val="none" w:sz="0" w:space="0" w:color="auto"/>
      </w:divBdr>
    </w:div>
    <w:div w:id="481509336">
      <w:bodyDiv w:val="1"/>
      <w:marLeft w:val="0"/>
      <w:marRight w:val="0"/>
      <w:marTop w:val="0"/>
      <w:marBottom w:val="0"/>
      <w:divBdr>
        <w:top w:val="none" w:sz="0" w:space="0" w:color="auto"/>
        <w:left w:val="none" w:sz="0" w:space="0" w:color="auto"/>
        <w:bottom w:val="none" w:sz="0" w:space="0" w:color="auto"/>
        <w:right w:val="none" w:sz="0" w:space="0" w:color="auto"/>
      </w:divBdr>
    </w:div>
    <w:div w:id="481779180">
      <w:bodyDiv w:val="1"/>
      <w:marLeft w:val="0"/>
      <w:marRight w:val="0"/>
      <w:marTop w:val="0"/>
      <w:marBottom w:val="0"/>
      <w:divBdr>
        <w:top w:val="none" w:sz="0" w:space="0" w:color="auto"/>
        <w:left w:val="none" w:sz="0" w:space="0" w:color="auto"/>
        <w:bottom w:val="none" w:sz="0" w:space="0" w:color="auto"/>
        <w:right w:val="none" w:sz="0" w:space="0" w:color="auto"/>
      </w:divBdr>
    </w:div>
    <w:div w:id="481964667">
      <w:bodyDiv w:val="1"/>
      <w:marLeft w:val="0"/>
      <w:marRight w:val="0"/>
      <w:marTop w:val="0"/>
      <w:marBottom w:val="0"/>
      <w:divBdr>
        <w:top w:val="none" w:sz="0" w:space="0" w:color="auto"/>
        <w:left w:val="none" w:sz="0" w:space="0" w:color="auto"/>
        <w:bottom w:val="none" w:sz="0" w:space="0" w:color="auto"/>
        <w:right w:val="none" w:sz="0" w:space="0" w:color="auto"/>
      </w:divBdr>
    </w:div>
    <w:div w:id="482819844">
      <w:bodyDiv w:val="1"/>
      <w:marLeft w:val="0"/>
      <w:marRight w:val="0"/>
      <w:marTop w:val="0"/>
      <w:marBottom w:val="0"/>
      <w:divBdr>
        <w:top w:val="none" w:sz="0" w:space="0" w:color="auto"/>
        <w:left w:val="none" w:sz="0" w:space="0" w:color="auto"/>
        <w:bottom w:val="none" w:sz="0" w:space="0" w:color="auto"/>
        <w:right w:val="none" w:sz="0" w:space="0" w:color="auto"/>
      </w:divBdr>
    </w:div>
    <w:div w:id="484125994">
      <w:bodyDiv w:val="1"/>
      <w:marLeft w:val="0"/>
      <w:marRight w:val="0"/>
      <w:marTop w:val="0"/>
      <w:marBottom w:val="0"/>
      <w:divBdr>
        <w:top w:val="none" w:sz="0" w:space="0" w:color="auto"/>
        <w:left w:val="none" w:sz="0" w:space="0" w:color="auto"/>
        <w:bottom w:val="none" w:sz="0" w:space="0" w:color="auto"/>
        <w:right w:val="none" w:sz="0" w:space="0" w:color="auto"/>
      </w:divBdr>
    </w:div>
    <w:div w:id="486626406">
      <w:bodyDiv w:val="1"/>
      <w:marLeft w:val="0"/>
      <w:marRight w:val="0"/>
      <w:marTop w:val="0"/>
      <w:marBottom w:val="0"/>
      <w:divBdr>
        <w:top w:val="none" w:sz="0" w:space="0" w:color="auto"/>
        <w:left w:val="none" w:sz="0" w:space="0" w:color="auto"/>
        <w:bottom w:val="none" w:sz="0" w:space="0" w:color="auto"/>
        <w:right w:val="none" w:sz="0" w:space="0" w:color="auto"/>
      </w:divBdr>
    </w:div>
    <w:div w:id="486632883">
      <w:bodyDiv w:val="1"/>
      <w:marLeft w:val="0"/>
      <w:marRight w:val="0"/>
      <w:marTop w:val="0"/>
      <w:marBottom w:val="0"/>
      <w:divBdr>
        <w:top w:val="none" w:sz="0" w:space="0" w:color="auto"/>
        <w:left w:val="none" w:sz="0" w:space="0" w:color="auto"/>
        <w:bottom w:val="none" w:sz="0" w:space="0" w:color="auto"/>
        <w:right w:val="none" w:sz="0" w:space="0" w:color="auto"/>
      </w:divBdr>
    </w:div>
    <w:div w:id="487406962">
      <w:bodyDiv w:val="1"/>
      <w:marLeft w:val="0"/>
      <w:marRight w:val="0"/>
      <w:marTop w:val="0"/>
      <w:marBottom w:val="0"/>
      <w:divBdr>
        <w:top w:val="none" w:sz="0" w:space="0" w:color="auto"/>
        <w:left w:val="none" w:sz="0" w:space="0" w:color="auto"/>
        <w:bottom w:val="none" w:sz="0" w:space="0" w:color="auto"/>
        <w:right w:val="none" w:sz="0" w:space="0" w:color="auto"/>
      </w:divBdr>
    </w:div>
    <w:div w:id="487408754">
      <w:bodyDiv w:val="1"/>
      <w:marLeft w:val="0"/>
      <w:marRight w:val="0"/>
      <w:marTop w:val="0"/>
      <w:marBottom w:val="0"/>
      <w:divBdr>
        <w:top w:val="none" w:sz="0" w:space="0" w:color="auto"/>
        <w:left w:val="none" w:sz="0" w:space="0" w:color="auto"/>
        <w:bottom w:val="none" w:sz="0" w:space="0" w:color="auto"/>
        <w:right w:val="none" w:sz="0" w:space="0" w:color="auto"/>
      </w:divBdr>
    </w:div>
    <w:div w:id="488711380">
      <w:bodyDiv w:val="1"/>
      <w:marLeft w:val="0"/>
      <w:marRight w:val="0"/>
      <w:marTop w:val="0"/>
      <w:marBottom w:val="0"/>
      <w:divBdr>
        <w:top w:val="none" w:sz="0" w:space="0" w:color="auto"/>
        <w:left w:val="none" w:sz="0" w:space="0" w:color="auto"/>
        <w:bottom w:val="none" w:sz="0" w:space="0" w:color="auto"/>
        <w:right w:val="none" w:sz="0" w:space="0" w:color="auto"/>
      </w:divBdr>
    </w:div>
    <w:div w:id="489950938">
      <w:bodyDiv w:val="1"/>
      <w:marLeft w:val="0"/>
      <w:marRight w:val="0"/>
      <w:marTop w:val="0"/>
      <w:marBottom w:val="0"/>
      <w:divBdr>
        <w:top w:val="none" w:sz="0" w:space="0" w:color="auto"/>
        <w:left w:val="none" w:sz="0" w:space="0" w:color="auto"/>
        <w:bottom w:val="none" w:sz="0" w:space="0" w:color="auto"/>
        <w:right w:val="none" w:sz="0" w:space="0" w:color="auto"/>
      </w:divBdr>
    </w:div>
    <w:div w:id="490145006">
      <w:bodyDiv w:val="1"/>
      <w:marLeft w:val="0"/>
      <w:marRight w:val="0"/>
      <w:marTop w:val="0"/>
      <w:marBottom w:val="0"/>
      <w:divBdr>
        <w:top w:val="none" w:sz="0" w:space="0" w:color="auto"/>
        <w:left w:val="none" w:sz="0" w:space="0" w:color="auto"/>
        <w:bottom w:val="none" w:sz="0" w:space="0" w:color="auto"/>
        <w:right w:val="none" w:sz="0" w:space="0" w:color="auto"/>
      </w:divBdr>
    </w:div>
    <w:div w:id="490684545">
      <w:bodyDiv w:val="1"/>
      <w:marLeft w:val="0"/>
      <w:marRight w:val="0"/>
      <w:marTop w:val="0"/>
      <w:marBottom w:val="0"/>
      <w:divBdr>
        <w:top w:val="none" w:sz="0" w:space="0" w:color="auto"/>
        <w:left w:val="none" w:sz="0" w:space="0" w:color="auto"/>
        <w:bottom w:val="none" w:sz="0" w:space="0" w:color="auto"/>
        <w:right w:val="none" w:sz="0" w:space="0" w:color="auto"/>
      </w:divBdr>
    </w:div>
    <w:div w:id="490801494">
      <w:bodyDiv w:val="1"/>
      <w:marLeft w:val="0"/>
      <w:marRight w:val="0"/>
      <w:marTop w:val="0"/>
      <w:marBottom w:val="0"/>
      <w:divBdr>
        <w:top w:val="none" w:sz="0" w:space="0" w:color="auto"/>
        <w:left w:val="none" w:sz="0" w:space="0" w:color="auto"/>
        <w:bottom w:val="none" w:sz="0" w:space="0" w:color="auto"/>
        <w:right w:val="none" w:sz="0" w:space="0" w:color="auto"/>
      </w:divBdr>
    </w:div>
    <w:div w:id="491023313">
      <w:bodyDiv w:val="1"/>
      <w:marLeft w:val="0"/>
      <w:marRight w:val="0"/>
      <w:marTop w:val="0"/>
      <w:marBottom w:val="0"/>
      <w:divBdr>
        <w:top w:val="none" w:sz="0" w:space="0" w:color="auto"/>
        <w:left w:val="none" w:sz="0" w:space="0" w:color="auto"/>
        <w:bottom w:val="none" w:sz="0" w:space="0" w:color="auto"/>
        <w:right w:val="none" w:sz="0" w:space="0" w:color="auto"/>
      </w:divBdr>
    </w:div>
    <w:div w:id="491258732">
      <w:bodyDiv w:val="1"/>
      <w:marLeft w:val="0"/>
      <w:marRight w:val="0"/>
      <w:marTop w:val="0"/>
      <w:marBottom w:val="0"/>
      <w:divBdr>
        <w:top w:val="none" w:sz="0" w:space="0" w:color="auto"/>
        <w:left w:val="none" w:sz="0" w:space="0" w:color="auto"/>
        <w:bottom w:val="none" w:sz="0" w:space="0" w:color="auto"/>
        <w:right w:val="none" w:sz="0" w:space="0" w:color="auto"/>
      </w:divBdr>
    </w:div>
    <w:div w:id="491264804">
      <w:bodyDiv w:val="1"/>
      <w:marLeft w:val="0"/>
      <w:marRight w:val="0"/>
      <w:marTop w:val="0"/>
      <w:marBottom w:val="0"/>
      <w:divBdr>
        <w:top w:val="none" w:sz="0" w:space="0" w:color="auto"/>
        <w:left w:val="none" w:sz="0" w:space="0" w:color="auto"/>
        <w:bottom w:val="none" w:sz="0" w:space="0" w:color="auto"/>
        <w:right w:val="none" w:sz="0" w:space="0" w:color="auto"/>
      </w:divBdr>
    </w:div>
    <w:div w:id="491602016">
      <w:bodyDiv w:val="1"/>
      <w:marLeft w:val="0"/>
      <w:marRight w:val="0"/>
      <w:marTop w:val="0"/>
      <w:marBottom w:val="0"/>
      <w:divBdr>
        <w:top w:val="none" w:sz="0" w:space="0" w:color="auto"/>
        <w:left w:val="none" w:sz="0" w:space="0" w:color="auto"/>
        <w:bottom w:val="none" w:sz="0" w:space="0" w:color="auto"/>
        <w:right w:val="none" w:sz="0" w:space="0" w:color="auto"/>
      </w:divBdr>
    </w:div>
    <w:div w:id="492917299">
      <w:bodyDiv w:val="1"/>
      <w:marLeft w:val="0"/>
      <w:marRight w:val="0"/>
      <w:marTop w:val="0"/>
      <w:marBottom w:val="0"/>
      <w:divBdr>
        <w:top w:val="none" w:sz="0" w:space="0" w:color="auto"/>
        <w:left w:val="none" w:sz="0" w:space="0" w:color="auto"/>
        <w:bottom w:val="none" w:sz="0" w:space="0" w:color="auto"/>
        <w:right w:val="none" w:sz="0" w:space="0" w:color="auto"/>
      </w:divBdr>
    </w:div>
    <w:div w:id="493035959">
      <w:bodyDiv w:val="1"/>
      <w:marLeft w:val="0"/>
      <w:marRight w:val="0"/>
      <w:marTop w:val="0"/>
      <w:marBottom w:val="0"/>
      <w:divBdr>
        <w:top w:val="none" w:sz="0" w:space="0" w:color="auto"/>
        <w:left w:val="none" w:sz="0" w:space="0" w:color="auto"/>
        <w:bottom w:val="none" w:sz="0" w:space="0" w:color="auto"/>
        <w:right w:val="none" w:sz="0" w:space="0" w:color="auto"/>
      </w:divBdr>
    </w:div>
    <w:div w:id="493184323">
      <w:bodyDiv w:val="1"/>
      <w:marLeft w:val="0"/>
      <w:marRight w:val="0"/>
      <w:marTop w:val="0"/>
      <w:marBottom w:val="0"/>
      <w:divBdr>
        <w:top w:val="none" w:sz="0" w:space="0" w:color="auto"/>
        <w:left w:val="none" w:sz="0" w:space="0" w:color="auto"/>
        <w:bottom w:val="none" w:sz="0" w:space="0" w:color="auto"/>
        <w:right w:val="none" w:sz="0" w:space="0" w:color="auto"/>
      </w:divBdr>
    </w:div>
    <w:div w:id="494884885">
      <w:bodyDiv w:val="1"/>
      <w:marLeft w:val="0"/>
      <w:marRight w:val="0"/>
      <w:marTop w:val="0"/>
      <w:marBottom w:val="0"/>
      <w:divBdr>
        <w:top w:val="none" w:sz="0" w:space="0" w:color="auto"/>
        <w:left w:val="none" w:sz="0" w:space="0" w:color="auto"/>
        <w:bottom w:val="none" w:sz="0" w:space="0" w:color="auto"/>
        <w:right w:val="none" w:sz="0" w:space="0" w:color="auto"/>
      </w:divBdr>
    </w:div>
    <w:div w:id="495417210">
      <w:bodyDiv w:val="1"/>
      <w:marLeft w:val="0"/>
      <w:marRight w:val="0"/>
      <w:marTop w:val="0"/>
      <w:marBottom w:val="0"/>
      <w:divBdr>
        <w:top w:val="none" w:sz="0" w:space="0" w:color="auto"/>
        <w:left w:val="none" w:sz="0" w:space="0" w:color="auto"/>
        <w:bottom w:val="none" w:sz="0" w:space="0" w:color="auto"/>
        <w:right w:val="none" w:sz="0" w:space="0" w:color="auto"/>
      </w:divBdr>
    </w:div>
    <w:div w:id="495533213">
      <w:bodyDiv w:val="1"/>
      <w:marLeft w:val="0"/>
      <w:marRight w:val="0"/>
      <w:marTop w:val="0"/>
      <w:marBottom w:val="0"/>
      <w:divBdr>
        <w:top w:val="none" w:sz="0" w:space="0" w:color="auto"/>
        <w:left w:val="none" w:sz="0" w:space="0" w:color="auto"/>
        <w:bottom w:val="none" w:sz="0" w:space="0" w:color="auto"/>
        <w:right w:val="none" w:sz="0" w:space="0" w:color="auto"/>
      </w:divBdr>
    </w:div>
    <w:div w:id="495733820">
      <w:bodyDiv w:val="1"/>
      <w:marLeft w:val="0"/>
      <w:marRight w:val="0"/>
      <w:marTop w:val="0"/>
      <w:marBottom w:val="0"/>
      <w:divBdr>
        <w:top w:val="none" w:sz="0" w:space="0" w:color="auto"/>
        <w:left w:val="none" w:sz="0" w:space="0" w:color="auto"/>
        <w:bottom w:val="none" w:sz="0" w:space="0" w:color="auto"/>
        <w:right w:val="none" w:sz="0" w:space="0" w:color="auto"/>
      </w:divBdr>
    </w:div>
    <w:div w:id="497037810">
      <w:bodyDiv w:val="1"/>
      <w:marLeft w:val="0"/>
      <w:marRight w:val="0"/>
      <w:marTop w:val="0"/>
      <w:marBottom w:val="0"/>
      <w:divBdr>
        <w:top w:val="none" w:sz="0" w:space="0" w:color="auto"/>
        <w:left w:val="none" w:sz="0" w:space="0" w:color="auto"/>
        <w:bottom w:val="none" w:sz="0" w:space="0" w:color="auto"/>
        <w:right w:val="none" w:sz="0" w:space="0" w:color="auto"/>
      </w:divBdr>
    </w:div>
    <w:div w:id="497813884">
      <w:bodyDiv w:val="1"/>
      <w:marLeft w:val="0"/>
      <w:marRight w:val="0"/>
      <w:marTop w:val="0"/>
      <w:marBottom w:val="0"/>
      <w:divBdr>
        <w:top w:val="none" w:sz="0" w:space="0" w:color="auto"/>
        <w:left w:val="none" w:sz="0" w:space="0" w:color="auto"/>
        <w:bottom w:val="none" w:sz="0" w:space="0" w:color="auto"/>
        <w:right w:val="none" w:sz="0" w:space="0" w:color="auto"/>
      </w:divBdr>
    </w:div>
    <w:div w:id="499396311">
      <w:bodyDiv w:val="1"/>
      <w:marLeft w:val="0"/>
      <w:marRight w:val="0"/>
      <w:marTop w:val="0"/>
      <w:marBottom w:val="0"/>
      <w:divBdr>
        <w:top w:val="none" w:sz="0" w:space="0" w:color="auto"/>
        <w:left w:val="none" w:sz="0" w:space="0" w:color="auto"/>
        <w:bottom w:val="none" w:sz="0" w:space="0" w:color="auto"/>
        <w:right w:val="none" w:sz="0" w:space="0" w:color="auto"/>
      </w:divBdr>
    </w:div>
    <w:div w:id="499734607">
      <w:bodyDiv w:val="1"/>
      <w:marLeft w:val="0"/>
      <w:marRight w:val="0"/>
      <w:marTop w:val="0"/>
      <w:marBottom w:val="0"/>
      <w:divBdr>
        <w:top w:val="none" w:sz="0" w:space="0" w:color="auto"/>
        <w:left w:val="none" w:sz="0" w:space="0" w:color="auto"/>
        <w:bottom w:val="none" w:sz="0" w:space="0" w:color="auto"/>
        <w:right w:val="none" w:sz="0" w:space="0" w:color="auto"/>
      </w:divBdr>
    </w:div>
    <w:div w:id="499738576">
      <w:bodyDiv w:val="1"/>
      <w:marLeft w:val="0"/>
      <w:marRight w:val="0"/>
      <w:marTop w:val="0"/>
      <w:marBottom w:val="0"/>
      <w:divBdr>
        <w:top w:val="none" w:sz="0" w:space="0" w:color="auto"/>
        <w:left w:val="none" w:sz="0" w:space="0" w:color="auto"/>
        <w:bottom w:val="none" w:sz="0" w:space="0" w:color="auto"/>
        <w:right w:val="none" w:sz="0" w:space="0" w:color="auto"/>
      </w:divBdr>
    </w:div>
    <w:div w:id="500241497">
      <w:bodyDiv w:val="1"/>
      <w:marLeft w:val="0"/>
      <w:marRight w:val="0"/>
      <w:marTop w:val="0"/>
      <w:marBottom w:val="0"/>
      <w:divBdr>
        <w:top w:val="none" w:sz="0" w:space="0" w:color="auto"/>
        <w:left w:val="none" w:sz="0" w:space="0" w:color="auto"/>
        <w:bottom w:val="none" w:sz="0" w:space="0" w:color="auto"/>
        <w:right w:val="none" w:sz="0" w:space="0" w:color="auto"/>
      </w:divBdr>
    </w:div>
    <w:div w:id="500773525">
      <w:bodyDiv w:val="1"/>
      <w:marLeft w:val="0"/>
      <w:marRight w:val="0"/>
      <w:marTop w:val="0"/>
      <w:marBottom w:val="0"/>
      <w:divBdr>
        <w:top w:val="none" w:sz="0" w:space="0" w:color="auto"/>
        <w:left w:val="none" w:sz="0" w:space="0" w:color="auto"/>
        <w:bottom w:val="none" w:sz="0" w:space="0" w:color="auto"/>
        <w:right w:val="none" w:sz="0" w:space="0" w:color="auto"/>
      </w:divBdr>
    </w:div>
    <w:div w:id="501547147">
      <w:bodyDiv w:val="1"/>
      <w:marLeft w:val="0"/>
      <w:marRight w:val="0"/>
      <w:marTop w:val="0"/>
      <w:marBottom w:val="0"/>
      <w:divBdr>
        <w:top w:val="none" w:sz="0" w:space="0" w:color="auto"/>
        <w:left w:val="none" w:sz="0" w:space="0" w:color="auto"/>
        <w:bottom w:val="none" w:sz="0" w:space="0" w:color="auto"/>
        <w:right w:val="none" w:sz="0" w:space="0" w:color="auto"/>
      </w:divBdr>
    </w:div>
    <w:div w:id="501971478">
      <w:bodyDiv w:val="1"/>
      <w:marLeft w:val="0"/>
      <w:marRight w:val="0"/>
      <w:marTop w:val="0"/>
      <w:marBottom w:val="0"/>
      <w:divBdr>
        <w:top w:val="none" w:sz="0" w:space="0" w:color="auto"/>
        <w:left w:val="none" w:sz="0" w:space="0" w:color="auto"/>
        <w:bottom w:val="none" w:sz="0" w:space="0" w:color="auto"/>
        <w:right w:val="none" w:sz="0" w:space="0" w:color="auto"/>
      </w:divBdr>
    </w:div>
    <w:div w:id="502353281">
      <w:bodyDiv w:val="1"/>
      <w:marLeft w:val="0"/>
      <w:marRight w:val="0"/>
      <w:marTop w:val="0"/>
      <w:marBottom w:val="0"/>
      <w:divBdr>
        <w:top w:val="none" w:sz="0" w:space="0" w:color="auto"/>
        <w:left w:val="none" w:sz="0" w:space="0" w:color="auto"/>
        <w:bottom w:val="none" w:sz="0" w:space="0" w:color="auto"/>
        <w:right w:val="none" w:sz="0" w:space="0" w:color="auto"/>
      </w:divBdr>
    </w:div>
    <w:div w:id="502622119">
      <w:bodyDiv w:val="1"/>
      <w:marLeft w:val="0"/>
      <w:marRight w:val="0"/>
      <w:marTop w:val="0"/>
      <w:marBottom w:val="0"/>
      <w:divBdr>
        <w:top w:val="none" w:sz="0" w:space="0" w:color="auto"/>
        <w:left w:val="none" w:sz="0" w:space="0" w:color="auto"/>
        <w:bottom w:val="none" w:sz="0" w:space="0" w:color="auto"/>
        <w:right w:val="none" w:sz="0" w:space="0" w:color="auto"/>
      </w:divBdr>
    </w:div>
    <w:div w:id="503324168">
      <w:bodyDiv w:val="1"/>
      <w:marLeft w:val="0"/>
      <w:marRight w:val="0"/>
      <w:marTop w:val="0"/>
      <w:marBottom w:val="0"/>
      <w:divBdr>
        <w:top w:val="none" w:sz="0" w:space="0" w:color="auto"/>
        <w:left w:val="none" w:sz="0" w:space="0" w:color="auto"/>
        <w:bottom w:val="none" w:sz="0" w:space="0" w:color="auto"/>
        <w:right w:val="none" w:sz="0" w:space="0" w:color="auto"/>
      </w:divBdr>
    </w:div>
    <w:div w:id="503325918">
      <w:bodyDiv w:val="1"/>
      <w:marLeft w:val="0"/>
      <w:marRight w:val="0"/>
      <w:marTop w:val="0"/>
      <w:marBottom w:val="0"/>
      <w:divBdr>
        <w:top w:val="none" w:sz="0" w:space="0" w:color="auto"/>
        <w:left w:val="none" w:sz="0" w:space="0" w:color="auto"/>
        <w:bottom w:val="none" w:sz="0" w:space="0" w:color="auto"/>
        <w:right w:val="none" w:sz="0" w:space="0" w:color="auto"/>
      </w:divBdr>
    </w:div>
    <w:div w:id="503592080">
      <w:bodyDiv w:val="1"/>
      <w:marLeft w:val="0"/>
      <w:marRight w:val="0"/>
      <w:marTop w:val="0"/>
      <w:marBottom w:val="0"/>
      <w:divBdr>
        <w:top w:val="none" w:sz="0" w:space="0" w:color="auto"/>
        <w:left w:val="none" w:sz="0" w:space="0" w:color="auto"/>
        <w:bottom w:val="none" w:sz="0" w:space="0" w:color="auto"/>
        <w:right w:val="none" w:sz="0" w:space="0" w:color="auto"/>
      </w:divBdr>
    </w:div>
    <w:div w:id="503739129">
      <w:bodyDiv w:val="1"/>
      <w:marLeft w:val="0"/>
      <w:marRight w:val="0"/>
      <w:marTop w:val="0"/>
      <w:marBottom w:val="0"/>
      <w:divBdr>
        <w:top w:val="none" w:sz="0" w:space="0" w:color="auto"/>
        <w:left w:val="none" w:sz="0" w:space="0" w:color="auto"/>
        <w:bottom w:val="none" w:sz="0" w:space="0" w:color="auto"/>
        <w:right w:val="none" w:sz="0" w:space="0" w:color="auto"/>
      </w:divBdr>
    </w:div>
    <w:div w:id="504126792">
      <w:bodyDiv w:val="1"/>
      <w:marLeft w:val="0"/>
      <w:marRight w:val="0"/>
      <w:marTop w:val="0"/>
      <w:marBottom w:val="0"/>
      <w:divBdr>
        <w:top w:val="none" w:sz="0" w:space="0" w:color="auto"/>
        <w:left w:val="none" w:sz="0" w:space="0" w:color="auto"/>
        <w:bottom w:val="none" w:sz="0" w:space="0" w:color="auto"/>
        <w:right w:val="none" w:sz="0" w:space="0" w:color="auto"/>
      </w:divBdr>
    </w:div>
    <w:div w:id="504521056">
      <w:bodyDiv w:val="1"/>
      <w:marLeft w:val="0"/>
      <w:marRight w:val="0"/>
      <w:marTop w:val="0"/>
      <w:marBottom w:val="0"/>
      <w:divBdr>
        <w:top w:val="none" w:sz="0" w:space="0" w:color="auto"/>
        <w:left w:val="none" w:sz="0" w:space="0" w:color="auto"/>
        <w:bottom w:val="none" w:sz="0" w:space="0" w:color="auto"/>
        <w:right w:val="none" w:sz="0" w:space="0" w:color="auto"/>
      </w:divBdr>
    </w:div>
    <w:div w:id="505093303">
      <w:bodyDiv w:val="1"/>
      <w:marLeft w:val="0"/>
      <w:marRight w:val="0"/>
      <w:marTop w:val="0"/>
      <w:marBottom w:val="0"/>
      <w:divBdr>
        <w:top w:val="none" w:sz="0" w:space="0" w:color="auto"/>
        <w:left w:val="none" w:sz="0" w:space="0" w:color="auto"/>
        <w:bottom w:val="none" w:sz="0" w:space="0" w:color="auto"/>
        <w:right w:val="none" w:sz="0" w:space="0" w:color="auto"/>
      </w:divBdr>
    </w:div>
    <w:div w:id="506873479">
      <w:bodyDiv w:val="1"/>
      <w:marLeft w:val="0"/>
      <w:marRight w:val="0"/>
      <w:marTop w:val="0"/>
      <w:marBottom w:val="0"/>
      <w:divBdr>
        <w:top w:val="none" w:sz="0" w:space="0" w:color="auto"/>
        <w:left w:val="none" w:sz="0" w:space="0" w:color="auto"/>
        <w:bottom w:val="none" w:sz="0" w:space="0" w:color="auto"/>
        <w:right w:val="none" w:sz="0" w:space="0" w:color="auto"/>
      </w:divBdr>
    </w:div>
    <w:div w:id="507211411">
      <w:bodyDiv w:val="1"/>
      <w:marLeft w:val="0"/>
      <w:marRight w:val="0"/>
      <w:marTop w:val="0"/>
      <w:marBottom w:val="0"/>
      <w:divBdr>
        <w:top w:val="none" w:sz="0" w:space="0" w:color="auto"/>
        <w:left w:val="none" w:sz="0" w:space="0" w:color="auto"/>
        <w:bottom w:val="none" w:sz="0" w:space="0" w:color="auto"/>
        <w:right w:val="none" w:sz="0" w:space="0" w:color="auto"/>
      </w:divBdr>
    </w:div>
    <w:div w:id="507715607">
      <w:bodyDiv w:val="1"/>
      <w:marLeft w:val="0"/>
      <w:marRight w:val="0"/>
      <w:marTop w:val="0"/>
      <w:marBottom w:val="0"/>
      <w:divBdr>
        <w:top w:val="none" w:sz="0" w:space="0" w:color="auto"/>
        <w:left w:val="none" w:sz="0" w:space="0" w:color="auto"/>
        <w:bottom w:val="none" w:sz="0" w:space="0" w:color="auto"/>
        <w:right w:val="none" w:sz="0" w:space="0" w:color="auto"/>
      </w:divBdr>
    </w:div>
    <w:div w:id="507720339">
      <w:bodyDiv w:val="1"/>
      <w:marLeft w:val="0"/>
      <w:marRight w:val="0"/>
      <w:marTop w:val="0"/>
      <w:marBottom w:val="0"/>
      <w:divBdr>
        <w:top w:val="none" w:sz="0" w:space="0" w:color="auto"/>
        <w:left w:val="none" w:sz="0" w:space="0" w:color="auto"/>
        <w:bottom w:val="none" w:sz="0" w:space="0" w:color="auto"/>
        <w:right w:val="none" w:sz="0" w:space="0" w:color="auto"/>
      </w:divBdr>
    </w:div>
    <w:div w:id="507865399">
      <w:bodyDiv w:val="1"/>
      <w:marLeft w:val="0"/>
      <w:marRight w:val="0"/>
      <w:marTop w:val="0"/>
      <w:marBottom w:val="0"/>
      <w:divBdr>
        <w:top w:val="none" w:sz="0" w:space="0" w:color="auto"/>
        <w:left w:val="none" w:sz="0" w:space="0" w:color="auto"/>
        <w:bottom w:val="none" w:sz="0" w:space="0" w:color="auto"/>
        <w:right w:val="none" w:sz="0" w:space="0" w:color="auto"/>
      </w:divBdr>
    </w:div>
    <w:div w:id="507913873">
      <w:bodyDiv w:val="1"/>
      <w:marLeft w:val="0"/>
      <w:marRight w:val="0"/>
      <w:marTop w:val="0"/>
      <w:marBottom w:val="0"/>
      <w:divBdr>
        <w:top w:val="none" w:sz="0" w:space="0" w:color="auto"/>
        <w:left w:val="none" w:sz="0" w:space="0" w:color="auto"/>
        <w:bottom w:val="none" w:sz="0" w:space="0" w:color="auto"/>
        <w:right w:val="none" w:sz="0" w:space="0" w:color="auto"/>
      </w:divBdr>
    </w:div>
    <w:div w:id="509023439">
      <w:bodyDiv w:val="1"/>
      <w:marLeft w:val="0"/>
      <w:marRight w:val="0"/>
      <w:marTop w:val="0"/>
      <w:marBottom w:val="0"/>
      <w:divBdr>
        <w:top w:val="none" w:sz="0" w:space="0" w:color="auto"/>
        <w:left w:val="none" w:sz="0" w:space="0" w:color="auto"/>
        <w:bottom w:val="none" w:sz="0" w:space="0" w:color="auto"/>
        <w:right w:val="none" w:sz="0" w:space="0" w:color="auto"/>
      </w:divBdr>
    </w:div>
    <w:div w:id="509029390">
      <w:bodyDiv w:val="1"/>
      <w:marLeft w:val="0"/>
      <w:marRight w:val="0"/>
      <w:marTop w:val="0"/>
      <w:marBottom w:val="0"/>
      <w:divBdr>
        <w:top w:val="none" w:sz="0" w:space="0" w:color="auto"/>
        <w:left w:val="none" w:sz="0" w:space="0" w:color="auto"/>
        <w:bottom w:val="none" w:sz="0" w:space="0" w:color="auto"/>
        <w:right w:val="none" w:sz="0" w:space="0" w:color="auto"/>
      </w:divBdr>
    </w:div>
    <w:div w:id="510533787">
      <w:bodyDiv w:val="1"/>
      <w:marLeft w:val="0"/>
      <w:marRight w:val="0"/>
      <w:marTop w:val="0"/>
      <w:marBottom w:val="0"/>
      <w:divBdr>
        <w:top w:val="none" w:sz="0" w:space="0" w:color="auto"/>
        <w:left w:val="none" w:sz="0" w:space="0" w:color="auto"/>
        <w:bottom w:val="none" w:sz="0" w:space="0" w:color="auto"/>
        <w:right w:val="none" w:sz="0" w:space="0" w:color="auto"/>
      </w:divBdr>
    </w:div>
    <w:div w:id="511066822">
      <w:bodyDiv w:val="1"/>
      <w:marLeft w:val="0"/>
      <w:marRight w:val="0"/>
      <w:marTop w:val="0"/>
      <w:marBottom w:val="0"/>
      <w:divBdr>
        <w:top w:val="none" w:sz="0" w:space="0" w:color="auto"/>
        <w:left w:val="none" w:sz="0" w:space="0" w:color="auto"/>
        <w:bottom w:val="none" w:sz="0" w:space="0" w:color="auto"/>
        <w:right w:val="none" w:sz="0" w:space="0" w:color="auto"/>
      </w:divBdr>
    </w:div>
    <w:div w:id="511072391">
      <w:bodyDiv w:val="1"/>
      <w:marLeft w:val="0"/>
      <w:marRight w:val="0"/>
      <w:marTop w:val="0"/>
      <w:marBottom w:val="0"/>
      <w:divBdr>
        <w:top w:val="none" w:sz="0" w:space="0" w:color="auto"/>
        <w:left w:val="none" w:sz="0" w:space="0" w:color="auto"/>
        <w:bottom w:val="none" w:sz="0" w:space="0" w:color="auto"/>
        <w:right w:val="none" w:sz="0" w:space="0" w:color="auto"/>
      </w:divBdr>
    </w:div>
    <w:div w:id="511646772">
      <w:bodyDiv w:val="1"/>
      <w:marLeft w:val="0"/>
      <w:marRight w:val="0"/>
      <w:marTop w:val="0"/>
      <w:marBottom w:val="0"/>
      <w:divBdr>
        <w:top w:val="none" w:sz="0" w:space="0" w:color="auto"/>
        <w:left w:val="none" w:sz="0" w:space="0" w:color="auto"/>
        <w:bottom w:val="none" w:sz="0" w:space="0" w:color="auto"/>
        <w:right w:val="none" w:sz="0" w:space="0" w:color="auto"/>
      </w:divBdr>
    </w:div>
    <w:div w:id="511728831">
      <w:bodyDiv w:val="1"/>
      <w:marLeft w:val="0"/>
      <w:marRight w:val="0"/>
      <w:marTop w:val="0"/>
      <w:marBottom w:val="0"/>
      <w:divBdr>
        <w:top w:val="none" w:sz="0" w:space="0" w:color="auto"/>
        <w:left w:val="none" w:sz="0" w:space="0" w:color="auto"/>
        <w:bottom w:val="none" w:sz="0" w:space="0" w:color="auto"/>
        <w:right w:val="none" w:sz="0" w:space="0" w:color="auto"/>
      </w:divBdr>
    </w:div>
    <w:div w:id="512575922">
      <w:bodyDiv w:val="1"/>
      <w:marLeft w:val="0"/>
      <w:marRight w:val="0"/>
      <w:marTop w:val="0"/>
      <w:marBottom w:val="0"/>
      <w:divBdr>
        <w:top w:val="none" w:sz="0" w:space="0" w:color="auto"/>
        <w:left w:val="none" w:sz="0" w:space="0" w:color="auto"/>
        <w:bottom w:val="none" w:sz="0" w:space="0" w:color="auto"/>
        <w:right w:val="none" w:sz="0" w:space="0" w:color="auto"/>
      </w:divBdr>
    </w:div>
    <w:div w:id="512767778">
      <w:bodyDiv w:val="1"/>
      <w:marLeft w:val="0"/>
      <w:marRight w:val="0"/>
      <w:marTop w:val="0"/>
      <w:marBottom w:val="0"/>
      <w:divBdr>
        <w:top w:val="none" w:sz="0" w:space="0" w:color="auto"/>
        <w:left w:val="none" w:sz="0" w:space="0" w:color="auto"/>
        <w:bottom w:val="none" w:sz="0" w:space="0" w:color="auto"/>
        <w:right w:val="none" w:sz="0" w:space="0" w:color="auto"/>
      </w:divBdr>
    </w:div>
    <w:div w:id="513039012">
      <w:bodyDiv w:val="1"/>
      <w:marLeft w:val="0"/>
      <w:marRight w:val="0"/>
      <w:marTop w:val="0"/>
      <w:marBottom w:val="0"/>
      <w:divBdr>
        <w:top w:val="none" w:sz="0" w:space="0" w:color="auto"/>
        <w:left w:val="none" w:sz="0" w:space="0" w:color="auto"/>
        <w:bottom w:val="none" w:sz="0" w:space="0" w:color="auto"/>
        <w:right w:val="none" w:sz="0" w:space="0" w:color="auto"/>
      </w:divBdr>
    </w:div>
    <w:div w:id="513112164">
      <w:bodyDiv w:val="1"/>
      <w:marLeft w:val="0"/>
      <w:marRight w:val="0"/>
      <w:marTop w:val="0"/>
      <w:marBottom w:val="0"/>
      <w:divBdr>
        <w:top w:val="none" w:sz="0" w:space="0" w:color="auto"/>
        <w:left w:val="none" w:sz="0" w:space="0" w:color="auto"/>
        <w:bottom w:val="none" w:sz="0" w:space="0" w:color="auto"/>
        <w:right w:val="none" w:sz="0" w:space="0" w:color="auto"/>
      </w:divBdr>
    </w:div>
    <w:div w:id="513150201">
      <w:bodyDiv w:val="1"/>
      <w:marLeft w:val="0"/>
      <w:marRight w:val="0"/>
      <w:marTop w:val="0"/>
      <w:marBottom w:val="0"/>
      <w:divBdr>
        <w:top w:val="none" w:sz="0" w:space="0" w:color="auto"/>
        <w:left w:val="none" w:sz="0" w:space="0" w:color="auto"/>
        <w:bottom w:val="none" w:sz="0" w:space="0" w:color="auto"/>
        <w:right w:val="none" w:sz="0" w:space="0" w:color="auto"/>
      </w:divBdr>
    </w:div>
    <w:div w:id="514349736">
      <w:bodyDiv w:val="1"/>
      <w:marLeft w:val="0"/>
      <w:marRight w:val="0"/>
      <w:marTop w:val="0"/>
      <w:marBottom w:val="0"/>
      <w:divBdr>
        <w:top w:val="none" w:sz="0" w:space="0" w:color="auto"/>
        <w:left w:val="none" w:sz="0" w:space="0" w:color="auto"/>
        <w:bottom w:val="none" w:sz="0" w:space="0" w:color="auto"/>
        <w:right w:val="none" w:sz="0" w:space="0" w:color="auto"/>
      </w:divBdr>
    </w:div>
    <w:div w:id="514417463">
      <w:bodyDiv w:val="1"/>
      <w:marLeft w:val="0"/>
      <w:marRight w:val="0"/>
      <w:marTop w:val="0"/>
      <w:marBottom w:val="0"/>
      <w:divBdr>
        <w:top w:val="none" w:sz="0" w:space="0" w:color="auto"/>
        <w:left w:val="none" w:sz="0" w:space="0" w:color="auto"/>
        <w:bottom w:val="none" w:sz="0" w:space="0" w:color="auto"/>
        <w:right w:val="none" w:sz="0" w:space="0" w:color="auto"/>
      </w:divBdr>
    </w:div>
    <w:div w:id="514617387">
      <w:bodyDiv w:val="1"/>
      <w:marLeft w:val="0"/>
      <w:marRight w:val="0"/>
      <w:marTop w:val="0"/>
      <w:marBottom w:val="0"/>
      <w:divBdr>
        <w:top w:val="none" w:sz="0" w:space="0" w:color="auto"/>
        <w:left w:val="none" w:sz="0" w:space="0" w:color="auto"/>
        <w:bottom w:val="none" w:sz="0" w:space="0" w:color="auto"/>
        <w:right w:val="none" w:sz="0" w:space="0" w:color="auto"/>
      </w:divBdr>
    </w:div>
    <w:div w:id="514921249">
      <w:bodyDiv w:val="1"/>
      <w:marLeft w:val="0"/>
      <w:marRight w:val="0"/>
      <w:marTop w:val="0"/>
      <w:marBottom w:val="0"/>
      <w:divBdr>
        <w:top w:val="none" w:sz="0" w:space="0" w:color="auto"/>
        <w:left w:val="none" w:sz="0" w:space="0" w:color="auto"/>
        <w:bottom w:val="none" w:sz="0" w:space="0" w:color="auto"/>
        <w:right w:val="none" w:sz="0" w:space="0" w:color="auto"/>
      </w:divBdr>
    </w:div>
    <w:div w:id="514997314">
      <w:bodyDiv w:val="1"/>
      <w:marLeft w:val="0"/>
      <w:marRight w:val="0"/>
      <w:marTop w:val="0"/>
      <w:marBottom w:val="0"/>
      <w:divBdr>
        <w:top w:val="none" w:sz="0" w:space="0" w:color="auto"/>
        <w:left w:val="none" w:sz="0" w:space="0" w:color="auto"/>
        <w:bottom w:val="none" w:sz="0" w:space="0" w:color="auto"/>
        <w:right w:val="none" w:sz="0" w:space="0" w:color="auto"/>
      </w:divBdr>
    </w:div>
    <w:div w:id="515076912">
      <w:bodyDiv w:val="1"/>
      <w:marLeft w:val="0"/>
      <w:marRight w:val="0"/>
      <w:marTop w:val="0"/>
      <w:marBottom w:val="0"/>
      <w:divBdr>
        <w:top w:val="none" w:sz="0" w:space="0" w:color="auto"/>
        <w:left w:val="none" w:sz="0" w:space="0" w:color="auto"/>
        <w:bottom w:val="none" w:sz="0" w:space="0" w:color="auto"/>
        <w:right w:val="none" w:sz="0" w:space="0" w:color="auto"/>
      </w:divBdr>
    </w:div>
    <w:div w:id="516388591">
      <w:bodyDiv w:val="1"/>
      <w:marLeft w:val="0"/>
      <w:marRight w:val="0"/>
      <w:marTop w:val="0"/>
      <w:marBottom w:val="0"/>
      <w:divBdr>
        <w:top w:val="none" w:sz="0" w:space="0" w:color="auto"/>
        <w:left w:val="none" w:sz="0" w:space="0" w:color="auto"/>
        <w:bottom w:val="none" w:sz="0" w:space="0" w:color="auto"/>
        <w:right w:val="none" w:sz="0" w:space="0" w:color="auto"/>
      </w:divBdr>
    </w:div>
    <w:div w:id="516506695">
      <w:bodyDiv w:val="1"/>
      <w:marLeft w:val="0"/>
      <w:marRight w:val="0"/>
      <w:marTop w:val="0"/>
      <w:marBottom w:val="0"/>
      <w:divBdr>
        <w:top w:val="none" w:sz="0" w:space="0" w:color="auto"/>
        <w:left w:val="none" w:sz="0" w:space="0" w:color="auto"/>
        <w:bottom w:val="none" w:sz="0" w:space="0" w:color="auto"/>
        <w:right w:val="none" w:sz="0" w:space="0" w:color="auto"/>
      </w:divBdr>
    </w:div>
    <w:div w:id="516507736">
      <w:bodyDiv w:val="1"/>
      <w:marLeft w:val="0"/>
      <w:marRight w:val="0"/>
      <w:marTop w:val="0"/>
      <w:marBottom w:val="0"/>
      <w:divBdr>
        <w:top w:val="none" w:sz="0" w:space="0" w:color="auto"/>
        <w:left w:val="none" w:sz="0" w:space="0" w:color="auto"/>
        <w:bottom w:val="none" w:sz="0" w:space="0" w:color="auto"/>
        <w:right w:val="none" w:sz="0" w:space="0" w:color="auto"/>
      </w:divBdr>
    </w:div>
    <w:div w:id="516892074">
      <w:bodyDiv w:val="1"/>
      <w:marLeft w:val="0"/>
      <w:marRight w:val="0"/>
      <w:marTop w:val="0"/>
      <w:marBottom w:val="0"/>
      <w:divBdr>
        <w:top w:val="none" w:sz="0" w:space="0" w:color="auto"/>
        <w:left w:val="none" w:sz="0" w:space="0" w:color="auto"/>
        <w:bottom w:val="none" w:sz="0" w:space="0" w:color="auto"/>
        <w:right w:val="none" w:sz="0" w:space="0" w:color="auto"/>
      </w:divBdr>
    </w:div>
    <w:div w:id="517430004">
      <w:bodyDiv w:val="1"/>
      <w:marLeft w:val="0"/>
      <w:marRight w:val="0"/>
      <w:marTop w:val="0"/>
      <w:marBottom w:val="0"/>
      <w:divBdr>
        <w:top w:val="none" w:sz="0" w:space="0" w:color="auto"/>
        <w:left w:val="none" w:sz="0" w:space="0" w:color="auto"/>
        <w:bottom w:val="none" w:sz="0" w:space="0" w:color="auto"/>
        <w:right w:val="none" w:sz="0" w:space="0" w:color="auto"/>
      </w:divBdr>
    </w:div>
    <w:div w:id="517889477">
      <w:bodyDiv w:val="1"/>
      <w:marLeft w:val="0"/>
      <w:marRight w:val="0"/>
      <w:marTop w:val="0"/>
      <w:marBottom w:val="0"/>
      <w:divBdr>
        <w:top w:val="none" w:sz="0" w:space="0" w:color="auto"/>
        <w:left w:val="none" w:sz="0" w:space="0" w:color="auto"/>
        <w:bottom w:val="none" w:sz="0" w:space="0" w:color="auto"/>
        <w:right w:val="none" w:sz="0" w:space="0" w:color="auto"/>
      </w:divBdr>
    </w:div>
    <w:div w:id="518083658">
      <w:bodyDiv w:val="1"/>
      <w:marLeft w:val="0"/>
      <w:marRight w:val="0"/>
      <w:marTop w:val="0"/>
      <w:marBottom w:val="0"/>
      <w:divBdr>
        <w:top w:val="none" w:sz="0" w:space="0" w:color="auto"/>
        <w:left w:val="none" w:sz="0" w:space="0" w:color="auto"/>
        <w:bottom w:val="none" w:sz="0" w:space="0" w:color="auto"/>
        <w:right w:val="none" w:sz="0" w:space="0" w:color="auto"/>
      </w:divBdr>
    </w:div>
    <w:div w:id="518084969">
      <w:bodyDiv w:val="1"/>
      <w:marLeft w:val="0"/>
      <w:marRight w:val="0"/>
      <w:marTop w:val="0"/>
      <w:marBottom w:val="0"/>
      <w:divBdr>
        <w:top w:val="none" w:sz="0" w:space="0" w:color="auto"/>
        <w:left w:val="none" w:sz="0" w:space="0" w:color="auto"/>
        <w:bottom w:val="none" w:sz="0" w:space="0" w:color="auto"/>
        <w:right w:val="none" w:sz="0" w:space="0" w:color="auto"/>
      </w:divBdr>
    </w:div>
    <w:div w:id="518667872">
      <w:bodyDiv w:val="1"/>
      <w:marLeft w:val="0"/>
      <w:marRight w:val="0"/>
      <w:marTop w:val="0"/>
      <w:marBottom w:val="0"/>
      <w:divBdr>
        <w:top w:val="none" w:sz="0" w:space="0" w:color="auto"/>
        <w:left w:val="none" w:sz="0" w:space="0" w:color="auto"/>
        <w:bottom w:val="none" w:sz="0" w:space="0" w:color="auto"/>
        <w:right w:val="none" w:sz="0" w:space="0" w:color="auto"/>
      </w:divBdr>
    </w:div>
    <w:div w:id="518737884">
      <w:bodyDiv w:val="1"/>
      <w:marLeft w:val="0"/>
      <w:marRight w:val="0"/>
      <w:marTop w:val="0"/>
      <w:marBottom w:val="0"/>
      <w:divBdr>
        <w:top w:val="none" w:sz="0" w:space="0" w:color="auto"/>
        <w:left w:val="none" w:sz="0" w:space="0" w:color="auto"/>
        <w:bottom w:val="none" w:sz="0" w:space="0" w:color="auto"/>
        <w:right w:val="none" w:sz="0" w:space="0" w:color="auto"/>
      </w:divBdr>
    </w:div>
    <w:div w:id="519122467">
      <w:bodyDiv w:val="1"/>
      <w:marLeft w:val="0"/>
      <w:marRight w:val="0"/>
      <w:marTop w:val="0"/>
      <w:marBottom w:val="0"/>
      <w:divBdr>
        <w:top w:val="none" w:sz="0" w:space="0" w:color="auto"/>
        <w:left w:val="none" w:sz="0" w:space="0" w:color="auto"/>
        <w:bottom w:val="none" w:sz="0" w:space="0" w:color="auto"/>
        <w:right w:val="none" w:sz="0" w:space="0" w:color="auto"/>
      </w:divBdr>
    </w:div>
    <w:div w:id="519590757">
      <w:bodyDiv w:val="1"/>
      <w:marLeft w:val="0"/>
      <w:marRight w:val="0"/>
      <w:marTop w:val="0"/>
      <w:marBottom w:val="0"/>
      <w:divBdr>
        <w:top w:val="none" w:sz="0" w:space="0" w:color="auto"/>
        <w:left w:val="none" w:sz="0" w:space="0" w:color="auto"/>
        <w:bottom w:val="none" w:sz="0" w:space="0" w:color="auto"/>
        <w:right w:val="none" w:sz="0" w:space="0" w:color="auto"/>
      </w:divBdr>
    </w:div>
    <w:div w:id="519857956">
      <w:bodyDiv w:val="1"/>
      <w:marLeft w:val="0"/>
      <w:marRight w:val="0"/>
      <w:marTop w:val="0"/>
      <w:marBottom w:val="0"/>
      <w:divBdr>
        <w:top w:val="none" w:sz="0" w:space="0" w:color="auto"/>
        <w:left w:val="none" w:sz="0" w:space="0" w:color="auto"/>
        <w:bottom w:val="none" w:sz="0" w:space="0" w:color="auto"/>
        <w:right w:val="none" w:sz="0" w:space="0" w:color="auto"/>
      </w:divBdr>
    </w:div>
    <w:div w:id="520358519">
      <w:bodyDiv w:val="1"/>
      <w:marLeft w:val="0"/>
      <w:marRight w:val="0"/>
      <w:marTop w:val="0"/>
      <w:marBottom w:val="0"/>
      <w:divBdr>
        <w:top w:val="none" w:sz="0" w:space="0" w:color="auto"/>
        <w:left w:val="none" w:sz="0" w:space="0" w:color="auto"/>
        <w:bottom w:val="none" w:sz="0" w:space="0" w:color="auto"/>
        <w:right w:val="none" w:sz="0" w:space="0" w:color="auto"/>
      </w:divBdr>
    </w:div>
    <w:div w:id="520362199">
      <w:bodyDiv w:val="1"/>
      <w:marLeft w:val="0"/>
      <w:marRight w:val="0"/>
      <w:marTop w:val="0"/>
      <w:marBottom w:val="0"/>
      <w:divBdr>
        <w:top w:val="none" w:sz="0" w:space="0" w:color="auto"/>
        <w:left w:val="none" w:sz="0" w:space="0" w:color="auto"/>
        <w:bottom w:val="none" w:sz="0" w:space="0" w:color="auto"/>
        <w:right w:val="none" w:sz="0" w:space="0" w:color="auto"/>
      </w:divBdr>
    </w:div>
    <w:div w:id="520897389">
      <w:bodyDiv w:val="1"/>
      <w:marLeft w:val="0"/>
      <w:marRight w:val="0"/>
      <w:marTop w:val="0"/>
      <w:marBottom w:val="0"/>
      <w:divBdr>
        <w:top w:val="none" w:sz="0" w:space="0" w:color="auto"/>
        <w:left w:val="none" w:sz="0" w:space="0" w:color="auto"/>
        <w:bottom w:val="none" w:sz="0" w:space="0" w:color="auto"/>
        <w:right w:val="none" w:sz="0" w:space="0" w:color="auto"/>
      </w:divBdr>
    </w:div>
    <w:div w:id="521667443">
      <w:bodyDiv w:val="1"/>
      <w:marLeft w:val="0"/>
      <w:marRight w:val="0"/>
      <w:marTop w:val="0"/>
      <w:marBottom w:val="0"/>
      <w:divBdr>
        <w:top w:val="none" w:sz="0" w:space="0" w:color="auto"/>
        <w:left w:val="none" w:sz="0" w:space="0" w:color="auto"/>
        <w:bottom w:val="none" w:sz="0" w:space="0" w:color="auto"/>
        <w:right w:val="none" w:sz="0" w:space="0" w:color="auto"/>
      </w:divBdr>
    </w:div>
    <w:div w:id="521750364">
      <w:bodyDiv w:val="1"/>
      <w:marLeft w:val="0"/>
      <w:marRight w:val="0"/>
      <w:marTop w:val="0"/>
      <w:marBottom w:val="0"/>
      <w:divBdr>
        <w:top w:val="none" w:sz="0" w:space="0" w:color="auto"/>
        <w:left w:val="none" w:sz="0" w:space="0" w:color="auto"/>
        <w:bottom w:val="none" w:sz="0" w:space="0" w:color="auto"/>
        <w:right w:val="none" w:sz="0" w:space="0" w:color="auto"/>
      </w:divBdr>
    </w:div>
    <w:div w:id="523322761">
      <w:bodyDiv w:val="1"/>
      <w:marLeft w:val="0"/>
      <w:marRight w:val="0"/>
      <w:marTop w:val="0"/>
      <w:marBottom w:val="0"/>
      <w:divBdr>
        <w:top w:val="none" w:sz="0" w:space="0" w:color="auto"/>
        <w:left w:val="none" w:sz="0" w:space="0" w:color="auto"/>
        <w:bottom w:val="none" w:sz="0" w:space="0" w:color="auto"/>
        <w:right w:val="none" w:sz="0" w:space="0" w:color="auto"/>
      </w:divBdr>
    </w:div>
    <w:div w:id="524098794">
      <w:bodyDiv w:val="1"/>
      <w:marLeft w:val="0"/>
      <w:marRight w:val="0"/>
      <w:marTop w:val="0"/>
      <w:marBottom w:val="0"/>
      <w:divBdr>
        <w:top w:val="none" w:sz="0" w:space="0" w:color="auto"/>
        <w:left w:val="none" w:sz="0" w:space="0" w:color="auto"/>
        <w:bottom w:val="none" w:sz="0" w:space="0" w:color="auto"/>
        <w:right w:val="none" w:sz="0" w:space="0" w:color="auto"/>
      </w:divBdr>
    </w:div>
    <w:div w:id="525169768">
      <w:bodyDiv w:val="1"/>
      <w:marLeft w:val="0"/>
      <w:marRight w:val="0"/>
      <w:marTop w:val="0"/>
      <w:marBottom w:val="0"/>
      <w:divBdr>
        <w:top w:val="none" w:sz="0" w:space="0" w:color="auto"/>
        <w:left w:val="none" w:sz="0" w:space="0" w:color="auto"/>
        <w:bottom w:val="none" w:sz="0" w:space="0" w:color="auto"/>
        <w:right w:val="none" w:sz="0" w:space="0" w:color="auto"/>
      </w:divBdr>
    </w:div>
    <w:div w:id="525217920">
      <w:bodyDiv w:val="1"/>
      <w:marLeft w:val="0"/>
      <w:marRight w:val="0"/>
      <w:marTop w:val="0"/>
      <w:marBottom w:val="0"/>
      <w:divBdr>
        <w:top w:val="none" w:sz="0" w:space="0" w:color="auto"/>
        <w:left w:val="none" w:sz="0" w:space="0" w:color="auto"/>
        <w:bottom w:val="none" w:sz="0" w:space="0" w:color="auto"/>
        <w:right w:val="none" w:sz="0" w:space="0" w:color="auto"/>
      </w:divBdr>
    </w:div>
    <w:div w:id="526065004">
      <w:bodyDiv w:val="1"/>
      <w:marLeft w:val="0"/>
      <w:marRight w:val="0"/>
      <w:marTop w:val="0"/>
      <w:marBottom w:val="0"/>
      <w:divBdr>
        <w:top w:val="none" w:sz="0" w:space="0" w:color="auto"/>
        <w:left w:val="none" w:sz="0" w:space="0" w:color="auto"/>
        <w:bottom w:val="none" w:sz="0" w:space="0" w:color="auto"/>
        <w:right w:val="none" w:sz="0" w:space="0" w:color="auto"/>
      </w:divBdr>
    </w:div>
    <w:div w:id="526331797">
      <w:bodyDiv w:val="1"/>
      <w:marLeft w:val="0"/>
      <w:marRight w:val="0"/>
      <w:marTop w:val="0"/>
      <w:marBottom w:val="0"/>
      <w:divBdr>
        <w:top w:val="none" w:sz="0" w:space="0" w:color="auto"/>
        <w:left w:val="none" w:sz="0" w:space="0" w:color="auto"/>
        <w:bottom w:val="none" w:sz="0" w:space="0" w:color="auto"/>
        <w:right w:val="none" w:sz="0" w:space="0" w:color="auto"/>
      </w:divBdr>
    </w:div>
    <w:div w:id="526800350">
      <w:bodyDiv w:val="1"/>
      <w:marLeft w:val="0"/>
      <w:marRight w:val="0"/>
      <w:marTop w:val="0"/>
      <w:marBottom w:val="0"/>
      <w:divBdr>
        <w:top w:val="none" w:sz="0" w:space="0" w:color="auto"/>
        <w:left w:val="none" w:sz="0" w:space="0" w:color="auto"/>
        <w:bottom w:val="none" w:sz="0" w:space="0" w:color="auto"/>
        <w:right w:val="none" w:sz="0" w:space="0" w:color="auto"/>
      </w:divBdr>
    </w:div>
    <w:div w:id="527178770">
      <w:bodyDiv w:val="1"/>
      <w:marLeft w:val="0"/>
      <w:marRight w:val="0"/>
      <w:marTop w:val="0"/>
      <w:marBottom w:val="0"/>
      <w:divBdr>
        <w:top w:val="none" w:sz="0" w:space="0" w:color="auto"/>
        <w:left w:val="none" w:sz="0" w:space="0" w:color="auto"/>
        <w:bottom w:val="none" w:sz="0" w:space="0" w:color="auto"/>
        <w:right w:val="none" w:sz="0" w:space="0" w:color="auto"/>
      </w:divBdr>
    </w:div>
    <w:div w:id="527371832">
      <w:bodyDiv w:val="1"/>
      <w:marLeft w:val="0"/>
      <w:marRight w:val="0"/>
      <w:marTop w:val="0"/>
      <w:marBottom w:val="0"/>
      <w:divBdr>
        <w:top w:val="none" w:sz="0" w:space="0" w:color="auto"/>
        <w:left w:val="none" w:sz="0" w:space="0" w:color="auto"/>
        <w:bottom w:val="none" w:sz="0" w:space="0" w:color="auto"/>
        <w:right w:val="none" w:sz="0" w:space="0" w:color="auto"/>
      </w:divBdr>
    </w:div>
    <w:div w:id="527791947">
      <w:bodyDiv w:val="1"/>
      <w:marLeft w:val="0"/>
      <w:marRight w:val="0"/>
      <w:marTop w:val="0"/>
      <w:marBottom w:val="0"/>
      <w:divBdr>
        <w:top w:val="none" w:sz="0" w:space="0" w:color="auto"/>
        <w:left w:val="none" w:sz="0" w:space="0" w:color="auto"/>
        <w:bottom w:val="none" w:sz="0" w:space="0" w:color="auto"/>
        <w:right w:val="none" w:sz="0" w:space="0" w:color="auto"/>
      </w:divBdr>
    </w:div>
    <w:div w:id="528183738">
      <w:bodyDiv w:val="1"/>
      <w:marLeft w:val="0"/>
      <w:marRight w:val="0"/>
      <w:marTop w:val="0"/>
      <w:marBottom w:val="0"/>
      <w:divBdr>
        <w:top w:val="none" w:sz="0" w:space="0" w:color="auto"/>
        <w:left w:val="none" w:sz="0" w:space="0" w:color="auto"/>
        <w:bottom w:val="none" w:sz="0" w:space="0" w:color="auto"/>
        <w:right w:val="none" w:sz="0" w:space="0" w:color="auto"/>
      </w:divBdr>
    </w:div>
    <w:div w:id="528496642">
      <w:bodyDiv w:val="1"/>
      <w:marLeft w:val="0"/>
      <w:marRight w:val="0"/>
      <w:marTop w:val="0"/>
      <w:marBottom w:val="0"/>
      <w:divBdr>
        <w:top w:val="none" w:sz="0" w:space="0" w:color="auto"/>
        <w:left w:val="none" w:sz="0" w:space="0" w:color="auto"/>
        <w:bottom w:val="none" w:sz="0" w:space="0" w:color="auto"/>
        <w:right w:val="none" w:sz="0" w:space="0" w:color="auto"/>
      </w:divBdr>
    </w:div>
    <w:div w:id="528564487">
      <w:bodyDiv w:val="1"/>
      <w:marLeft w:val="0"/>
      <w:marRight w:val="0"/>
      <w:marTop w:val="0"/>
      <w:marBottom w:val="0"/>
      <w:divBdr>
        <w:top w:val="none" w:sz="0" w:space="0" w:color="auto"/>
        <w:left w:val="none" w:sz="0" w:space="0" w:color="auto"/>
        <w:bottom w:val="none" w:sz="0" w:space="0" w:color="auto"/>
        <w:right w:val="none" w:sz="0" w:space="0" w:color="auto"/>
      </w:divBdr>
    </w:div>
    <w:div w:id="528569497">
      <w:bodyDiv w:val="1"/>
      <w:marLeft w:val="0"/>
      <w:marRight w:val="0"/>
      <w:marTop w:val="0"/>
      <w:marBottom w:val="0"/>
      <w:divBdr>
        <w:top w:val="none" w:sz="0" w:space="0" w:color="auto"/>
        <w:left w:val="none" w:sz="0" w:space="0" w:color="auto"/>
        <w:bottom w:val="none" w:sz="0" w:space="0" w:color="auto"/>
        <w:right w:val="none" w:sz="0" w:space="0" w:color="auto"/>
      </w:divBdr>
    </w:div>
    <w:div w:id="529034718">
      <w:bodyDiv w:val="1"/>
      <w:marLeft w:val="0"/>
      <w:marRight w:val="0"/>
      <w:marTop w:val="0"/>
      <w:marBottom w:val="0"/>
      <w:divBdr>
        <w:top w:val="none" w:sz="0" w:space="0" w:color="auto"/>
        <w:left w:val="none" w:sz="0" w:space="0" w:color="auto"/>
        <w:bottom w:val="none" w:sz="0" w:space="0" w:color="auto"/>
        <w:right w:val="none" w:sz="0" w:space="0" w:color="auto"/>
      </w:divBdr>
    </w:div>
    <w:div w:id="529074244">
      <w:bodyDiv w:val="1"/>
      <w:marLeft w:val="0"/>
      <w:marRight w:val="0"/>
      <w:marTop w:val="0"/>
      <w:marBottom w:val="0"/>
      <w:divBdr>
        <w:top w:val="none" w:sz="0" w:space="0" w:color="auto"/>
        <w:left w:val="none" w:sz="0" w:space="0" w:color="auto"/>
        <w:bottom w:val="none" w:sz="0" w:space="0" w:color="auto"/>
        <w:right w:val="none" w:sz="0" w:space="0" w:color="auto"/>
      </w:divBdr>
    </w:div>
    <w:div w:id="529149358">
      <w:bodyDiv w:val="1"/>
      <w:marLeft w:val="0"/>
      <w:marRight w:val="0"/>
      <w:marTop w:val="0"/>
      <w:marBottom w:val="0"/>
      <w:divBdr>
        <w:top w:val="none" w:sz="0" w:space="0" w:color="auto"/>
        <w:left w:val="none" w:sz="0" w:space="0" w:color="auto"/>
        <w:bottom w:val="none" w:sz="0" w:space="0" w:color="auto"/>
        <w:right w:val="none" w:sz="0" w:space="0" w:color="auto"/>
      </w:divBdr>
    </w:div>
    <w:div w:id="529269349">
      <w:bodyDiv w:val="1"/>
      <w:marLeft w:val="0"/>
      <w:marRight w:val="0"/>
      <w:marTop w:val="0"/>
      <w:marBottom w:val="0"/>
      <w:divBdr>
        <w:top w:val="none" w:sz="0" w:space="0" w:color="auto"/>
        <w:left w:val="none" w:sz="0" w:space="0" w:color="auto"/>
        <w:bottom w:val="none" w:sz="0" w:space="0" w:color="auto"/>
        <w:right w:val="none" w:sz="0" w:space="0" w:color="auto"/>
      </w:divBdr>
    </w:div>
    <w:div w:id="529758188">
      <w:bodyDiv w:val="1"/>
      <w:marLeft w:val="0"/>
      <w:marRight w:val="0"/>
      <w:marTop w:val="0"/>
      <w:marBottom w:val="0"/>
      <w:divBdr>
        <w:top w:val="none" w:sz="0" w:space="0" w:color="auto"/>
        <w:left w:val="none" w:sz="0" w:space="0" w:color="auto"/>
        <w:bottom w:val="none" w:sz="0" w:space="0" w:color="auto"/>
        <w:right w:val="none" w:sz="0" w:space="0" w:color="auto"/>
      </w:divBdr>
    </w:div>
    <w:div w:id="529804442">
      <w:bodyDiv w:val="1"/>
      <w:marLeft w:val="0"/>
      <w:marRight w:val="0"/>
      <w:marTop w:val="0"/>
      <w:marBottom w:val="0"/>
      <w:divBdr>
        <w:top w:val="none" w:sz="0" w:space="0" w:color="auto"/>
        <w:left w:val="none" w:sz="0" w:space="0" w:color="auto"/>
        <w:bottom w:val="none" w:sz="0" w:space="0" w:color="auto"/>
        <w:right w:val="none" w:sz="0" w:space="0" w:color="auto"/>
      </w:divBdr>
    </w:div>
    <w:div w:id="529999067">
      <w:bodyDiv w:val="1"/>
      <w:marLeft w:val="0"/>
      <w:marRight w:val="0"/>
      <w:marTop w:val="0"/>
      <w:marBottom w:val="0"/>
      <w:divBdr>
        <w:top w:val="none" w:sz="0" w:space="0" w:color="auto"/>
        <w:left w:val="none" w:sz="0" w:space="0" w:color="auto"/>
        <w:bottom w:val="none" w:sz="0" w:space="0" w:color="auto"/>
        <w:right w:val="none" w:sz="0" w:space="0" w:color="auto"/>
      </w:divBdr>
    </w:div>
    <w:div w:id="530530223">
      <w:bodyDiv w:val="1"/>
      <w:marLeft w:val="0"/>
      <w:marRight w:val="0"/>
      <w:marTop w:val="0"/>
      <w:marBottom w:val="0"/>
      <w:divBdr>
        <w:top w:val="none" w:sz="0" w:space="0" w:color="auto"/>
        <w:left w:val="none" w:sz="0" w:space="0" w:color="auto"/>
        <w:bottom w:val="none" w:sz="0" w:space="0" w:color="auto"/>
        <w:right w:val="none" w:sz="0" w:space="0" w:color="auto"/>
      </w:divBdr>
    </w:div>
    <w:div w:id="530995702">
      <w:bodyDiv w:val="1"/>
      <w:marLeft w:val="0"/>
      <w:marRight w:val="0"/>
      <w:marTop w:val="0"/>
      <w:marBottom w:val="0"/>
      <w:divBdr>
        <w:top w:val="none" w:sz="0" w:space="0" w:color="auto"/>
        <w:left w:val="none" w:sz="0" w:space="0" w:color="auto"/>
        <w:bottom w:val="none" w:sz="0" w:space="0" w:color="auto"/>
        <w:right w:val="none" w:sz="0" w:space="0" w:color="auto"/>
      </w:divBdr>
    </w:div>
    <w:div w:id="531579739">
      <w:bodyDiv w:val="1"/>
      <w:marLeft w:val="0"/>
      <w:marRight w:val="0"/>
      <w:marTop w:val="0"/>
      <w:marBottom w:val="0"/>
      <w:divBdr>
        <w:top w:val="none" w:sz="0" w:space="0" w:color="auto"/>
        <w:left w:val="none" w:sz="0" w:space="0" w:color="auto"/>
        <w:bottom w:val="none" w:sz="0" w:space="0" w:color="auto"/>
        <w:right w:val="none" w:sz="0" w:space="0" w:color="auto"/>
      </w:divBdr>
    </w:div>
    <w:div w:id="534395027">
      <w:bodyDiv w:val="1"/>
      <w:marLeft w:val="0"/>
      <w:marRight w:val="0"/>
      <w:marTop w:val="0"/>
      <w:marBottom w:val="0"/>
      <w:divBdr>
        <w:top w:val="none" w:sz="0" w:space="0" w:color="auto"/>
        <w:left w:val="none" w:sz="0" w:space="0" w:color="auto"/>
        <w:bottom w:val="none" w:sz="0" w:space="0" w:color="auto"/>
        <w:right w:val="none" w:sz="0" w:space="0" w:color="auto"/>
      </w:divBdr>
    </w:div>
    <w:div w:id="534924052">
      <w:bodyDiv w:val="1"/>
      <w:marLeft w:val="0"/>
      <w:marRight w:val="0"/>
      <w:marTop w:val="0"/>
      <w:marBottom w:val="0"/>
      <w:divBdr>
        <w:top w:val="none" w:sz="0" w:space="0" w:color="auto"/>
        <w:left w:val="none" w:sz="0" w:space="0" w:color="auto"/>
        <w:bottom w:val="none" w:sz="0" w:space="0" w:color="auto"/>
        <w:right w:val="none" w:sz="0" w:space="0" w:color="auto"/>
      </w:divBdr>
    </w:div>
    <w:div w:id="535388108">
      <w:bodyDiv w:val="1"/>
      <w:marLeft w:val="0"/>
      <w:marRight w:val="0"/>
      <w:marTop w:val="0"/>
      <w:marBottom w:val="0"/>
      <w:divBdr>
        <w:top w:val="none" w:sz="0" w:space="0" w:color="auto"/>
        <w:left w:val="none" w:sz="0" w:space="0" w:color="auto"/>
        <w:bottom w:val="none" w:sz="0" w:space="0" w:color="auto"/>
        <w:right w:val="none" w:sz="0" w:space="0" w:color="auto"/>
      </w:divBdr>
    </w:div>
    <w:div w:id="535852118">
      <w:bodyDiv w:val="1"/>
      <w:marLeft w:val="0"/>
      <w:marRight w:val="0"/>
      <w:marTop w:val="0"/>
      <w:marBottom w:val="0"/>
      <w:divBdr>
        <w:top w:val="none" w:sz="0" w:space="0" w:color="auto"/>
        <w:left w:val="none" w:sz="0" w:space="0" w:color="auto"/>
        <w:bottom w:val="none" w:sz="0" w:space="0" w:color="auto"/>
        <w:right w:val="none" w:sz="0" w:space="0" w:color="auto"/>
      </w:divBdr>
    </w:div>
    <w:div w:id="536503825">
      <w:bodyDiv w:val="1"/>
      <w:marLeft w:val="0"/>
      <w:marRight w:val="0"/>
      <w:marTop w:val="0"/>
      <w:marBottom w:val="0"/>
      <w:divBdr>
        <w:top w:val="none" w:sz="0" w:space="0" w:color="auto"/>
        <w:left w:val="none" w:sz="0" w:space="0" w:color="auto"/>
        <w:bottom w:val="none" w:sz="0" w:space="0" w:color="auto"/>
        <w:right w:val="none" w:sz="0" w:space="0" w:color="auto"/>
      </w:divBdr>
    </w:div>
    <w:div w:id="537158570">
      <w:bodyDiv w:val="1"/>
      <w:marLeft w:val="0"/>
      <w:marRight w:val="0"/>
      <w:marTop w:val="0"/>
      <w:marBottom w:val="0"/>
      <w:divBdr>
        <w:top w:val="none" w:sz="0" w:space="0" w:color="auto"/>
        <w:left w:val="none" w:sz="0" w:space="0" w:color="auto"/>
        <w:bottom w:val="none" w:sz="0" w:space="0" w:color="auto"/>
        <w:right w:val="none" w:sz="0" w:space="0" w:color="auto"/>
      </w:divBdr>
    </w:div>
    <w:div w:id="537163008">
      <w:bodyDiv w:val="1"/>
      <w:marLeft w:val="0"/>
      <w:marRight w:val="0"/>
      <w:marTop w:val="0"/>
      <w:marBottom w:val="0"/>
      <w:divBdr>
        <w:top w:val="none" w:sz="0" w:space="0" w:color="auto"/>
        <w:left w:val="none" w:sz="0" w:space="0" w:color="auto"/>
        <w:bottom w:val="none" w:sz="0" w:space="0" w:color="auto"/>
        <w:right w:val="none" w:sz="0" w:space="0" w:color="auto"/>
      </w:divBdr>
    </w:div>
    <w:div w:id="538052298">
      <w:bodyDiv w:val="1"/>
      <w:marLeft w:val="0"/>
      <w:marRight w:val="0"/>
      <w:marTop w:val="0"/>
      <w:marBottom w:val="0"/>
      <w:divBdr>
        <w:top w:val="none" w:sz="0" w:space="0" w:color="auto"/>
        <w:left w:val="none" w:sz="0" w:space="0" w:color="auto"/>
        <w:bottom w:val="none" w:sz="0" w:space="0" w:color="auto"/>
        <w:right w:val="none" w:sz="0" w:space="0" w:color="auto"/>
      </w:divBdr>
    </w:div>
    <w:div w:id="538399266">
      <w:bodyDiv w:val="1"/>
      <w:marLeft w:val="0"/>
      <w:marRight w:val="0"/>
      <w:marTop w:val="0"/>
      <w:marBottom w:val="0"/>
      <w:divBdr>
        <w:top w:val="none" w:sz="0" w:space="0" w:color="auto"/>
        <w:left w:val="none" w:sz="0" w:space="0" w:color="auto"/>
        <w:bottom w:val="none" w:sz="0" w:space="0" w:color="auto"/>
        <w:right w:val="none" w:sz="0" w:space="0" w:color="auto"/>
      </w:divBdr>
    </w:div>
    <w:div w:id="538861054">
      <w:bodyDiv w:val="1"/>
      <w:marLeft w:val="0"/>
      <w:marRight w:val="0"/>
      <w:marTop w:val="0"/>
      <w:marBottom w:val="0"/>
      <w:divBdr>
        <w:top w:val="none" w:sz="0" w:space="0" w:color="auto"/>
        <w:left w:val="none" w:sz="0" w:space="0" w:color="auto"/>
        <w:bottom w:val="none" w:sz="0" w:space="0" w:color="auto"/>
        <w:right w:val="none" w:sz="0" w:space="0" w:color="auto"/>
      </w:divBdr>
    </w:div>
    <w:div w:id="539048683">
      <w:bodyDiv w:val="1"/>
      <w:marLeft w:val="0"/>
      <w:marRight w:val="0"/>
      <w:marTop w:val="0"/>
      <w:marBottom w:val="0"/>
      <w:divBdr>
        <w:top w:val="none" w:sz="0" w:space="0" w:color="auto"/>
        <w:left w:val="none" w:sz="0" w:space="0" w:color="auto"/>
        <w:bottom w:val="none" w:sz="0" w:space="0" w:color="auto"/>
        <w:right w:val="none" w:sz="0" w:space="0" w:color="auto"/>
      </w:divBdr>
    </w:div>
    <w:div w:id="539174048">
      <w:bodyDiv w:val="1"/>
      <w:marLeft w:val="0"/>
      <w:marRight w:val="0"/>
      <w:marTop w:val="0"/>
      <w:marBottom w:val="0"/>
      <w:divBdr>
        <w:top w:val="none" w:sz="0" w:space="0" w:color="auto"/>
        <w:left w:val="none" w:sz="0" w:space="0" w:color="auto"/>
        <w:bottom w:val="none" w:sz="0" w:space="0" w:color="auto"/>
        <w:right w:val="none" w:sz="0" w:space="0" w:color="auto"/>
      </w:divBdr>
    </w:div>
    <w:div w:id="540552297">
      <w:bodyDiv w:val="1"/>
      <w:marLeft w:val="0"/>
      <w:marRight w:val="0"/>
      <w:marTop w:val="0"/>
      <w:marBottom w:val="0"/>
      <w:divBdr>
        <w:top w:val="none" w:sz="0" w:space="0" w:color="auto"/>
        <w:left w:val="none" w:sz="0" w:space="0" w:color="auto"/>
        <w:bottom w:val="none" w:sz="0" w:space="0" w:color="auto"/>
        <w:right w:val="none" w:sz="0" w:space="0" w:color="auto"/>
      </w:divBdr>
    </w:div>
    <w:div w:id="540744900">
      <w:bodyDiv w:val="1"/>
      <w:marLeft w:val="0"/>
      <w:marRight w:val="0"/>
      <w:marTop w:val="0"/>
      <w:marBottom w:val="0"/>
      <w:divBdr>
        <w:top w:val="none" w:sz="0" w:space="0" w:color="auto"/>
        <w:left w:val="none" w:sz="0" w:space="0" w:color="auto"/>
        <w:bottom w:val="none" w:sz="0" w:space="0" w:color="auto"/>
        <w:right w:val="none" w:sz="0" w:space="0" w:color="auto"/>
      </w:divBdr>
    </w:div>
    <w:div w:id="540744909">
      <w:bodyDiv w:val="1"/>
      <w:marLeft w:val="0"/>
      <w:marRight w:val="0"/>
      <w:marTop w:val="0"/>
      <w:marBottom w:val="0"/>
      <w:divBdr>
        <w:top w:val="none" w:sz="0" w:space="0" w:color="auto"/>
        <w:left w:val="none" w:sz="0" w:space="0" w:color="auto"/>
        <w:bottom w:val="none" w:sz="0" w:space="0" w:color="auto"/>
        <w:right w:val="none" w:sz="0" w:space="0" w:color="auto"/>
      </w:divBdr>
    </w:div>
    <w:div w:id="541019889">
      <w:bodyDiv w:val="1"/>
      <w:marLeft w:val="0"/>
      <w:marRight w:val="0"/>
      <w:marTop w:val="0"/>
      <w:marBottom w:val="0"/>
      <w:divBdr>
        <w:top w:val="none" w:sz="0" w:space="0" w:color="auto"/>
        <w:left w:val="none" w:sz="0" w:space="0" w:color="auto"/>
        <w:bottom w:val="none" w:sz="0" w:space="0" w:color="auto"/>
        <w:right w:val="none" w:sz="0" w:space="0" w:color="auto"/>
      </w:divBdr>
    </w:div>
    <w:div w:id="542443644">
      <w:bodyDiv w:val="1"/>
      <w:marLeft w:val="0"/>
      <w:marRight w:val="0"/>
      <w:marTop w:val="0"/>
      <w:marBottom w:val="0"/>
      <w:divBdr>
        <w:top w:val="none" w:sz="0" w:space="0" w:color="auto"/>
        <w:left w:val="none" w:sz="0" w:space="0" w:color="auto"/>
        <w:bottom w:val="none" w:sz="0" w:space="0" w:color="auto"/>
        <w:right w:val="none" w:sz="0" w:space="0" w:color="auto"/>
      </w:divBdr>
    </w:div>
    <w:div w:id="542862405">
      <w:bodyDiv w:val="1"/>
      <w:marLeft w:val="0"/>
      <w:marRight w:val="0"/>
      <w:marTop w:val="0"/>
      <w:marBottom w:val="0"/>
      <w:divBdr>
        <w:top w:val="none" w:sz="0" w:space="0" w:color="auto"/>
        <w:left w:val="none" w:sz="0" w:space="0" w:color="auto"/>
        <w:bottom w:val="none" w:sz="0" w:space="0" w:color="auto"/>
        <w:right w:val="none" w:sz="0" w:space="0" w:color="auto"/>
      </w:divBdr>
    </w:div>
    <w:div w:id="543058809">
      <w:bodyDiv w:val="1"/>
      <w:marLeft w:val="0"/>
      <w:marRight w:val="0"/>
      <w:marTop w:val="0"/>
      <w:marBottom w:val="0"/>
      <w:divBdr>
        <w:top w:val="none" w:sz="0" w:space="0" w:color="auto"/>
        <w:left w:val="none" w:sz="0" w:space="0" w:color="auto"/>
        <w:bottom w:val="none" w:sz="0" w:space="0" w:color="auto"/>
        <w:right w:val="none" w:sz="0" w:space="0" w:color="auto"/>
      </w:divBdr>
    </w:div>
    <w:div w:id="543179393">
      <w:bodyDiv w:val="1"/>
      <w:marLeft w:val="0"/>
      <w:marRight w:val="0"/>
      <w:marTop w:val="0"/>
      <w:marBottom w:val="0"/>
      <w:divBdr>
        <w:top w:val="none" w:sz="0" w:space="0" w:color="auto"/>
        <w:left w:val="none" w:sz="0" w:space="0" w:color="auto"/>
        <w:bottom w:val="none" w:sz="0" w:space="0" w:color="auto"/>
        <w:right w:val="none" w:sz="0" w:space="0" w:color="auto"/>
      </w:divBdr>
    </w:div>
    <w:div w:id="543713735">
      <w:bodyDiv w:val="1"/>
      <w:marLeft w:val="0"/>
      <w:marRight w:val="0"/>
      <w:marTop w:val="0"/>
      <w:marBottom w:val="0"/>
      <w:divBdr>
        <w:top w:val="none" w:sz="0" w:space="0" w:color="auto"/>
        <w:left w:val="none" w:sz="0" w:space="0" w:color="auto"/>
        <w:bottom w:val="none" w:sz="0" w:space="0" w:color="auto"/>
        <w:right w:val="none" w:sz="0" w:space="0" w:color="auto"/>
      </w:divBdr>
    </w:div>
    <w:div w:id="543719351">
      <w:bodyDiv w:val="1"/>
      <w:marLeft w:val="0"/>
      <w:marRight w:val="0"/>
      <w:marTop w:val="0"/>
      <w:marBottom w:val="0"/>
      <w:divBdr>
        <w:top w:val="none" w:sz="0" w:space="0" w:color="auto"/>
        <w:left w:val="none" w:sz="0" w:space="0" w:color="auto"/>
        <w:bottom w:val="none" w:sz="0" w:space="0" w:color="auto"/>
        <w:right w:val="none" w:sz="0" w:space="0" w:color="auto"/>
      </w:divBdr>
    </w:div>
    <w:div w:id="544100377">
      <w:bodyDiv w:val="1"/>
      <w:marLeft w:val="0"/>
      <w:marRight w:val="0"/>
      <w:marTop w:val="0"/>
      <w:marBottom w:val="0"/>
      <w:divBdr>
        <w:top w:val="none" w:sz="0" w:space="0" w:color="auto"/>
        <w:left w:val="none" w:sz="0" w:space="0" w:color="auto"/>
        <w:bottom w:val="none" w:sz="0" w:space="0" w:color="auto"/>
        <w:right w:val="none" w:sz="0" w:space="0" w:color="auto"/>
      </w:divBdr>
    </w:div>
    <w:div w:id="544829725">
      <w:bodyDiv w:val="1"/>
      <w:marLeft w:val="0"/>
      <w:marRight w:val="0"/>
      <w:marTop w:val="0"/>
      <w:marBottom w:val="0"/>
      <w:divBdr>
        <w:top w:val="none" w:sz="0" w:space="0" w:color="auto"/>
        <w:left w:val="none" w:sz="0" w:space="0" w:color="auto"/>
        <w:bottom w:val="none" w:sz="0" w:space="0" w:color="auto"/>
        <w:right w:val="none" w:sz="0" w:space="0" w:color="auto"/>
      </w:divBdr>
    </w:div>
    <w:div w:id="545069992">
      <w:bodyDiv w:val="1"/>
      <w:marLeft w:val="0"/>
      <w:marRight w:val="0"/>
      <w:marTop w:val="0"/>
      <w:marBottom w:val="0"/>
      <w:divBdr>
        <w:top w:val="none" w:sz="0" w:space="0" w:color="auto"/>
        <w:left w:val="none" w:sz="0" w:space="0" w:color="auto"/>
        <w:bottom w:val="none" w:sz="0" w:space="0" w:color="auto"/>
        <w:right w:val="none" w:sz="0" w:space="0" w:color="auto"/>
      </w:divBdr>
    </w:div>
    <w:div w:id="545071479">
      <w:bodyDiv w:val="1"/>
      <w:marLeft w:val="0"/>
      <w:marRight w:val="0"/>
      <w:marTop w:val="0"/>
      <w:marBottom w:val="0"/>
      <w:divBdr>
        <w:top w:val="none" w:sz="0" w:space="0" w:color="auto"/>
        <w:left w:val="none" w:sz="0" w:space="0" w:color="auto"/>
        <w:bottom w:val="none" w:sz="0" w:space="0" w:color="auto"/>
        <w:right w:val="none" w:sz="0" w:space="0" w:color="auto"/>
      </w:divBdr>
    </w:div>
    <w:div w:id="545146127">
      <w:bodyDiv w:val="1"/>
      <w:marLeft w:val="0"/>
      <w:marRight w:val="0"/>
      <w:marTop w:val="0"/>
      <w:marBottom w:val="0"/>
      <w:divBdr>
        <w:top w:val="none" w:sz="0" w:space="0" w:color="auto"/>
        <w:left w:val="none" w:sz="0" w:space="0" w:color="auto"/>
        <w:bottom w:val="none" w:sz="0" w:space="0" w:color="auto"/>
        <w:right w:val="none" w:sz="0" w:space="0" w:color="auto"/>
      </w:divBdr>
    </w:div>
    <w:div w:id="545722815">
      <w:bodyDiv w:val="1"/>
      <w:marLeft w:val="0"/>
      <w:marRight w:val="0"/>
      <w:marTop w:val="0"/>
      <w:marBottom w:val="0"/>
      <w:divBdr>
        <w:top w:val="none" w:sz="0" w:space="0" w:color="auto"/>
        <w:left w:val="none" w:sz="0" w:space="0" w:color="auto"/>
        <w:bottom w:val="none" w:sz="0" w:space="0" w:color="auto"/>
        <w:right w:val="none" w:sz="0" w:space="0" w:color="auto"/>
      </w:divBdr>
    </w:div>
    <w:div w:id="545872585">
      <w:bodyDiv w:val="1"/>
      <w:marLeft w:val="0"/>
      <w:marRight w:val="0"/>
      <w:marTop w:val="0"/>
      <w:marBottom w:val="0"/>
      <w:divBdr>
        <w:top w:val="none" w:sz="0" w:space="0" w:color="auto"/>
        <w:left w:val="none" w:sz="0" w:space="0" w:color="auto"/>
        <w:bottom w:val="none" w:sz="0" w:space="0" w:color="auto"/>
        <w:right w:val="none" w:sz="0" w:space="0" w:color="auto"/>
      </w:divBdr>
    </w:div>
    <w:div w:id="547257930">
      <w:bodyDiv w:val="1"/>
      <w:marLeft w:val="0"/>
      <w:marRight w:val="0"/>
      <w:marTop w:val="0"/>
      <w:marBottom w:val="0"/>
      <w:divBdr>
        <w:top w:val="none" w:sz="0" w:space="0" w:color="auto"/>
        <w:left w:val="none" w:sz="0" w:space="0" w:color="auto"/>
        <w:bottom w:val="none" w:sz="0" w:space="0" w:color="auto"/>
        <w:right w:val="none" w:sz="0" w:space="0" w:color="auto"/>
      </w:divBdr>
    </w:div>
    <w:div w:id="551118070">
      <w:bodyDiv w:val="1"/>
      <w:marLeft w:val="0"/>
      <w:marRight w:val="0"/>
      <w:marTop w:val="0"/>
      <w:marBottom w:val="0"/>
      <w:divBdr>
        <w:top w:val="none" w:sz="0" w:space="0" w:color="auto"/>
        <w:left w:val="none" w:sz="0" w:space="0" w:color="auto"/>
        <w:bottom w:val="none" w:sz="0" w:space="0" w:color="auto"/>
        <w:right w:val="none" w:sz="0" w:space="0" w:color="auto"/>
      </w:divBdr>
    </w:div>
    <w:div w:id="551423288">
      <w:bodyDiv w:val="1"/>
      <w:marLeft w:val="0"/>
      <w:marRight w:val="0"/>
      <w:marTop w:val="0"/>
      <w:marBottom w:val="0"/>
      <w:divBdr>
        <w:top w:val="none" w:sz="0" w:space="0" w:color="auto"/>
        <w:left w:val="none" w:sz="0" w:space="0" w:color="auto"/>
        <w:bottom w:val="none" w:sz="0" w:space="0" w:color="auto"/>
        <w:right w:val="none" w:sz="0" w:space="0" w:color="auto"/>
      </w:divBdr>
    </w:div>
    <w:div w:id="552497714">
      <w:bodyDiv w:val="1"/>
      <w:marLeft w:val="0"/>
      <w:marRight w:val="0"/>
      <w:marTop w:val="0"/>
      <w:marBottom w:val="0"/>
      <w:divBdr>
        <w:top w:val="none" w:sz="0" w:space="0" w:color="auto"/>
        <w:left w:val="none" w:sz="0" w:space="0" w:color="auto"/>
        <w:bottom w:val="none" w:sz="0" w:space="0" w:color="auto"/>
        <w:right w:val="none" w:sz="0" w:space="0" w:color="auto"/>
      </w:divBdr>
    </w:div>
    <w:div w:id="553472862">
      <w:bodyDiv w:val="1"/>
      <w:marLeft w:val="0"/>
      <w:marRight w:val="0"/>
      <w:marTop w:val="0"/>
      <w:marBottom w:val="0"/>
      <w:divBdr>
        <w:top w:val="none" w:sz="0" w:space="0" w:color="auto"/>
        <w:left w:val="none" w:sz="0" w:space="0" w:color="auto"/>
        <w:bottom w:val="none" w:sz="0" w:space="0" w:color="auto"/>
        <w:right w:val="none" w:sz="0" w:space="0" w:color="auto"/>
      </w:divBdr>
    </w:div>
    <w:div w:id="553472872">
      <w:bodyDiv w:val="1"/>
      <w:marLeft w:val="0"/>
      <w:marRight w:val="0"/>
      <w:marTop w:val="0"/>
      <w:marBottom w:val="0"/>
      <w:divBdr>
        <w:top w:val="none" w:sz="0" w:space="0" w:color="auto"/>
        <w:left w:val="none" w:sz="0" w:space="0" w:color="auto"/>
        <w:bottom w:val="none" w:sz="0" w:space="0" w:color="auto"/>
        <w:right w:val="none" w:sz="0" w:space="0" w:color="auto"/>
      </w:divBdr>
    </w:div>
    <w:div w:id="553662375">
      <w:bodyDiv w:val="1"/>
      <w:marLeft w:val="0"/>
      <w:marRight w:val="0"/>
      <w:marTop w:val="0"/>
      <w:marBottom w:val="0"/>
      <w:divBdr>
        <w:top w:val="none" w:sz="0" w:space="0" w:color="auto"/>
        <w:left w:val="none" w:sz="0" w:space="0" w:color="auto"/>
        <w:bottom w:val="none" w:sz="0" w:space="0" w:color="auto"/>
        <w:right w:val="none" w:sz="0" w:space="0" w:color="auto"/>
      </w:divBdr>
    </w:div>
    <w:div w:id="553779234">
      <w:bodyDiv w:val="1"/>
      <w:marLeft w:val="0"/>
      <w:marRight w:val="0"/>
      <w:marTop w:val="0"/>
      <w:marBottom w:val="0"/>
      <w:divBdr>
        <w:top w:val="none" w:sz="0" w:space="0" w:color="auto"/>
        <w:left w:val="none" w:sz="0" w:space="0" w:color="auto"/>
        <w:bottom w:val="none" w:sz="0" w:space="0" w:color="auto"/>
        <w:right w:val="none" w:sz="0" w:space="0" w:color="auto"/>
      </w:divBdr>
    </w:div>
    <w:div w:id="554001829">
      <w:bodyDiv w:val="1"/>
      <w:marLeft w:val="0"/>
      <w:marRight w:val="0"/>
      <w:marTop w:val="0"/>
      <w:marBottom w:val="0"/>
      <w:divBdr>
        <w:top w:val="none" w:sz="0" w:space="0" w:color="auto"/>
        <w:left w:val="none" w:sz="0" w:space="0" w:color="auto"/>
        <w:bottom w:val="none" w:sz="0" w:space="0" w:color="auto"/>
        <w:right w:val="none" w:sz="0" w:space="0" w:color="auto"/>
      </w:divBdr>
    </w:div>
    <w:div w:id="554199431">
      <w:bodyDiv w:val="1"/>
      <w:marLeft w:val="0"/>
      <w:marRight w:val="0"/>
      <w:marTop w:val="0"/>
      <w:marBottom w:val="0"/>
      <w:divBdr>
        <w:top w:val="none" w:sz="0" w:space="0" w:color="auto"/>
        <w:left w:val="none" w:sz="0" w:space="0" w:color="auto"/>
        <w:bottom w:val="none" w:sz="0" w:space="0" w:color="auto"/>
        <w:right w:val="none" w:sz="0" w:space="0" w:color="auto"/>
      </w:divBdr>
    </w:div>
    <w:div w:id="554434693">
      <w:bodyDiv w:val="1"/>
      <w:marLeft w:val="0"/>
      <w:marRight w:val="0"/>
      <w:marTop w:val="0"/>
      <w:marBottom w:val="0"/>
      <w:divBdr>
        <w:top w:val="none" w:sz="0" w:space="0" w:color="auto"/>
        <w:left w:val="none" w:sz="0" w:space="0" w:color="auto"/>
        <w:bottom w:val="none" w:sz="0" w:space="0" w:color="auto"/>
        <w:right w:val="none" w:sz="0" w:space="0" w:color="auto"/>
      </w:divBdr>
    </w:div>
    <w:div w:id="554512238">
      <w:bodyDiv w:val="1"/>
      <w:marLeft w:val="0"/>
      <w:marRight w:val="0"/>
      <w:marTop w:val="0"/>
      <w:marBottom w:val="0"/>
      <w:divBdr>
        <w:top w:val="none" w:sz="0" w:space="0" w:color="auto"/>
        <w:left w:val="none" w:sz="0" w:space="0" w:color="auto"/>
        <w:bottom w:val="none" w:sz="0" w:space="0" w:color="auto"/>
        <w:right w:val="none" w:sz="0" w:space="0" w:color="auto"/>
      </w:divBdr>
    </w:div>
    <w:div w:id="554777240">
      <w:bodyDiv w:val="1"/>
      <w:marLeft w:val="0"/>
      <w:marRight w:val="0"/>
      <w:marTop w:val="0"/>
      <w:marBottom w:val="0"/>
      <w:divBdr>
        <w:top w:val="none" w:sz="0" w:space="0" w:color="auto"/>
        <w:left w:val="none" w:sz="0" w:space="0" w:color="auto"/>
        <w:bottom w:val="none" w:sz="0" w:space="0" w:color="auto"/>
        <w:right w:val="none" w:sz="0" w:space="0" w:color="auto"/>
      </w:divBdr>
    </w:div>
    <w:div w:id="554850836">
      <w:bodyDiv w:val="1"/>
      <w:marLeft w:val="0"/>
      <w:marRight w:val="0"/>
      <w:marTop w:val="0"/>
      <w:marBottom w:val="0"/>
      <w:divBdr>
        <w:top w:val="none" w:sz="0" w:space="0" w:color="auto"/>
        <w:left w:val="none" w:sz="0" w:space="0" w:color="auto"/>
        <w:bottom w:val="none" w:sz="0" w:space="0" w:color="auto"/>
        <w:right w:val="none" w:sz="0" w:space="0" w:color="auto"/>
      </w:divBdr>
    </w:div>
    <w:div w:id="555046469">
      <w:bodyDiv w:val="1"/>
      <w:marLeft w:val="0"/>
      <w:marRight w:val="0"/>
      <w:marTop w:val="0"/>
      <w:marBottom w:val="0"/>
      <w:divBdr>
        <w:top w:val="none" w:sz="0" w:space="0" w:color="auto"/>
        <w:left w:val="none" w:sz="0" w:space="0" w:color="auto"/>
        <w:bottom w:val="none" w:sz="0" w:space="0" w:color="auto"/>
        <w:right w:val="none" w:sz="0" w:space="0" w:color="auto"/>
      </w:divBdr>
    </w:div>
    <w:div w:id="555314295">
      <w:bodyDiv w:val="1"/>
      <w:marLeft w:val="0"/>
      <w:marRight w:val="0"/>
      <w:marTop w:val="0"/>
      <w:marBottom w:val="0"/>
      <w:divBdr>
        <w:top w:val="none" w:sz="0" w:space="0" w:color="auto"/>
        <w:left w:val="none" w:sz="0" w:space="0" w:color="auto"/>
        <w:bottom w:val="none" w:sz="0" w:space="0" w:color="auto"/>
        <w:right w:val="none" w:sz="0" w:space="0" w:color="auto"/>
      </w:divBdr>
    </w:div>
    <w:div w:id="556285449">
      <w:bodyDiv w:val="1"/>
      <w:marLeft w:val="0"/>
      <w:marRight w:val="0"/>
      <w:marTop w:val="0"/>
      <w:marBottom w:val="0"/>
      <w:divBdr>
        <w:top w:val="none" w:sz="0" w:space="0" w:color="auto"/>
        <w:left w:val="none" w:sz="0" w:space="0" w:color="auto"/>
        <w:bottom w:val="none" w:sz="0" w:space="0" w:color="auto"/>
        <w:right w:val="none" w:sz="0" w:space="0" w:color="auto"/>
      </w:divBdr>
    </w:div>
    <w:div w:id="556471348">
      <w:bodyDiv w:val="1"/>
      <w:marLeft w:val="0"/>
      <w:marRight w:val="0"/>
      <w:marTop w:val="0"/>
      <w:marBottom w:val="0"/>
      <w:divBdr>
        <w:top w:val="none" w:sz="0" w:space="0" w:color="auto"/>
        <w:left w:val="none" w:sz="0" w:space="0" w:color="auto"/>
        <w:bottom w:val="none" w:sz="0" w:space="0" w:color="auto"/>
        <w:right w:val="none" w:sz="0" w:space="0" w:color="auto"/>
      </w:divBdr>
    </w:div>
    <w:div w:id="556474342">
      <w:bodyDiv w:val="1"/>
      <w:marLeft w:val="0"/>
      <w:marRight w:val="0"/>
      <w:marTop w:val="0"/>
      <w:marBottom w:val="0"/>
      <w:divBdr>
        <w:top w:val="none" w:sz="0" w:space="0" w:color="auto"/>
        <w:left w:val="none" w:sz="0" w:space="0" w:color="auto"/>
        <w:bottom w:val="none" w:sz="0" w:space="0" w:color="auto"/>
        <w:right w:val="none" w:sz="0" w:space="0" w:color="auto"/>
      </w:divBdr>
    </w:div>
    <w:div w:id="556548954">
      <w:bodyDiv w:val="1"/>
      <w:marLeft w:val="0"/>
      <w:marRight w:val="0"/>
      <w:marTop w:val="0"/>
      <w:marBottom w:val="0"/>
      <w:divBdr>
        <w:top w:val="none" w:sz="0" w:space="0" w:color="auto"/>
        <w:left w:val="none" w:sz="0" w:space="0" w:color="auto"/>
        <w:bottom w:val="none" w:sz="0" w:space="0" w:color="auto"/>
        <w:right w:val="none" w:sz="0" w:space="0" w:color="auto"/>
      </w:divBdr>
    </w:div>
    <w:div w:id="557012445">
      <w:bodyDiv w:val="1"/>
      <w:marLeft w:val="0"/>
      <w:marRight w:val="0"/>
      <w:marTop w:val="0"/>
      <w:marBottom w:val="0"/>
      <w:divBdr>
        <w:top w:val="none" w:sz="0" w:space="0" w:color="auto"/>
        <w:left w:val="none" w:sz="0" w:space="0" w:color="auto"/>
        <w:bottom w:val="none" w:sz="0" w:space="0" w:color="auto"/>
        <w:right w:val="none" w:sz="0" w:space="0" w:color="auto"/>
      </w:divBdr>
    </w:div>
    <w:div w:id="557013241">
      <w:bodyDiv w:val="1"/>
      <w:marLeft w:val="0"/>
      <w:marRight w:val="0"/>
      <w:marTop w:val="0"/>
      <w:marBottom w:val="0"/>
      <w:divBdr>
        <w:top w:val="none" w:sz="0" w:space="0" w:color="auto"/>
        <w:left w:val="none" w:sz="0" w:space="0" w:color="auto"/>
        <w:bottom w:val="none" w:sz="0" w:space="0" w:color="auto"/>
        <w:right w:val="none" w:sz="0" w:space="0" w:color="auto"/>
      </w:divBdr>
    </w:div>
    <w:div w:id="557281022">
      <w:bodyDiv w:val="1"/>
      <w:marLeft w:val="0"/>
      <w:marRight w:val="0"/>
      <w:marTop w:val="0"/>
      <w:marBottom w:val="0"/>
      <w:divBdr>
        <w:top w:val="none" w:sz="0" w:space="0" w:color="auto"/>
        <w:left w:val="none" w:sz="0" w:space="0" w:color="auto"/>
        <w:bottom w:val="none" w:sz="0" w:space="0" w:color="auto"/>
        <w:right w:val="none" w:sz="0" w:space="0" w:color="auto"/>
      </w:divBdr>
    </w:div>
    <w:div w:id="558592482">
      <w:bodyDiv w:val="1"/>
      <w:marLeft w:val="0"/>
      <w:marRight w:val="0"/>
      <w:marTop w:val="0"/>
      <w:marBottom w:val="0"/>
      <w:divBdr>
        <w:top w:val="none" w:sz="0" w:space="0" w:color="auto"/>
        <w:left w:val="none" w:sz="0" w:space="0" w:color="auto"/>
        <w:bottom w:val="none" w:sz="0" w:space="0" w:color="auto"/>
        <w:right w:val="none" w:sz="0" w:space="0" w:color="auto"/>
      </w:divBdr>
    </w:div>
    <w:div w:id="558782216">
      <w:bodyDiv w:val="1"/>
      <w:marLeft w:val="0"/>
      <w:marRight w:val="0"/>
      <w:marTop w:val="0"/>
      <w:marBottom w:val="0"/>
      <w:divBdr>
        <w:top w:val="none" w:sz="0" w:space="0" w:color="auto"/>
        <w:left w:val="none" w:sz="0" w:space="0" w:color="auto"/>
        <w:bottom w:val="none" w:sz="0" w:space="0" w:color="auto"/>
        <w:right w:val="none" w:sz="0" w:space="0" w:color="auto"/>
      </w:divBdr>
    </w:div>
    <w:div w:id="558827465">
      <w:bodyDiv w:val="1"/>
      <w:marLeft w:val="0"/>
      <w:marRight w:val="0"/>
      <w:marTop w:val="0"/>
      <w:marBottom w:val="0"/>
      <w:divBdr>
        <w:top w:val="none" w:sz="0" w:space="0" w:color="auto"/>
        <w:left w:val="none" w:sz="0" w:space="0" w:color="auto"/>
        <w:bottom w:val="none" w:sz="0" w:space="0" w:color="auto"/>
        <w:right w:val="none" w:sz="0" w:space="0" w:color="auto"/>
      </w:divBdr>
    </w:div>
    <w:div w:id="560752189">
      <w:bodyDiv w:val="1"/>
      <w:marLeft w:val="0"/>
      <w:marRight w:val="0"/>
      <w:marTop w:val="0"/>
      <w:marBottom w:val="0"/>
      <w:divBdr>
        <w:top w:val="none" w:sz="0" w:space="0" w:color="auto"/>
        <w:left w:val="none" w:sz="0" w:space="0" w:color="auto"/>
        <w:bottom w:val="none" w:sz="0" w:space="0" w:color="auto"/>
        <w:right w:val="none" w:sz="0" w:space="0" w:color="auto"/>
      </w:divBdr>
    </w:div>
    <w:div w:id="560944567">
      <w:bodyDiv w:val="1"/>
      <w:marLeft w:val="0"/>
      <w:marRight w:val="0"/>
      <w:marTop w:val="0"/>
      <w:marBottom w:val="0"/>
      <w:divBdr>
        <w:top w:val="none" w:sz="0" w:space="0" w:color="auto"/>
        <w:left w:val="none" w:sz="0" w:space="0" w:color="auto"/>
        <w:bottom w:val="none" w:sz="0" w:space="0" w:color="auto"/>
        <w:right w:val="none" w:sz="0" w:space="0" w:color="auto"/>
      </w:divBdr>
    </w:div>
    <w:div w:id="561328771">
      <w:bodyDiv w:val="1"/>
      <w:marLeft w:val="0"/>
      <w:marRight w:val="0"/>
      <w:marTop w:val="0"/>
      <w:marBottom w:val="0"/>
      <w:divBdr>
        <w:top w:val="none" w:sz="0" w:space="0" w:color="auto"/>
        <w:left w:val="none" w:sz="0" w:space="0" w:color="auto"/>
        <w:bottom w:val="none" w:sz="0" w:space="0" w:color="auto"/>
        <w:right w:val="none" w:sz="0" w:space="0" w:color="auto"/>
      </w:divBdr>
    </w:div>
    <w:div w:id="562061979">
      <w:bodyDiv w:val="1"/>
      <w:marLeft w:val="0"/>
      <w:marRight w:val="0"/>
      <w:marTop w:val="0"/>
      <w:marBottom w:val="0"/>
      <w:divBdr>
        <w:top w:val="none" w:sz="0" w:space="0" w:color="auto"/>
        <w:left w:val="none" w:sz="0" w:space="0" w:color="auto"/>
        <w:bottom w:val="none" w:sz="0" w:space="0" w:color="auto"/>
        <w:right w:val="none" w:sz="0" w:space="0" w:color="auto"/>
      </w:divBdr>
    </w:div>
    <w:div w:id="562176191">
      <w:bodyDiv w:val="1"/>
      <w:marLeft w:val="0"/>
      <w:marRight w:val="0"/>
      <w:marTop w:val="0"/>
      <w:marBottom w:val="0"/>
      <w:divBdr>
        <w:top w:val="none" w:sz="0" w:space="0" w:color="auto"/>
        <w:left w:val="none" w:sz="0" w:space="0" w:color="auto"/>
        <w:bottom w:val="none" w:sz="0" w:space="0" w:color="auto"/>
        <w:right w:val="none" w:sz="0" w:space="0" w:color="auto"/>
      </w:divBdr>
    </w:div>
    <w:div w:id="563223457">
      <w:bodyDiv w:val="1"/>
      <w:marLeft w:val="0"/>
      <w:marRight w:val="0"/>
      <w:marTop w:val="0"/>
      <w:marBottom w:val="0"/>
      <w:divBdr>
        <w:top w:val="none" w:sz="0" w:space="0" w:color="auto"/>
        <w:left w:val="none" w:sz="0" w:space="0" w:color="auto"/>
        <w:bottom w:val="none" w:sz="0" w:space="0" w:color="auto"/>
        <w:right w:val="none" w:sz="0" w:space="0" w:color="auto"/>
      </w:divBdr>
    </w:div>
    <w:div w:id="563486296">
      <w:bodyDiv w:val="1"/>
      <w:marLeft w:val="0"/>
      <w:marRight w:val="0"/>
      <w:marTop w:val="0"/>
      <w:marBottom w:val="0"/>
      <w:divBdr>
        <w:top w:val="none" w:sz="0" w:space="0" w:color="auto"/>
        <w:left w:val="none" w:sz="0" w:space="0" w:color="auto"/>
        <w:bottom w:val="none" w:sz="0" w:space="0" w:color="auto"/>
        <w:right w:val="none" w:sz="0" w:space="0" w:color="auto"/>
      </w:divBdr>
    </w:div>
    <w:div w:id="563494631">
      <w:bodyDiv w:val="1"/>
      <w:marLeft w:val="0"/>
      <w:marRight w:val="0"/>
      <w:marTop w:val="0"/>
      <w:marBottom w:val="0"/>
      <w:divBdr>
        <w:top w:val="none" w:sz="0" w:space="0" w:color="auto"/>
        <w:left w:val="none" w:sz="0" w:space="0" w:color="auto"/>
        <w:bottom w:val="none" w:sz="0" w:space="0" w:color="auto"/>
        <w:right w:val="none" w:sz="0" w:space="0" w:color="auto"/>
      </w:divBdr>
    </w:div>
    <w:div w:id="564150307">
      <w:bodyDiv w:val="1"/>
      <w:marLeft w:val="0"/>
      <w:marRight w:val="0"/>
      <w:marTop w:val="0"/>
      <w:marBottom w:val="0"/>
      <w:divBdr>
        <w:top w:val="none" w:sz="0" w:space="0" w:color="auto"/>
        <w:left w:val="none" w:sz="0" w:space="0" w:color="auto"/>
        <w:bottom w:val="none" w:sz="0" w:space="0" w:color="auto"/>
        <w:right w:val="none" w:sz="0" w:space="0" w:color="auto"/>
      </w:divBdr>
    </w:div>
    <w:div w:id="564343471">
      <w:bodyDiv w:val="1"/>
      <w:marLeft w:val="0"/>
      <w:marRight w:val="0"/>
      <w:marTop w:val="0"/>
      <w:marBottom w:val="0"/>
      <w:divBdr>
        <w:top w:val="none" w:sz="0" w:space="0" w:color="auto"/>
        <w:left w:val="none" w:sz="0" w:space="0" w:color="auto"/>
        <w:bottom w:val="none" w:sz="0" w:space="0" w:color="auto"/>
        <w:right w:val="none" w:sz="0" w:space="0" w:color="auto"/>
      </w:divBdr>
    </w:div>
    <w:div w:id="564727178">
      <w:bodyDiv w:val="1"/>
      <w:marLeft w:val="0"/>
      <w:marRight w:val="0"/>
      <w:marTop w:val="0"/>
      <w:marBottom w:val="0"/>
      <w:divBdr>
        <w:top w:val="none" w:sz="0" w:space="0" w:color="auto"/>
        <w:left w:val="none" w:sz="0" w:space="0" w:color="auto"/>
        <w:bottom w:val="none" w:sz="0" w:space="0" w:color="auto"/>
        <w:right w:val="none" w:sz="0" w:space="0" w:color="auto"/>
      </w:divBdr>
    </w:div>
    <w:div w:id="565993126">
      <w:bodyDiv w:val="1"/>
      <w:marLeft w:val="0"/>
      <w:marRight w:val="0"/>
      <w:marTop w:val="0"/>
      <w:marBottom w:val="0"/>
      <w:divBdr>
        <w:top w:val="none" w:sz="0" w:space="0" w:color="auto"/>
        <w:left w:val="none" w:sz="0" w:space="0" w:color="auto"/>
        <w:bottom w:val="none" w:sz="0" w:space="0" w:color="auto"/>
        <w:right w:val="none" w:sz="0" w:space="0" w:color="auto"/>
      </w:divBdr>
    </w:div>
    <w:div w:id="566231528">
      <w:bodyDiv w:val="1"/>
      <w:marLeft w:val="0"/>
      <w:marRight w:val="0"/>
      <w:marTop w:val="0"/>
      <w:marBottom w:val="0"/>
      <w:divBdr>
        <w:top w:val="none" w:sz="0" w:space="0" w:color="auto"/>
        <w:left w:val="none" w:sz="0" w:space="0" w:color="auto"/>
        <w:bottom w:val="none" w:sz="0" w:space="0" w:color="auto"/>
        <w:right w:val="none" w:sz="0" w:space="0" w:color="auto"/>
      </w:divBdr>
    </w:div>
    <w:div w:id="566258774">
      <w:bodyDiv w:val="1"/>
      <w:marLeft w:val="0"/>
      <w:marRight w:val="0"/>
      <w:marTop w:val="0"/>
      <w:marBottom w:val="0"/>
      <w:divBdr>
        <w:top w:val="none" w:sz="0" w:space="0" w:color="auto"/>
        <w:left w:val="none" w:sz="0" w:space="0" w:color="auto"/>
        <w:bottom w:val="none" w:sz="0" w:space="0" w:color="auto"/>
        <w:right w:val="none" w:sz="0" w:space="0" w:color="auto"/>
      </w:divBdr>
    </w:div>
    <w:div w:id="567499096">
      <w:bodyDiv w:val="1"/>
      <w:marLeft w:val="0"/>
      <w:marRight w:val="0"/>
      <w:marTop w:val="0"/>
      <w:marBottom w:val="0"/>
      <w:divBdr>
        <w:top w:val="none" w:sz="0" w:space="0" w:color="auto"/>
        <w:left w:val="none" w:sz="0" w:space="0" w:color="auto"/>
        <w:bottom w:val="none" w:sz="0" w:space="0" w:color="auto"/>
        <w:right w:val="none" w:sz="0" w:space="0" w:color="auto"/>
      </w:divBdr>
    </w:div>
    <w:div w:id="568464045">
      <w:bodyDiv w:val="1"/>
      <w:marLeft w:val="0"/>
      <w:marRight w:val="0"/>
      <w:marTop w:val="0"/>
      <w:marBottom w:val="0"/>
      <w:divBdr>
        <w:top w:val="none" w:sz="0" w:space="0" w:color="auto"/>
        <w:left w:val="none" w:sz="0" w:space="0" w:color="auto"/>
        <w:bottom w:val="none" w:sz="0" w:space="0" w:color="auto"/>
        <w:right w:val="none" w:sz="0" w:space="0" w:color="auto"/>
      </w:divBdr>
    </w:div>
    <w:div w:id="569776453">
      <w:bodyDiv w:val="1"/>
      <w:marLeft w:val="0"/>
      <w:marRight w:val="0"/>
      <w:marTop w:val="0"/>
      <w:marBottom w:val="0"/>
      <w:divBdr>
        <w:top w:val="none" w:sz="0" w:space="0" w:color="auto"/>
        <w:left w:val="none" w:sz="0" w:space="0" w:color="auto"/>
        <w:bottom w:val="none" w:sz="0" w:space="0" w:color="auto"/>
        <w:right w:val="none" w:sz="0" w:space="0" w:color="auto"/>
      </w:divBdr>
    </w:div>
    <w:div w:id="570429052">
      <w:bodyDiv w:val="1"/>
      <w:marLeft w:val="0"/>
      <w:marRight w:val="0"/>
      <w:marTop w:val="0"/>
      <w:marBottom w:val="0"/>
      <w:divBdr>
        <w:top w:val="none" w:sz="0" w:space="0" w:color="auto"/>
        <w:left w:val="none" w:sz="0" w:space="0" w:color="auto"/>
        <w:bottom w:val="none" w:sz="0" w:space="0" w:color="auto"/>
        <w:right w:val="none" w:sz="0" w:space="0" w:color="auto"/>
      </w:divBdr>
    </w:div>
    <w:div w:id="571545665">
      <w:bodyDiv w:val="1"/>
      <w:marLeft w:val="0"/>
      <w:marRight w:val="0"/>
      <w:marTop w:val="0"/>
      <w:marBottom w:val="0"/>
      <w:divBdr>
        <w:top w:val="none" w:sz="0" w:space="0" w:color="auto"/>
        <w:left w:val="none" w:sz="0" w:space="0" w:color="auto"/>
        <w:bottom w:val="none" w:sz="0" w:space="0" w:color="auto"/>
        <w:right w:val="none" w:sz="0" w:space="0" w:color="auto"/>
      </w:divBdr>
    </w:div>
    <w:div w:id="571962463">
      <w:bodyDiv w:val="1"/>
      <w:marLeft w:val="0"/>
      <w:marRight w:val="0"/>
      <w:marTop w:val="0"/>
      <w:marBottom w:val="0"/>
      <w:divBdr>
        <w:top w:val="none" w:sz="0" w:space="0" w:color="auto"/>
        <w:left w:val="none" w:sz="0" w:space="0" w:color="auto"/>
        <w:bottom w:val="none" w:sz="0" w:space="0" w:color="auto"/>
        <w:right w:val="none" w:sz="0" w:space="0" w:color="auto"/>
      </w:divBdr>
    </w:div>
    <w:div w:id="572424063">
      <w:bodyDiv w:val="1"/>
      <w:marLeft w:val="0"/>
      <w:marRight w:val="0"/>
      <w:marTop w:val="0"/>
      <w:marBottom w:val="0"/>
      <w:divBdr>
        <w:top w:val="none" w:sz="0" w:space="0" w:color="auto"/>
        <w:left w:val="none" w:sz="0" w:space="0" w:color="auto"/>
        <w:bottom w:val="none" w:sz="0" w:space="0" w:color="auto"/>
        <w:right w:val="none" w:sz="0" w:space="0" w:color="auto"/>
      </w:divBdr>
    </w:div>
    <w:div w:id="573011865">
      <w:bodyDiv w:val="1"/>
      <w:marLeft w:val="0"/>
      <w:marRight w:val="0"/>
      <w:marTop w:val="0"/>
      <w:marBottom w:val="0"/>
      <w:divBdr>
        <w:top w:val="none" w:sz="0" w:space="0" w:color="auto"/>
        <w:left w:val="none" w:sz="0" w:space="0" w:color="auto"/>
        <w:bottom w:val="none" w:sz="0" w:space="0" w:color="auto"/>
        <w:right w:val="none" w:sz="0" w:space="0" w:color="auto"/>
      </w:divBdr>
    </w:div>
    <w:div w:id="573197381">
      <w:bodyDiv w:val="1"/>
      <w:marLeft w:val="0"/>
      <w:marRight w:val="0"/>
      <w:marTop w:val="0"/>
      <w:marBottom w:val="0"/>
      <w:divBdr>
        <w:top w:val="none" w:sz="0" w:space="0" w:color="auto"/>
        <w:left w:val="none" w:sz="0" w:space="0" w:color="auto"/>
        <w:bottom w:val="none" w:sz="0" w:space="0" w:color="auto"/>
        <w:right w:val="none" w:sz="0" w:space="0" w:color="auto"/>
      </w:divBdr>
    </w:div>
    <w:div w:id="574243137">
      <w:bodyDiv w:val="1"/>
      <w:marLeft w:val="0"/>
      <w:marRight w:val="0"/>
      <w:marTop w:val="0"/>
      <w:marBottom w:val="0"/>
      <w:divBdr>
        <w:top w:val="none" w:sz="0" w:space="0" w:color="auto"/>
        <w:left w:val="none" w:sz="0" w:space="0" w:color="auto"/>
        <w:bottom w:val="none" w:sz="0" w:space="0" w:color="auto"/>
        <w:right w:val="none" w:sz="0" w:space="0" w:color="auto"/>
      </w:divBdr>
    </w:div>
    <w:div w:id="574318115">
      <w:bodyDiv w:val="1"/>
      <w:marLeft w:val="0"/>
      <w:marRight w:val="0"/>
      <w:marTop w:val="0"/>
      <w:marBottom w:val="0"/>
      <w:divBdr>
        <w:top w:val="none" w:sz="0" w:space="0" w:color="auto"/>
        <w:left w:val="none" w:sz="0" w:space="0" w:color="auto"/>
        <w:bottom w:val="none" w:sz="0" w:space="0" w:color="auto"/>
        <w:right w:val="none" w:sz="0" w:space="0" w:color="auto"/>
      </w:divBdr>
    </w:div>
    <w:div w:id="574625923">
      <w:bodyDiv w:val="1"/>
      <w:marLeft w:val="0"/>
      <w:marRight w:val="0"/>
      <w:marTop w:val="0"/>
      <w:marBottom w:val="0"/>
      <w:divBdr>
        <w:top w:val="none" w:sz="0" w:space="0" w:color="auto"/>
        <w:left w:val="none" w:sz="0" w:space="0" w:color="auto"/>
        <w:bottom w:val="none" w:sz="0" w:space="0" w:color="auto"/>
        <w:right w:val="none" w:sz="0" w:space="0" w:color="auto"/>
      </w:divBdr>
    </w:div>
    <w:div w:id="574626857">
      <w:bodyDiv w:val="1"/>
      <w:marLeft w:val="0"/>
      <w:marRight w:val="0"/>
      <w:marTop w:val="0"/>
      <w:marBottom w:val="0"/>
      <w:divBdr>
        <w:top w:val="none" w:sz="0" w:space="0" w:color="auto"/>
        <w:left w:val="none" w:sz="0" w:space="0" w:color="auto"/>
        <w:bottom w:val="none" w:sz="0" w:space="0" w:color="auto"/>
        <w:right w:val="none" w:sz="0" w:space="0" w:color="auto"/>
      </w:divBdr>
    </w:div>
    <w:div w:id="574706417">
      <w:bodyDiv w:val="1"/>
      <w:marLeft w:val="0"/>
      <w:marRight w:val="0"/>
      <w:marTop w:val="0"/>
      <w:marBottom w:val="0"/>
      <w:divBdr>
        <w:top w:val="none" w:sz="0" w:space="0" w:color="auto"/>
        <w:left w:val="none" w:sz="0" w:space="0" w:color="auto"/>
        <w:bottom w:val="none" w:sz="0" w:space="0" w:color="auto"/>
        <w:right w:val="none" w:sz="0" w:space="0" w:color="auto"/>
      </w:divBdr>
    </w:div>
    <w:div w:id="574707183">
      <w:bodyDiv w:val="1"/>
      <w:marLeft w:val="0"/>
      <w:marRight w:val="0"/>
      <w:marTop w:val="0"/>
      <w:marBottom w:val="0"/>
      <w:divBdr>
        <w:top w:val="none" w:sz="0" w:space="0" w:color="auto"/>
        <w:left w:val="none" w:sz="0" w:space="0" w:color="auto"/>
        <w:bottom w:val="none" w:sz="0" w:space="0" w:color="auto"/>
        <w:right w:val="none" w:sz="0" w:space="0" w:color="auto"/>
      </w:divBdr>
    </w:div>
    <w:div w:id="577326456">
      <w:bodyDiv w:val="1"/>
      <w:marLeft w:val="0"/>
      <w:marRight w:val="0"/>
      <w:marTop w:val="0"/>
      <w:marBottom w:val="0"/>
      <w:divBdr>
        <w:top w:val="none" w:sz="0" w:space="0" w:color="auto"/>
        <w:left w:val="none" w:sz="0" w:space="0" w:color="auto"/>
        <w:bottom w:val="none" w:sz="0" w:space="0" w:color="auto"/>
        <w:right w:val="none" w:sz="0" w:space="0" w:color="auto"/>
      </w:divBdr>
    </w:div>
    <w:div w:id="578098855">
      <w:bodyDiv w:val="1"/>
      <w:marLeft w:val="0"/>
      <w:marRight w:val="0"/>
      <w:marTop w:val="0"/>
      <w:marBottom w:val="0"/>
      <w:divBdr>
        <w:top w:val="none" w:sz="0" w:space="0" w:color="auto"/>
        <w:left w:val="none" w:sz="0" w:space="0" w:color="auto"/>
        <w:bottom w:val="none" w:sz="0" w:space="0" w:color="auto"/>
        <w:right w:val="none" w:sz="0" w:space="0" w:color="auto"/>
      </w:divBdr>
    </w:div>
    <w:div w:id="579215401">
      <w:bodyDiv w:val="1"/>
      <w:marLeft w:val="0"/>
      <w:marRight w:val="0"/>
      <w:marTop w:val="0"/>
      <w:marBottom w:val="0"/>
      <w:divBdr>
        <w:top w:val="none" w:sz="0" w:space="0" w:color="auto"/>
        <w:left w:val="none" w:sz="0" w:space="0" w:color="auto"/>
        <w:bottom w:val="none" w:sz="0" w:space="0" w:color="auto"/>
        <w:right w:val="none" w:sz="0" w:space="0" w:color="auto"/>
      </w:divBdr>
    </w:div>
    <w:div w:id="579482612">
      <w:bodyDiv w:val="1"/>
      <w:marLeft w:val="0"/>
      <w:marRight w:val="0"/>
      <w:marTop w:val="0"/>
      <w:marBottom w:val="0"/>
      <w:divBdr>
        <w:top w:val="none" w:sz="0" w:space="0" w:color="auto"/>
        <w:left w:val="none" w:sz="0" w:space="0" w:color="auto"/>
        <w:bottom w:val="none" w:sz="0" w:space="0" w:color="auto"/>
        <w:right w:val="none" w:sz="0" w:space="0" w:color="auto"/>
      </w:divBdr>
    </w:div>
    <w:div w:id="579484879">
      <w:bodyDiv w:val="1"/>
      <w:marLeft w:val="0"/>
      <w:marRight w:val="0"/>
      <w:marTop w:val="0"/>
      <w:marBottom w:val="0"/>
      <w:divBdr>
        <w:top w:val="none" w:sz="0" w:space="0" w:color="auto"/>
        <w:left w:val="none" w:sz="0" w:space="0" w:color="auto"/>
        <w:bottom w:val="none" w:sz="0" w:space="0" w:color="auto"/>
        <w:right w:val="none" w:sz="0" w:space="0" w:color="auto"/>
      </w:divBdr>
    </w:div>
    <w:div w:id="579560635">
      <w:bodyDiv w:val="1"/>
      <w:marLeft w:val="0"/>
      <w:marRight w:val="0"/>
      <w:marTop w:val="0"/>
      <w:marBottom w:val="0"/>
      <w:divBdr>
        <w:top w:val="none" w:sz="0" w:space="0" w:color="auto"/>
        <w:left w:val="none" w:sz="0" w:space="0" w:color="auto"/>
        <w:bottom w:val="none" w:sz="0" w:space="0" w:color="auto"/>
        <w:right w:val="none" w:sz="0" w:space="0" w:color="auto"/>
      </w:divBdr>
    </w:div>
    <w:div w:id="579750746">
      <w:bodyDiv w:val="1"/>
      <w:marLeft w:val="0"/>
      <w:marRight w:val="0"/>
      <w:marTop w:val="0"/>
      <w:marBottom w:val="0"/>
      <w:divBdr>
        <w:top w:val="none" w:sz="0" w:space="0" w:color="auto"/>
        <w:left w:val="none" w:sz="0" w:space="0" w:color="auto"/>
        <w:bottom w:val="none" w:sz="0" w:space="0" w:color="auto"/>
        <w:right w:val="none" w:sz="0" w:space="0" w:color="auto"/>
      </w:divBdr>
    </w:div>
    <w:div w:id="579756939">
      <w:bodyDiv w:val="1"/>
      <w:marLeft w:val="0"/>
      <w:marRight w:val="0"/>
      <w:marTop w:val="0"/>
      <w:marBottom w:val="0"/>
      <w:divBdr>
        <w:top w:val="none" w:sz="0" w:space="0" w:color="auto"/>
        <w:left w:val="none" w:sz="0" w:space="0" w:color="auto"/>
        <w:bottom w:val="none" w:sz="0" w:space="0" w:color="auto"/>
        <w:right w:val="none" w:sz="0" w:space="0" w:color="auto"/>
      </w:divBdr>
    </w:div>
    <w:div w:id="580455807">
      <w:bodyDiv w:val="1"/>
      <w:marLeft w:val="0"/>
      <w:marRight w:val="0"/>
      <w:marTop w:val="0"/>
      <w:marBottom w:val="0"/>
      <w:divBdr>
        <w:top w:val="none" w:sz="0" w:space="0" w:color="auto"/>
        <w:left w:val="none" w:sz="0" w:space="0" w:color="auto"/>
        <w:bottom w:val="none" w:sz="0" w:space="0" w:color="auto"/>
        <w:right w:val="none" w:sz="0" w:space="0" w:color="auto"/>
      </w:divBdr>
    </w:div>
    <w:div w:id="581834569">
      <w:bodyDiv w:val="1"/>
      <w:marLeft w:val="0"/>
      <w:marRight w:val="0"/>
      <w:marTop w:val="0"/>
      <w:marBottom w:val="0"/>
      <w:divBdr>
        <w:top w:val="none" w:sz="0" w:space="0" w:color="auto"/>
        <w:left w:val="none" w:sz="0" w:space="0" w:color="auto"/>
        <w:bottom w:val="none" w:sz="0" w:space="0" w:color="auto"/>
        <w:right w:val="none" w:sz="0" w:space="0" w:color="auto"/>
      </w:divBdr>
    </w:div>
    <w:div w:id="581984941">
      <w:bodyDiv w:val="1"/>
      <w:marLeft w:val="0"/>
      <w:marRight w:val="0"/>
      <w:marTop w:val="0"/>
      <w:marBottom w:val="0"/>
      <w:divBdr>
        <w:top w:val="none" w:sz="0" w:space="0" w:color="auto"/>
        <w:left w:val="none" w:sz="0" w:space="0" w:color="auto"/>
        <w:bottom w:val="none" w:sz="0" w:space="0" w:color="auto"/>
        <w:right w:val="none" w:sz="0" w:space="0" w:color="auto"/>
      </w:divBdr>
    </w:div>
    <w:div w:id="582185235">
      <w:bodyDiv w:val="1"/>
      <w:marLeft w:val="0"/>
      <w:marRight w:val="0"/>
      <w:marTop w:val="0"/>
      <w:marBottom w:val="0"/>
      <w:divBdr>
        <w:top w:val="none" w:sz="0" w:space="0" w:color="auto"/>
        <w:left w:val="none" w:sz="0" w:space="0" w:color="auto"/>
        <w:bottom w:val="none" w:sz="0" w:space="0" w:color="auto"/>
        <w:right w:val="none" w:sz="0" w:space="0" w:color="auto"/>
      </w:divBdr>
    </w:div>
    <w:div w:id="583563821">
      <w:bodyDiv w:val="1"/>
      <w:marLeft w:val="0"/>
      <w:marRight w:val="0"/>
      <w:marTop w:val="0"/>
      <w:marBottom w:val="0"/>
      <w:divBdr>
        <w:top w:val="none" w:sz="0" w:space="0" w:color="auto"/>
        <w:left w:val="none" w:sz="0" w:space="0" w:color="auto"/>
        <w:bottom w:val="none" w:sz="0" w:space="0" w:color="auto"/>
        <w:right w:val="none" w:sz="0" w:space="0" w:color="auto"/>
      </w:divBdr>
    </w:div>
    <w:div w:id="583992853">
      <w:bodyDiv w:val="1"/>
      <w:marLeft w:val="0"/>
      <w:marRight w:val="0"/>
      <w:marTop w:val="0"/>
      <w:marBottom w:val="0"/>
      <w:divBdr>
        <w:top w:val="none" w:sz="0" w:space="0" w:color="auto"/>
        <w:left w:val="none" w:sz="0" w:space="0" w:color="auto"/>
        <w:bottom w:val="none" w:sz="0" w:space="0" w:color="auto"/>
        <w:right w:val="none" w:sz="0" w:space="0" w:color="auto"/>
      </w:divBdr>
    </w:div>
    <w:div w:id="584070620">
      <w:bodyDiv w:val="1"/>
      <w:marLeft w:val="0"/>
      <w:marRight w:val="0"/>
      <w:marTop w:val="0"/>
      <w:marBottom w:val="0"/>
      <w:divBdr>
        <w:top w:val="none" w:sz="0" w:space="0" w:color="auto"/>
        <w:left w:val="none" w:sz="0" w:space="0" w:color="auto"/>
        <w:bottom w:val="none" w:sz="0" w:space="0" w:color="auto"/>
        <w:right w:val="none" w:sz="0" w:space="0" w:color="auto"/>
      </w:divBdr>
    </w:div>
    <w:div w:id="584194147">
      <w:bodyDiv w:val="1"/>
      <w:marLeft w:val="0"/>
      <w:marRight w:val="0"/>
      <w:marTop w:val="0"/>
      <w:marBottom w:val="0"/>
      <w:divBdr>
        <w:top w:val="none" w:sz="0" w:space="0" w:color="auto"/>
        <w:left w:val="none" w:sz="0" w:space="0" w:color="auto"/>
        <w:bottom w:val="none" w:sz="0" w:space="0" w:color="auto"/>
        <w:right w:val="none" w:sz="0" w:space="0" w:color="auto"/>
      </w:divBdr>
    </w:div>
    <w:div w:id="584460420">
      <w:bodyDiv w:val="1"/>
      <w:marLeft w:val="0"/>
      <w:marRight w:val="0"/>
      <w:marTop w:val="0"/>
      <w:marBottom w:val="0"/>
      <w:divBdr>
        <w:top w:val="none" w:sz="0" w:space="0" w:color="auto"/>
        <w:left w:val="none" w:sz="0" w:space="0" w:color="auto"/>
        <w:bottom w:val="none" w:sz="0" w:space="0" w:color="auto"/>
        <w:right w:val="none" w:sz="0" w:space="0" w:color="auto"/>
      </w:divBdr>
    </w:div>
    <w:div w:id="584655580">
      <w:bodyDiv w:val="1"/>
      <w:marLeft w:val="0"/>
      <w:marRight w:val="0"/>
      <w:marTop w:val="0"/>
      <w:marBottom w:val="0"/>
      <w:divBdr>
        <w:top w:val="none" w:sz="0" w:space="0" w:color="auto"/>
        <w:left w:val="none" w:sz="0" w:space="0" w:color="auto"/>
        <w:bottom w:val="none" w:sz="0" w:space="0" w:color="auto"/>
        <w:right w:val="none" w:sz="0" w:space="0" w:color="auto"/>
      </w:divBdr>
    </w:div>
    <w:div w:id="585848738">
      <w:bodyDiv w:val="1"/>
      <w:marLeft w:val="0"/>
      <w:marRight w:val="0"/>
      <w:marTop w:val="0"/>
      <w:marBottom w:val="0"/>
      <w:divBdr>
        <w:top w:val="none" w:sz="0" w:space="0" w:color="auto"/>
        <w:left w:val="none" w:sz="0" w:space="0" w:color="auto"/>
        <w:bottom w:val="none" w:sz="0" w:space="0" w:color="auto"/>
        <w:right w:val="none" w:sz="0" w:space="0" w:color="auto"/>
      </w:divBdr>
    </w:div>
    <w:div w:id="585923254">
      <w:bodyDiv w:val="1"/>
      <w:marLeft w:val="0"/>
      <w:marRight w:val="0"/>
      <w:marTop w:val="0"/>
      <w:marBottom w:val="0"/>
      <w:divBdr>
        <w:top w:val="none" w:sz="0" w:space="0" w:color="auto"/>
        <w:left w:val="none" w:sz="0" w:space="0" w:color="auto"/>
        <w:bottom w:val="none" w:sz="0" w:space="0" w:color="auto"/>
        <w:right w:val="none" w:sz="0" w:space="0" w:color="auto"/>
      </w:divBdr>
    </w:div>
    <w:div w:id="586967402">
      <w:bodyDiv w:val="1"/>
      <w:marLeft w:val="0"/>
      <w:marRight w:val="0"/>
      <w:marTop w:val="0"/>
      <w:marBottom w:val="0"/>
      <w:divBdr>
        <w:top w:val="none" w:sz="0" w:space="0" w:color="auto"/>
        <w:left w:val="none" w:sz="0" w:space="0" w:color="auto"/>
        <w:bottom w:val="none" w:sz="0" w:space="0" w:color="auto"/>
        <w:right w:val="none" w:sz="0" w:space="0" w:color="auto"/>
      </w:divBdr>
    </w:div>
    <w:div w:id="587274346">
      <w:bodyDiv w:val="1"/>
      <w:marLeft w:val="0"/>
      <w:marRight w:val="0"/>
      <w:marTop w:val="0"/>
      <w:marBottom w:val="0"/>
      <w:divBdr>
        <w:top w:val="none" w:sz="0" w:space="0" w:color="auto"/>
        <w:left w:val="none" w:sz="0" w:space="0" w:color="auto"/>
        <w:bottom w:val="none" w:sz="0" w:space="0" w:color="auto"/>
        <w:right w:val="none" w:sz="0" w:space="0" w:color="auto"/>
      </w:divBdr>
    </w:div>
    <w:div w:id="587541791">
      <w:bodyDiv w:val="1"/>
      <w:marLeft w:val="0"/>
      <w:marRight w:val="0"/>
      <w:marTop w:val="0"/>
      <w:marBottom w:val="0"/>
      <w:divBdr>
        <w:top w:val="none" w:sz="0" w:space="0" w:color="auto"/>
        <w:left w:val="none" w:sz="0" w:space="0" w:color="auto"/>
        <w:bottom w:val="none" w:sz="0" w:space="0" w:color="auto"/>
        <w:right w:val="none" w:sz="0" w:space="0" w:color="auto"/>
      </w:divBdr>
    </w:div>
    <w:div w:id="587813654">
      <w:bodyDiv w:val="1"/>
      <w:marLeft w:val="0"/>
      <w:marRight w:val="0"/>
      <w:marTop w:val="0"/>
      <w:marBottom w:val="0"/>
      <w:divBdr>
        <w:top w:val="none" w:sz="0" w:space="0" w:color="auto"/>
        <w:left w:val="none" w:sz="0" w:space="0" w:color="auto"/>
        <w:bottom w:val="none" w:sz="0" w:space="0" w:color="auto"/>
        <w:right w:val="none" w:sz="0" w:space="0" w:color="auto"/>
      </w:divBdr>
    </w:div>
    <w:div w:id="588392935">
      <w:bodyDiv w:val="1"/>
      <w:marLeft w:val="0"/>
      <w:marRight w:val="0"/>
      <w:marTop w:val="0"/>
      <w:marBottom w:val="0"/>
      <w:divBdr>
        <w:top w:val="none" w:sz="0" w:space="0" w:color="auto"/>
        <w:left w:val="none" w:sz="0" w:space="0" w:color="auto"/>
        <w:bottom w:val="none" w:sz="0" w:space="0" w:color="auto"/>
        <w:right w:val="none" w:sz="0" w:space="0" w:color="auto"/>
      </w:divBdr>
    </w:div>
    <w:div w:id="588513711">
      <w:bodyDiv w:val="1"/>
      <w:marLeft w:val="0"/>
      <w:marRight w:val="0"/>
      <w:marTop w:val="0"/>
      <w:marBottom w:val="0"/>
      <w:divBdr>
        <w:top w:val="none" w:sz="0" w:space="0" w:color="auto"/>
        <w:left w:val="none" w:sz="0" w:space="0" w:color="auto"/>
        <w:bottom w:val="none" w:sz="0" w:space="0" w:color="auto"/>
        <w:right w:val="none" w:sz="0" w:space="0" w:color="auto"/>
      </w:divBdr>
    </w:div>
    <w:div w:id="588805958">
      <w:bodyDiv w:val="1"/>
      <w:marLeft w:val="0"/>
      <w:marRight w:val="0"/>
      <w:marTop w:val="0"/>
      <w:marBottom w:val="0"/>
      <w:divBdr>
        <w:top w:val="none" w:sz="0" w:space="0" w:color="auto"/>
        <w:left w:val="none" w:sz="0" w:space="0" w:color="auto"/>
        <w:bottom w:val="none" w:sz="0" w:space="0" w:color="auto"/>
        <w:right w:val="none" w:sz="0" w:space="0" w:color="auto"/>
      </w:divBdr>
    </w:div>
    <w:div w:id="588851833">
      <w:bodyDiv w:val="1"/>
      <w:marLeft w:val="0"/>
      <w:marRight w:val="0"/>
      <w:marTop w:val="0"/>
      <w:marBottom w:val="0"/>
      <w:divBdr>
        <w:top w:val="none" w:sz="0" w:space="0" w:color="auto"/>
        <w:left w:val="none" w:sz="0" w:space="0" w:color="auto"/>
        <w:bottom w:val="none" w:sz="0" w:space="0" w:color="auto"/>
        <w:right w:val="none" w:sz="0" w:space="0" w:color="auto"/>
      </w:divBdr>
    </w:div>
    <w:div w:id="590049298">
      <w:bodyDiv w:val="1"/>
      <w:marLeft w:val="0"/>
      <w:marRight w:val="0"/>
      <w:marTop w:val="0"/>
      <w:marBottom w:val="0"/>
      <w:divBdr>
        <w:top w:val="none" w:sz="0" w:space="0" w:color="auto"/>
        <w:left w:val="none" w:sz="0" w:space="0" w:color="auto"/>
        <w:bottom w:val="none" w:sz="0" w:space="0" w:color="auto"/>
        <w:right w:val="none" w:sz="0" w:space="0" w:color="auto"/>
      </w:divBdr>
    </w:div>
    <w:div w:id="590159167">
      <w:bodyDiv w:val="1"/>
      <w:marLeft w:val="0"/>
      <w:marRight w:val="0"/>
      <w:marTop w:val="0"/>
      <w:marBottom w:val="0"/>
      <w:divBdr>
        <w:top w:val="none" w:sz="0" w:space="0" w:color="auto"/>
        <w:left w:val="none" w:sz="0" w:space="0" w:color="auto"/>
        <w:bottom w:val="none" w:sz="0" w:space="0" w:color="auto"/>
        <w:right w:val="none" w:sz="0" w:space="0" w:color="auto"/>
      </w:divBdr>
    </w:div>
    <w:div w:id="590623656">
      <w:bodyDiv w:val="1"/>
      <w:marLeft w:val="0"/>
      <w:marRight w:val="0"/>
      <w:marTop w:val="0"/>
      <w:marBottom w:val="0"/>
      <w:divBdr>
        <w:top w:val="none" w:sz="0" w:space="0" w:color="auto"/>
        <w:left w:val="none" w:sz="0" w:space="0" w:color="auto"/>
        <w:bottom w:val="none" w:sz="0" w:space="0" w:color="auto"/>
        <w:right w:val="none" w:sz="0" w:space="0" w:color="auto"/>
      </w:divBdr>
    </w:div>
    <w:div w:id="590702989">
      <w:bodyDiv w:val="1"/>
      <w:marLeft w:val="0"/>
      <w:marRight w:val="0"/>
      <w:marTop w:val="0"/>
      <w:marBottom w:val="0"/>
      <w:divBdr>
        <w:top w:val="none" w:sz="0" w:space="0" w:color="auto"/>
        <w:left w:val="none" w:sz="0" w:space="0" w:color="auto"/>
        <w:bottom w:val="none" w:sz="0" w:space="0" w:color="auto"/>
        <w:right w:val="none" w:sz="0" w:space="0" w:color="auto"/>
      </w:divBdr>
    </w:div>
    <w:div w:id="590743662">
      <w:bodyDiv w:val="1"/>
      <w:marLeft w:val="0"/>
      <w:marRight w:val="0"/>
      <w:marTop w:val="0"/>
      <w:marBottom w:val="0"/>
      <w:divBdr>
        <w:top w:val="none" w:sz="0" w:space="0" w:color="auto"/>
        <w:left w:val="none" w:sz="0" w:space="0" w:color="auto"/>
        <w:bottom w:val="none" w:sz="0" w:space="0" w:color="auto"/>
        <w:right w:val="none" w:sz="0" w:space="0" w:color="auto"/>
      </w:divBdr>
    </w:div>
    <w:div w:id="591010509">
      <w:bodyDiv w:val="1"/>
      <w:marLeft w:val="0"/>
      <w:marRight w:val="0"/>
      <w:marTop w:val="0"/>
      <w:marBottom w:val="0"/>
      <w:divBdr>
        <w:top w:val="none" w:sz="0" w:space="0" w:color="auto"/>
        <w:left w:val="none" w:sz="0" w:space="0" w:color="auto"/>
        <w:bottom w:val="none" w:sz="0" w:space="0" w:color="auto"/>
        <w:right w:val="none" w:sz="0" w:space="0" w:color="auto"/>
      </w:divBdr>
    </w:div>
    <w:div w:id="592512951">
      <w:bodyDiv w:val="1"/>
      <w:marLeft w:val="0"/>
      <w:marRight w:val="0"/>
      <w:marTop w:val="0"/>
      <w:marBottom w:val="0"/>
      <w:divBdr>
        <w:top w:val="none" w:sz="0" w:space="0" w:color="auto"/>
        <w:left w:val="none" w:sz="0" w:space="0" w:color="auto"/>
        <w:bottom w:val="none" w:sz="0" w:space="0" w:color="auto"/>
        <w:right w:val="none" w:sz="0" w:space="0" w:color="auto"/>
      </w:divBdr>
    </w:div>
    <w:div w:id="593979342">
      <w:bodyDiv w:val="1"/>
      <w:marLeft w:val="0"/>
      <w:marRight w:val="0"/>
      <w:marTop w:val="0"/>
      <w:marBottom w:val="0"/>
      <w:divBdr>
        <w:top w:val="none" w:sz="0" w:space="0" w:color="auto"/>
        <w:left w:val="none" w:sz="0" w:space="0" w:color="auto"/>
        <w:bottom w:val="none" w:sz="0" w:space="0" w:color="auto"/>
        <w:right w:val="none" w:sz="0" w:space="0" w:color="auto"/>
      </w:divBdr>
    </w:div>
    <w:div w:id="595292455">
      <w:bodyDiv w:val="1"/>
      <w:marLeft w:val="0"/>
      <w:marRight w:val="0"/>
      <w:marTop w:val="0"/>
      <w:marBottom w:val="0"/>
      <w:divBdr>
        <w:top w:val="none" w:sz="0" w:space="0" w:color="auto"/>
        <w:left w:val="none" w:sz="0" w:space="0" w:color="auto"/>
        <w:bottom w:val="none" w:sz="0" w:space="0" w:color="auto"/>
        <w:right w:val="none" w:sz="0" w:space="0" w:color="auto"/>
      </w:divBdr>
    </w:div>
    <w:div w:id="596907092">
      <w:bodyDiv w:val="1"/>
      <w:marLeft w:val="0"/>
      <w:marRight w:val="0"/>
      <w:marTop w:val="0"/>
      <w:marBottom w:val="0"/>
      <w:divBdr>
        <w:top w:val="none" w:sz="0" w:space="0" w:color="auto"/>
        <w:left w:val="none" w:sz="0" w:space="0" w:color="auto"/>
        <w:bottom w:val="none" w:sz="0" w:space="0" w:color="auto"/>
        <w:right w:val="none" w:sz="0" w:space="0" w:color="auto"/>
      </w:divBdr>
    </w:div>
    <w:div w:id="596913605">
      <w:bodyDiv w:val="1"/>
      <w:marLeft w:val="0"/>
      <w:marRight w:val="0"/>
      <w:marTop w:val="0"/>
      <w:marBottom w:val="0"/>
      <w:divBdr>
        <w:top w:val="none" w:sz="0" w:space="0" w:color="auto"/>
        <w:left w:val="none" w:sz="0" w:space="0" w:color="auto"/>
        <w:bottom w:val="none" w:sz="0" w:space="0" w:color="auto"/>
        <w:right w:val="none" w:sz="0" w:space="0" w:color="auto"/>
      </w:divBdr>
    </w:div>
    <w:div w:id="597712336">
      <w:bodyDiv w:val="1"/>
      <w:marLeft w:val="0"/>
      <w:marRight w:val="0"/>
      <w:marTop w:val="0"/>
      <w:marBottom w:val="0"/>
      <w:divBdr>
        <w:top w:val="none" w:sz="0" w:space="0" w:color="auto"/>
        <w:left w:val="none" w:sz="0" w:space="0" w:color="auto"/>
        <w:bottom w:val="none" w:sz="0" w:space="0" w:color="auto"/>
        <w:right w:val="none" w:sz="0" w:space="0" w:color="auto"/>
      </w:divBdr>
    </w:div>
    <w:div w:id="597829569">
      <w:bodyDiv w:val="1"/>
      <w:marLeft w:val="0"/>
      <w:marRight w:val="0"/>
      <w:marTop w:val="0"/>
      <w:marBottom w:val="0"/>
      <w:divBdr>
        <w:top w:val="none" w:sz="0" w:space="0" w:color="auto"/>
        <w:left w:val="none" w:sz="0" w:space="0" w:color="auto"/>
        <w:bottom w:val="none" w:sz="0" w:space="0" w:color="auto"/>
        <w:right w:val="none" w:sz="0" w:space="0" w:color="auto"/>
      </w:divBdr>
    </w:div>
    <w:div w:id="597952909">
      <w:bodyDiv w:val="1"/>
      <w:marLeft w:val="0"/>
      <w:marRight w:val="0"/>
      <w:marTop w:val="0"/>
      <w:marBottom w:val="0"/>
      <w:divBdr>
        <w:top w:val="none" w:sz="0" w:space="0" w:color="auto"/>
        <w:left w:val="none" w:sz="0" w:space="0" w:color="auto"/>
        <w:bottom w:val="none" w:sz="0" w:space="0" w:color="auto"/>
        <w:right w:val="none" w:sz="0" w:space="0" w:color="auto"/>
      </w:divBdr>
    </w:div>
    <w:div w:id="598296019">
      <w:bodyDiv w:val="1"/>
      <w:marLeft w:val="0"/>
      <w:marRight w:val="0"/>
      <w:marTop w:val="0"/>
      <w:marBottom w:val="0"/>
      <w:divBdr>
        <w:top w:val="none" w:sz="0" w:space="0" w:color="auto"/>
        <w:left w:val="none" w:sz="0" w:space="0" w:color="auto"/>
        <w:bottom w:val="none" w:sz="0" w:space="0" w:color="auto"/>
        <w:right w:val="none" w:sz="0" w:space="0" w:color="auto"/>
      </w:divBdr>
    </w:div>
    <w:div w:id="598560967">
      <w:bodyDiv w:val="1"/>
      <w:marLeft w:val="0"/>
      <w:marRight w:val="0"/>
      <w:marTop w:val="0"/>
      <w:marBottom w:val="0"/>
      <w:divBdr>
        <w:top w:val="none" w:sz="0" w:space="0" w:color="auto"/>
        <w:left w:val="none" w:sz="0" w:space="0" w:color="auto"/>
        <w:bottom w:val="none" w:sz="0" w:space="0" w:color="auto"/>
        <w:right w:val="none" w:sz="0" w:space="0" w:color="auto"/>
      </w:divBdr>
    </w:div>
    <w:div w:id="599222446">
      <w:bodyDiv w:val="1"/>
      <w:marLeft w:val="0"/>
      <w:marRight w:val="0"/>
      <w:marTop w:val="0"/>
      <w:marBottom w:val="0"/>
      <w:divBdr>
        <w:top w:val="none" w:sz="0" w:space="0" w:color="auto"/>
        <w:left w:val="none" w:sz="0" w:space="0" w:color="auto"/>
        <w:bottom w:val="none" w:sz="0" w:space="0" w:color="auto"/>
        <w:right w:val="none" w:sz="0" w:space="0" w:color="auto"/>
      </w:divBdr>
    </w:div>
    <w:div w:id="600836568">
      <w:bodyDiv w:val="1"/>
      <w:marLeft w:val="0"/>
      <w:marRight w:val="0"/>
      <w:marTop w:val="0"/>
      <w:marBottom w:val="0"/>
      <w:divBdr>
        <w:top w:val="none" w:sz="0" w:space="0" w:color="auto"/>
        <w:left w:val="none" w:sz="0" w:space="0" w:color="auto"/>
        <w:bottom w:val="none" w:sz="0" w:space="0" w:color="auto"/>
        <w:right w:val="none" w:sz="0" w:space="0" w:color="auto"/>
      </w:divBdr>
    </w:div>
    <w:div w:id="601374825">
      <w:bodyDiv w:val="1"/>
      <w:marLeft w:val="0"/>
      <w:marRight w:val="0"/>
      <w:marTop w:val="0"/>
      <w:marBottom w:val="0"/>
      <w:divBdr>
        <w:top w:val="none" w:sz="0" w:space="0" w:color="auto"/>
        <w:left w:val="none" w:sz="0" w:space="0" w:color="auto"/>
        <w:bottom w:val="none" w:sz="0" w:space="0" w:color="auto"/>
        <w:right w:val="none" w:sz="0" w:space="0" w:color="auto"/>
      </w:divBdr>
    </w:div>
    <w:div w:id="601376330">
      <w:bodyDiv w:val="1"/>
      <w:marLeft w:val="0"/>
      <w:marRight w:val="0"/>
      <w:marTop w:val="0"/>
      <w:marBottom w:val="0"/>
      <w:divBdr>
        <w:top w:val="none" w:sz="0" w:space="0" w:color="auto"/>
        <w:left w:val="none" w:sz="0" w:space="0" w:color="auto"/>
        <w:bottom w:val="none" w:sz="0" w:space="0" w:color="auto"/>
        <w:right w:val="none" w:sz="0" w:space="0" w:color="auto"/>
      </w:divBdr>
    </w:div>
    <w:div w:id="601492057">
      <w:bodyDiv w:val="1"/>
      <w:marLeft w:val="0"/>
      <w:marRight w:val="0"/>
      <w:marTop w:val="0"/>
      <w:marBottom w:val="0"/>
      <w:divBdr>
        <w:top w:val="none" w:sz="0" w:space="0" w:color="auto"/>
        <w:left w:val="none" w:sz="0" w:space="0" w:color="auto"/>
        <w:bottom w:val="none" w:sz="0" w:space="0" w:color="auto"/>
        <w:right w:val="none" w:sz="0" w:space="0" w:color="auto"/>
      </w:divBdr>
    </w:div>
    <w:div w:id="602110260">
      <w:bodyDiv w:val="1"/>
      <w:marLeft w:val="0"/>
      <w:marRight w:val="0"/>
      <w:marTop w:val="0"/>
      <w:marBottom w:val="0"/>
      <w:divBdr>
        <w:top w:val="none" w:sz="0" w:space="0" w:color="auto"/>
        <w:left w:val="none" w:sz="0" w:space="0" w:color="auto"/>
        <w:bottom w:val="none" w:sz="0" w:space="0" w:color="auto"/>
        <w:right w:val="none" w:sz="0" w:space="0" w:color="auto"/>
      </w:divBdr>
    </w:div>
    <w:div w:id="602763838">
      <w:bodyDiv w:val="1"/>
      <w:marLeft w:val="0"/>
      <w:marRight w:val="0"/>
      <w:marTop w:val="0"/>
      <w:marBottom w:val="0"/>
      <w:divBdr>
        <w:top w:val="none" w:sz="0" w:space="0" w:color="auto"/>
        <w:left w:val="none" w:sz="0" w:space="0" w:color="auto"/>
        <w:bottom w:val="none" w:sz="0" w:space="0" w:color="auto"/>
        <w:right w:val="none" w:sz="0" w:space="0" w:color="auto"/>
      </w:divBdr>
    </w:div>
    <w:div w:id="604075579">
      <w:bodyDiv w:val="1"/>
      <w:marLeft w:val="0"/>
      <w:marRight w:val="0"/>
      <w:marTop w:val="0"/>
      <w:marBottom w:val="0"/>
      <w:divBdr>
        <w:top w:val="none" w:sz="0" w:space="0" w:color="auto"/>
        <w:left w:val="none" w:sz="0" w:space="0" w:color="auto"/>
        <w:bottom w:val="none" w:sz="0" w:space="0" w:color="auto"/>
        <w:right w:val="none" w:sz="0" w:space="0" w:color="auto"/>
      </w:divBdr>
    </w:div>
    <w:div w:id="604924550">
      <w:bodyDiv w:val="1"/>
      <w:marLeft w:val="0"/>
      <w:marRight w:val="0"/>
      <w:marTop w:val="0"/>
      <w:marBottom w:val="0"/>
      <w:divBdr>
        <w:top w:val="none" w:sz="0" w:space="0" w:color="auto"/>
        <w:left w:val="none" w:sz="0" w:space="0" w:color="auto"/>
        <w:bottom w:val="none" w:sz="0" w:space="0" w:color="auto"/>
        <w:right w:val="none" w:sz="0" w:space="0" w:color="auto"/>
      </w:divBdr>
    </w:div>
    <w:div w:id="605575717">
      <w:bodyDiv w:val="1"/>
      <w:marLeft w:val="0"/>
      <w:marRight w:val="0"/>
      <w:marTop w:val="0"/>
      <w:marBottom w:val="0"/>
      <w:divBdr>
        <w:top w:val="none" w:sz="0" w:space="0" w:color="auto"/>
        <w:left w:val="none" w:sz="0" w:space="0" w:color="auto"/>
        <w:bottom w:val="none" w:sz="0" w:space="0" w:color="auto"/>
        <w:right w:val="none" w:sz="0" w:space="0" w:color="auto"/>
      </w:divBdr>
    </w:div>
    <w:div w:id="606080200">
      <w:bodyDiv w:val="1"/>
      <w:marLeft w:val="0"/>
      <w:marRight w:val="0"/>
      <w:marTop w:val="0"/>
      <w:marBottom w:val="0"/>
      <w:divBdr>
        <w:top w:val="none" w:sz="0" w:space="0" w:color="auto"/>
        <w:left w:val="none" w:sz="0" w:space="0" w:color="auto"/>
        <w:bottom w:val="none" w:sz="0" w:space="0" w:color="auto"/>
        <w:right w:val="none" w:sz="0" w:space="0" w:color="auto"/>
      </w:divBdr>
    </w:div>
    <w:div w:id="607808380">
      <w:bodyDiv w:val="1"/>
      <w:marLeft w:val="0"/>
      <w:marRight w:val="0"/>
      <w:marTop w:val="0"/>
      <w:marBottom w:val="0"/>
      <w:divBdr>
        <w:top w:val="none" w:sz="0" w:space="0" w:color="auto"/>
        <w:left w:val="none" w:sz="0" w:space="0" w:color="auto"/>
        <w:bottom w:val="none" w:sz="0" w:space="0" w:color="auto"/>
        <w:right w:val="none" w:sz="0" w:space="0" w:color="auto"/>
      </w:divBdr>
    </w:div>
    <w:div w:id="608126702">
      <w:bodyDiv w:val="1"/>
      <w:marLeft w:val="0"/>
      <w:marRight w:val="0"/>
      <w:marTop w:val="0"/>
      <w:marBottom w:val="0"/>
      <w:divBdr>
        <w:top w:val="none" w:sz="0" w:space="0" w:color="auto"/>
        <w:left w:val="none" w:sz="0" w:space="0" w:color="auto"/>
        <w:bottom w:val="none" w:sz="0" w:space="0" w:color="auto"/>
        <w:right w:val="none" w:sz="0" w:space="0" w:color="auto"/>
      </w:divBdr>
    </w:div>
    <w:div w:id="608197154">
      <w:bodyDiv w:val="1"/>
      <w:marLeft w:val="0"/>
      <w:marRight w:val="0"/>
      <w:marTop w:val="0"/>
      <w:marBottom w:val="0"/>
      <w:divBdr>
        <w:top w:val="none" w:sz="0" w:space="0" w:color="auto"/>
        <w:left w:val="none" w:sz="0" w:space="0" w:color="auto"/>
        <w:bottom w:val="none" w:sz="0" w:space="0" w:color="auto"/>
        <w:right w:val="none" w:sz="0" w:space="0" w:color="auto"/>
      </w:divBdr>
    </w:div>
    <w:div w:id="608665037">
      <w:bodyDiv w:val="1"/>
      <w:marLeft w:val="0"/>
      <w:marRight w:val="0"/>
      <w:marTop w:val="0"/>
      <w:marBottom w:val="0"/>
      <w:divBdr>
        <w:top w:val="none" w:sz="0" w:space="0" w:color="auto"/>
        <w:left w:val="none" w:sz="0" w:space="0" w:color="auto"/>
        <w:bottom w:val="none" w:sz="0" w:space="0" w:color="auto"/>
        <w:right w:val="none" w:sz="0" w:space="0" w:color="auto"/>
      </w:divBdr>
    </w:div>
    <w:div w:id="608783357">
      <w:bodyDiv w:val="1"/>
      <w:marLeft w:val="0"/>
      <w:marRight w:val="0"/>
      <w:marTop w:val="0"/>
      <w:marBottom w:val="0"/>
      <w:divBdr>
        <w:top w:val="none" w:sz="0" w:space="0" w:color="auto"/>
        <w:left w:val="none" w:sz="0" w:space="0" w:color="auto"/>
        <w:bottom w:val="none" w:sz="0" w:space="0" w:color="auto"/>
        <w:right w:val="none" w:sz="0" w:space="0" w:color="auto"/>
      </w:divBdr>
    </w:div>
    <w:div w:id="608974981">
      <w:bodyDiv w:val="1"/>
      <w:marLeft w:val="0"/>
      <w:marRight w:val="0"/>
      <w:marTop w:val="0"/>
      <w:marBottom w:val="0"/>
      <w:divBdr>
        <w:top w:val="none" w:sz="0" w:space="0" w:color="auto"/>
        <w:left w:val="none" w:sz="0" w:space="0" w:color="auto"/>
        <w:bottom w:val="none" w:sz="0" w:space="0" w:color="auto"/>
        <w:right w:val="none" w:sz="0" w:space="0" w:color="auto"/>
      </w:divBdr>
    </w:div>
    <w:div w:id="609628154">
      <w:bodyDiv w:val="1"/>
      <w:marLeft w:val="0"/>
      <w:marRight w:val="0"/>
      <w:marTop w:val="0"/>
      <w:marBottom w:val="0"/>
      <w:divBdr>
        <w:top w:val="none" w:sz="0" w:space="0" w:color="auto"/>
        <w:left w:val="none" w:sz="0" w:space="0" w:color="auto"/>
        <w:bottom w:val="none" w:sz="0" w:space="0" w:color="auto"/>
        <w:right w:val="none" w:sz="0" w:space="0" w:color="auto"/>
      </w:divBdr>
    </w:div>
    <w:div w:id="610821479">
      <w:bodyDiv w:val="1"/>
      <w:marLeft w:val="0"/>
      <w:marRight w:val="0"/>
      <w:marTop w:val="0"/>
      <w:marBottom w:val="0"/>
      <w:divBdr>
        <w:top w:val="none" w:sz="0" w:space="0" w:color="auto"/>
        <w:left w:val="none" w:sz="0" w:space="0" w:color="auto"/>
        <w:bottom w:val="none" w:sz="0" w:space="0" w:color="auto"/>
        <w:right w:val="none" w:sz="0" w:space="0" w:color="auto"/>
      </w:divBdr>
    </w:div>
    <w:div w:id="612857153">
      <w:bodyDiv w:val="1"/>
      <w:marLeft w:val="0"/>
      <w:marRight w:val="0"/>
      <w:marTop w:val="0"/>
      <w:marBottom w:val="0"/>
      <w:divBdr>
        <w:top w:val="none" w:sz="0" w:space="0" w:color="auto"/>
        <w:left w:val="none" w:sz="0" w:space="0" w:color="auto"/>
        <w:bottom w:val="none" w:sz="0" w:space="0" w:color="auto"/>
        <w:right w:val="none" w:sz="0" w:space="0" w:color="auto"/>
      </w:divBdr>
    </w:div>
    <w:div w:id="613367830">
      <w:bodyDiv w:val="1"/>
      <w:marLeft w:val="0"/>
      <w:marRight w:val="0"/>
      <w:marTop w:val="0"/>
      <w:marBottom w:val="0"/>
      <w:divBdr>
        <w:top w:val="none" w:sz="0" w:space="0" w:color="auto"/>
        <w:left w:val="none" w:sz="0" w:space="0" w:color="auto"/>
        <w:bottom w:val="none" w:sz="0" w:space="0" w:color="auto"/>
        <w:right w:val="none" w:sz="0" w:space="0" w:color="auto"/>
      </w:divBdr>
    </w:div>
    <w:div w:id="613444583">
      <w:bodyDiv w:val="1"/>
      <w:marLeft w:val="0"/>
      <w:marRight w:val="0"/>
      <w:marTop w:val="0"/>
      <w:marBottom w:val="0"/>
      <w:divBdr>
        <w:top w:val="none" w:sz="0" w:space="0" w:color="auto"/>
        <w:left w:val="none" w:sz="0" w:space="0" w:color="auto"/>
        <w:bottom w:val="none" w:sz="0" w:space="0" w:color="auto"/>
        <w:right w:val="none" w:sz="0" w:space="0" w:color="auto"/>
      </w:divBdr>
    </w:div>
    <w:div w:id="614365959">
      <w:bodyDiv w:val="1"/>
      <w:marLeft w:val="0"/>
      <w:marRight w:val="0"/>
      <w:marTop w:val="0"/>
      <w:marBottom w:val="0"/>
      <w:divBdr>
        <w:top w:val="none" w:sz="0" w:space="0" w:color="auto"/>
        <w:left w:val="none" w:sz="0" w:space="0" w:color="auto"/>
        <w:bottom w:val="none" w:sz="0" w:space="0" w:color="auto"/>
        <w:right w:val="none" w:sz="0" w:space="0" w:color="auto"/>
      </w:divBdr>
    </w:div>
    <w:div w:id="614480044">
      <w:bodyDiv w:val="1"/>
      <w:marLeft w:val="0"/>
      <w:marRight w:val="0"/>
      <w:marTop w:val="0"/>
      <w:marBottom w:val="0"/>
      <w:divBdr>
        <w:top w:val="none" w:sz="0" w:space="0" w:color="auto"/>
        <w:left w:val="none" w:sz="0" w:space="0" w:color="auto"/>
        <w:bottom w:val="none" w:sz="0" w:space="0" w:color="auto"/>
        <w:right w:val="none" w:sz="0" w:space="0" w:color="auto"/>
      </w:divBdr>
    </w:div>
    <w:div w:id="614749207">
      <w:bodyDiv w:val="1"/>
      <w:marLeft w:val="0"/>
      <w:marRight w:val="0"/>
      <w:marTop w:val="0"/>
      <w:marBottom w:val="0"/>
      <w:divBdr>
        <w:top w:val="none" w:sz="0" w:space="0" w:color="auto"/>
        <w:left w:val="none" w:sz="0" w:space="0" w:color="auto"/>
        <w:bottom w:val="none" w:sz="0" w:space="0" w:color="auto"/>
        <w:right w:val="none" w:sz="0" w:space="0" w:color="auto"/>
      </w:divBdr>
    </w:div>
    <w:div w:id="614873440">
      <w:bodyDiv w:val="1"/>
      <w:marLeft w:val="0"/>
      <w:marRight w:val="0"/>
      <w:marTop w:val="0"/>
      <w:marBottom w:val="0"/>
      <w:divBdr>
        <w:top w:val="none" w:sz="0" w:space="0" w:color="auto"/>
        <w:left w:val="none" w:sz="0" w:space="0" w:color="auto"/>
        <w:bottom w:val="none" w:sz="0" w:space="0" w:color="auto"/>
        <w:right w:val="none" w:sz="0" w:space="0" w:color="auto"/>
      </w:divBdr>
    </w:div>
    <w:div w:id="615141306">
      <w:bodyDiv w:val="1"/>
      <w:marLeft w:val="0"/>
      <w:marRight w:val="0"/>
      <w:marTop w:val="0"/>
      <w:marBottom w:val="0"/>
      <w:divBdr>
        <w:top w:val="none" w:sz="0" w:space="0" w:color="auto"/>
        <w:left w:val="none" w:sz="0" w:space="0" w:color="auto"/>
        <w:bottom w:val="none" w:sz="0" w:space="0" w:color="auto"/>
        <w:right w:val="none" w:sz="0" w:space="0" w:color="auto"/>
      </w:divBdr>
    </w:div>
    <w:div w:id="615600617">
      <w:bodyDiv w:val="1"/>
      <w:marLeft w:val="0"/>
      <w:marRight w:val="0"/>
      <w:marTop w:val="0"/>
      <w:marBottom w:val="0"/>
      <w:divBdr>
        <w:top w:val="none" w:sz="0" w:space="0" w:color="auto"/>
        <w:left w:val="none" w:sz="0" w:space="0" w:color="auto"/>
        <w:bottom w:val="none" w:sz="0" w:space="0" w:color="auto"/>
        <w:right w:val="none" w:sz="0" w:space="0" w:color="auto"/>
      </w:divBdr>
    </w:div>
    <w:div w:id="615604322">
      <w:bodyDiv w:val="1"/>
      <w:marLeft w:val="0"/>
      <w:marRight w:val="0"/>
      <w:marTop w:val="0"/>
      <w:marBottom w:val="0"/>
      <w:divBdr>
        <w:top w:val="none" w:sz="0" w:space="0" w:color="auto"/>
        <w:left w:val="none" w:sz="0" w:space="0" w:color="auto"/>
        <w:bottom w:val="none" w:sz="0" w:space="0" w:color="auto"/>
        <w:right w:val="none" w:sz="0" w:space="0" w:color="auto"/>
      </w:divBdr>
    </w:div>
    <w:div w:id="615718891">
      <w:bodyDiv w:val="1"/>
      <w:marLeft w:val="0"/>
      <w:marRight w:val="0"/>
      <w:marTop w:val="0"/>
      <w:marBottom w:val="0"/>
      <w:divBdr>
        <w:top w:val="none" w:sz="0" w:space="0" w:color="auto"/>
        <w:left w:val="none" w:sz="0" w:space="0" w:color="auto"/>
        <w:bottom w:val="none" w:sz="0" w:space="0" w:color="auto"/>
        <w:right w:val="none" w:sz="0" w:space="0" w:color="auto"/>
      </w:divBdr>
    </w:div>
    <w:div w:id="616372767">
      <w:bodyDiv w:val="1"/>
      <w:marLeft w:val="0"/>
      <w:marRight w:val="0"/>
      <w:marTop w:val="0"/>
      <w:marBottom w:val="0"/>
      <w:divBdr>
        <w:top w:val="none" w:sz="0" w:space="0" w:color="auto"/>
        <w:left w:val="none" w:sz="0" w:space="0" w:color="auto"/>
        <w:bottom w:val="none" w:sz="0" w:space="0" w:color="auto"/>
        <w:right w:val="none" w:sz="0" w:space="0" w:color="auto"/>
      </w:divBdr>
    </w:div>
    <w:div w:id="616762543">
      <w:bodyDiv w:val="1"/>
      <w:marLeft w:val="0"/>
      <w:marRight w:val="0"/>
      <w:marTop w:val="0"/>
      <w:marBottom w:val="0"/>
      <w:divBdr>
        <w:top w:val="none" w:sz="0" w:space="0" w:color="auto"/>
        <w:left w:val="none" w:sz="0" w:space="0" w:color="auto"/>
        <w:bottom w:val="none" w:sz="0" w:space="0" w:color="auto"/>
        <w:right w:val="none" w:sz="0" w:space="0" w:color="auto"/>
      </w:divBdr>
    </w:div>
    <w:div w:id="617689018">
      <w:bodyDiv w:val="1"/>
      <w:marLeft w:val="0"/>
      <w:marRight w:val="0"/>
      <w:marTop w:val="0"/>
      <w:marBottom w:val="0"/>
      <w:divBdr>
        <w:top w:val="none" w:sz="0" w:space="0" w:color="auto"/>
        <w:left w:val="none" w:sz="0" w:space="0" w:color="auto"/>
        <w:bottom w:val="none" w:sz="0" w:space="0" w:color="auto"/>
        <w:right w:val="none" w:sz="0" w:space="0" w:color="auto"/>
      </w:divBdr>
    </w:div>
    <w:div w:id="618269121">
      <w:bodyDiv w:val="1"/>
      <w:marLeft w:val="0"/>
      <w:marRight w:val="0"/>
      <w:marTop w:val="0"/>
      <w:marBottom w:val="0"/>
      <w:divBdr>
        <w:top w:val="none" w:sz="0" w:space="0" w:color="auto"/>
        <w:left w:val="none" w:sz="0" w:space="0" w:color="auto"/>
        <w:bottom w:val="none" w:sz="0" w:space="0" w:color="auto"/>
        <w:right w:val="none" w:sz="0" w:space="0" w:color="auto"/>
      </w:divBdr>
    </w:div>
    <w:div w:id="618298149">
      <w:bodyDiv w:val="1"/>
      <w:marLeft w:val="0"/>
      <w:marRight w:val="0"/>
      <w:marTop w:val="0"/>
      <w:marBottom w:val="0"/>
      <w:divBdr>
        <w:top w:val="none" w:sz="0" w:space="0" w:color="auto"/>
        <w:left w:val="none" w:sz="0" w:space="0" w:color="auto"/>
        <w:bottom w:val="none" w:sz="0" w:space="0" w:color="auto"/>
        <w:right w:val="none" w:sz="0" w:space="0" w:color="auto"/>
      </w:divBdr>
    </w:div>
    <w:div w:id="618415994">
      <w:bodyDiv w:val="1"/>
      <w:marLeft w:val="0"/>
      <w:marRight w:val="0"/>
      <w:marTop w:val="0"/>
      <w:marBottom w:val="0"/>
      <w:divBdr>
        <w:top w:val="none" w:sz="0" w:space="0" w:color="auto"/>
        <w:left w:val="none" w:sz="0" w:space="0" w:color="auto"/>
        <w:bottom w:val="none" w:sz="0" w:space="0" w:color="auto"/>
        <w:right w:val="none" w:sz="0" w:space="0" w:color="auto"/>
      </w:divBdr>
    </w:div>
    <w:div w:id="618492684">
      <w:bodyDiv w:val="1"/>
      <w:marLeft w:val="0"/>
      <w:marRight w:val="0"/>
      <w:marTop w:val="0"/>
      <w:marBottom w:val="0"/>
      <w:divBdr>
        <w:top w:val="none" w:sz="0" w:space="0" w:color="auto"/>
        <w:left w:val="none" w:sz="0" w:space="0" w:color="auto"/>
        <w:bottom w:val="none" w:sz="0" w:space="0" w:color="auto"/>
        <w:right w:val="none" w:sz="0" w:space="0" w:color="auto"/>
      </w:divBdr>
    </w:div>
    <w:div w:id="619192732">
      <w:bodyDiv w:val="1"/>
      <w:marLeft w:val="0"/>
      <w:marRight w:val="0"/>
      <w:marTop w:val="0"/>
      <w:marBottom w:val="0"/>
      <w:divBdr>
        <w:top w:val="none" w:sz="0" w:space="0" w:color="auto"/>
        <w:left w:val="none" w:sz="0" w:space="0" w:color="auto"/>
        <w:bottom w:val="none" w:sz="0" w:space="0" w:color="auto"/>
        <w:right w:val="none" w:sz="0" w:space="0" w:color="auto"/>
      </w:divBdr>
    </w:div>
    <w:div w:id="619604868">
      <w:bodyDiv w:val="1"/>
      <w:marLeft w:val="0"/>
      <w:marRight w:val="0"/>
      <w:marTop w:val="0"/>
      <w:marBottom w:val="0"/>
      <w:divBdr>
        <w:top w:val="none" w:sz="0" w:space="0" w:color="auto"/>
        <w:left w:val="none" w:sz="0" w:space="0" w:color="auto"/>
        <w:bottom w:val="none" w:sz="0" w:space="0" w:color="auto"/>
        <w:right w:val="none" w:sz="0" w:space="0" w:color="auto"/>
      </w:divBdr>
    </w:div>
    <w:div w:id="619992442">
      <w:bodyDiv w:val="1"/>
      <w:marLeft w:val="0"/>
      <w:marRight w:val="0"/>
      <w:marTop w:val="0"/>
      <w:marBottom w:val="0"/>
      <w:divBdr>
        <w:top w:val="none" w:sz="0" w:space="0" w:color="auto"/>
        <w:left w:val="none" w:sz="0" w:space="0" w:color="auto"/>
        <w:bottom w:val="none" w:sz="0" w:space="0" w:color="auto"/>
        <w:right w:val="none" w:sz="0" w:space="0" w:color="auto"/>
      </w:divBdr>
    </w:div>
    <w:div w:id="620183868">
      <w:bodyDiv w:val="1"/>
      <w:marLeft w:val="0"/>
      <w:marRight w:val="0"/>
      <w:marTop w:val="0"/>
      <w:marBottom w:val="0"/>
      <w:divBdr>
        <w:top w:val="none" w:sz="0" w:space="0" w:color="auto"/>
        <w:left w:val="none" w:sz="0" w:space="0" w:color="auto"/>
        <w:bottom w:val="none" w:sz="0" w:space="0" w:color="auto"/>
        <w:right w:val="none" w:sz="0" w:space="0" w:color="auto"/>
      </w:divBdr>
    </w:div>
    <w:div w:id="620381347">
      <w:bodyDiv w:val="1"/>
      <w:marLeft w:val="0"/>
      <w:marRight w:val="0"/>
      <w:marTop w:val="0"/>
      <w:marBottom w:val="0"/>
      <w:divBdr>
        <w:top w:val="none" w:sz="0" w:space="0" w:color="auto"/>
        <w:left w:val="none" w:sz="0" w:space="0" w:color="auto"/>
        <w:bottom w:val="none" w:sz="0" w:space="0" w:color="auto"/>
        <w:right w:val="none" w:sz="0" w:space="0" w:color="auto"/>
      </w:divBdr>
    </w:div>
    <w:div w:id="621225971">
      <w:bodyDiv w:val="1"/>
      <w:marLeft w:val="0"/>
      <w:marRight w:val="0"/>
      <w:marTop w:val="0"/>
      <w:marBottom w:val="0"/>
      <w:divBdr>
        <w:top w:val="none" w:sz="0" w:space="0" w:color="auto"/>
        <w:left w:val="none" w:sz="0" w:space="0" w:color="auto"/>
        <w:bottom w:val="none" w:sz="0" w:space="0" w:color="auto"/>
        <w:right w:val="none" w:sz="0" w:space="0" w:color="auto"/>
      </w:divBdr>
    </w:div>
    <w:div w:id="622005002">
      <w:bodyDiv w:val="1"/>
      <w:marLeft w:val="0"/>
      <w:marRight w:val="0"/>
      <w:marTop w:val="0"/>
      <w:marBottom w:val="0"/>
      <w:divBdr>
        <w:top w:val="none" w:sz="0" w:space="0" w:color="auto"/>
        <w:left w:val="none" w:sz="0" w:space="0" w:color="auto"/>
        <w:bottom w:val="none" w:sz="0" w:space="0" w:color="auto"/>
        <w:right w:val="none" w:sz="0" w:space="0" w:color="auto"/>
      </w:divBdr>
    </w:div>
    <w:div w:id="623199256">
      <w:bodyDiv w:val="1"/>
      <w:marLeft w:val="0"/>
      <w:marRight w:val="0"/>
      <w:marTop w:val="0"/>
      <w:marBottom w:val="0"/>
      <w:divBdr>
        <w:top w:val="none" w:sz="0" w:space="0" w:color="auto"/>
        <w:left w:val="none" w:sz="0" w:space="0" w:color="auto"/>
        <w:bottom w:val="none" w:sz="0" w:space="0" w:color="auto"/>
        <w:right w:val="none" w:sz="0" w:space="0" w:color="auto"/>
      </w:divBdr>
    </w:div>
    <w:div w:id="623736449">
      <w:bodyDiv w:val="1"/>
      <w:marLeft w:val="0"/>
      <w:marRight w:val="0"/>
      <w:marTop w:val="0"/>
      <w:marBottom w:val="0"/>
      <w:divBdr>
        <w:top w:val="none" w:sz="0" w:space="0" w:color="auto"/>
        <w:left w:val="none" w:sz="0" w:space="0" w:color="auto"/>
        <w:bottom w:val="none" w:sz="0" w:space="0" w:color="auto"/>
        <w:right w:val="none" w:sz="0" w:space="0" w:color="auto"/>
      </w:divBdr>
    </w:div>
    <w:div w:id="624431110">
      <w:bodyDiv w:val="1"/>
      <w:marLeft w:val="0"/>
      <w:marRight w:val="0"/>
      <w:marTop w:val="0"/>
      <w:marBottom w:val="0"/>
      <w:divBdr>
        <w:top w:val="none" w:sz="0" w:space="0" w:color="auto"/>
        <w:left w:val="none" w:sz="0" w:space="0" w:color="auto"/>
        <w:bottom w:val="none" w:sz="0" w:space="0" w:color="auto"/>
        <w:right w:val="none" w:sz="0" w:space="0" w:color="auto"/>
      </w:divBdr>
    </w:div>
    <w:div w:id="624851092">
      <w:bodyDiv w:val="1"/>
      <w:marLeft w:val="0"/>
      <w:marRight w:val="0"/>
      <w:marTop w:val="0"/>
      <w:marBottom w:val="0"/>
      <w:divBdr>
        <w:top w:val="none" w:sz="0" w:space="0" w:color="auto"/>
        <w:left w:val="none" w:sz="0" w:space="0" w:color="auto"/>
        <w:bottom w:val="none" w:sz="0" w:space="0" w:color="auto"/>
        <w:right w:val="none" w:sz="0" w:space="0" w:color="auto"/>
      </w:divBdr>
    </w:div>
    <w:div w:id="625357538">
      <w:bodyDiv w:val="1"/>
      <w:marLeft w:val="0"/>
      <w:marRight w:val="0"/>
      <w:marTop w:val="0"/>
      <w:marBottom w:val="0"/>
      <w:divBdr>
        <w:top w:val="none" w:sz="0" w:space="0" w:color="auto"/>
        <w:left w:val="none" w:sz="0" w:space="0" w:color="auto"/>
        <w:bottom w:val="none" w:sz="0" w:space="0" w:color="auto"/>
        <w:right w:val="none" w:sz="0" w:space="0" w:color="auto"/>
      </w:divBdr>
    </w:div>
    <w:div w:id="626159734">
      <w:bodyDiv w:val="1"/>
      <w:marLeft w:val="0"/>
      <w:marRight w:val="0"/>
      <w:marTop w:val="0"/>
      <w:marBottom w:val="0"/>
      <w:divBdr>
        <w:top w:val="none" w:sz="0" w:space="0" w:color="auto"/>
        <w:left w:val="none" w:sz="0" w:space="0" w:color="auto"/>
        <w:bottom w:val="none" w:sz="0" w:space="0" w:color="auto"/>
        <w:right w:val="none" w:sz="0" w:space="0" w:color="auto"/>
      </w:divBdr>
    </w:div>
    <w:div w:id="626424581">
      <w:bodyDiv w:val="1"/>
      <w:marLeft w:val="0"/>
      <w:marRight w:val="0"/>
      <w:marTop w:val="0"/>
      <w:marBottom w:val="0"/>
      <w:divBdr>
        <w:top w:val="none" w:sz="0" w:space="0" w:color="auto"/>
        <w:left w:val="none" w:sz="0" w:space="0" w:color="auto"/>
        <w:bottom w:val="none" w:sz="0" w:space="0" w:color="auto"/>
        <w:right w:val="none" w:sz="0" w:space="0" w:color="auto"/>
      </w:divBdr>
    </w:div>
    <w:div w:id="628055220">
      <w:bodyDiv w:val="1"/>
      <w:marLeft w:val="0"/>
      <w:marRight w:val="0"/>
      <w:marTop w:val="0"/>
      <w:marBottom w:val="0"/>
      <w:divBdr>
        <w:top w:val="none" w:sz="0" w:space="0" w:color="auto"/>
        <w:left w:val="none" w:sz="0" w:space="0" w:color="auto"/>
        <w:bottom w:val="none" w:sz="0" w:space="0" w:color="auto"/>
        <w:right w:val="none" w:sz="0" w:space="0" w:color="auto"/>
      </w:divBdr>
    </w:div>
    <w:div w:id="629243198">
      <w:bodyDiv w:val="1"/>
      <w:marLeft w:val="0"/>
      <w:marRight w:val="0"/>
      <w:marTop w:val="0"/>
      <w:marBottom w:val="0"/>
      <w:divBdr>
        <w:top w:val="none" w:sz="0" w:space="0" w:color="auto"/>
        <w:left w:val="none" w:sz="0" w:space="0" w:color="auto"/>
        <w:bottom w:val="none" w:sz="0" w:space="0" w:color="auto"/>
        <w:right w:val="none" w:sz="0" w:space="0" w:color="auto"/>
      </w:divBdr>
    </w:div>
    <w:div w:id="629357715">
      <w:bodyDiv w:val="1"/>
      <w:marLeft w:val="0"/>
      <w:marRight w:val="0"/>
      <w:marTop w:val="0"/>
      <w:marBottom w:val="0"/>
      <w:divBdr>
        <w:top w:val="none" w:sz="0" w:space="0" w:color="auto"/>
        <w:left w:val="none" w:sz="0" w:space="0" w:color="auto"/>
        <w:bottom w:val="none" w:sz="0" w:space="0" w:color="auto"/>
        <w:right w:val="none" w:sz="0" w:space="0" w:color="auto"/>
      </w:divBdr>
    </w:div>
    <w:div w:id="629480123">
      <w:bodyDiv w:val="1"/>
      <w:marLeft w:val="0"/>
      <w:marRight w:val="0"/>
      <w:marTop w:val="0"/>
      <w:marBottom w:val="0"/>
      <w:divBdr>
        <w:top w:val="none" w:sz="0" w:space="0" w:color="auto"/>
        <w:left w:val="none" w:sz="0" w:space="0" w:color="auto"/>
        <w:bottom w:val="none" w:sz="0" w:space="0" w:color="auto"/>
        <w:right w:val="none" w:sz="0" w:space="0" w:color="auto"/>
      </w:divBdr>
    </w:div>
    <w:div w:id="630326694">
      <w:bodyDiv w:val="1"/>
      <w:marLeft w:val="0"/>
      <w:marRight w:val="0"/>
      <w:marTop w:val="0"/>
      <w:marBottom w:val="0"/>
      <w:divBdr>
        <w:top w:val="none" w:sz="0" w:space="0" w:color="auto"/>
        <w:left w:val="none" w:sz="0" w:space="0" w:color="auto"/>
        <w:bottom w:val="none" w:sz="0" w:space="0" w:color="auto"/>
        <w:right w:val="none" w:sz="0" w:space="0" w:color="auto"/>
      </w:divBdr>
    </w:div>
    <w:div w:id="630987895">
      <w:bodyDiv w:val="1"/>
      <w:marLeft w:val="0"/>
      <w:marRight w:val="0"/>
      <w:marTop w:val="0"/>
      <w:marBottom w:val="0"/>
      <w:divBdr>
        <w:top w:val="none" w:sz="0" w:space="0" w:color="auto"/>
        <w:left w:val="none" w:sz="0" w:space="0" w:color="auto"/>
        <w:bottom w:val="none" w:sz="0" w:space="0" w:color="auto"/>
        <w:right w:val="none" w:sz="0" w:space="0" w:color="auto"/>
      </w:divBdr>
    </w:div>
    <w:div w:id="631012909">
      <w:bodyDiv w:val="1"/>
      <w:marLeft w:val="0"/>
      <w:marRight w:val="0"/>
      <w:marTop w:val="0"/>
      <w:marBottom w:val="0"/>
      <w:divBdr>
        <w:top w:val="none" w:sz="0" w:space="0" w:color="auto"/>
        <w:left w:val="none" w:sz="0" w:space="0" w:color="auto"/>
        <w:bottom w:val="none" w:sz="0" w:space="0" w:color="auto"/>
        <w:right w:val="none" w:sz="0" w:space="0" w:color="auto"/>
      </w:divBdr>
    </w:div>
    <w:div w:id="631524662">
      <w:bodyDiv w:val="1"/>
      <w:marLeft w:val="0"/>
      <w:marRight w:val="0"/>
      <w:marTop w:val="0"/>
      <w:marBottom w:val="0"/>
      <w:divBdr>
        <w:top w:val="none" w:sz="0" w:space="0" w:color="auto"/>
        <w:left w:val="none" w:sz="0" w:space="0" w:color="auto"/>
        <w:bottom w:val="none" w:sz="0" w:space="0" w:color="auto"/>
        <w:right w:val="none" w:sz="0" w:space="0" w:color="auto"/>
      </w:divBdr>
    </w:div>
    <w:div w:id="631591348">
      <w:bodyDiv w:val="1"/>
      <w:marLeft w:val="0"/>
      <w:marRight w:val="0"/>
      <w:marTop w:val="0"/>
      <w:marBottom w:val="0"/>
      <w:divBdr>
        <w:top w:val="none" w:sz="0" w:space="0" w:color="auto"/>
        <w:left w:val="none" w:sz="0" w:space="0" w:color="auto"/>
        <w:bottom w:val="none" w:sz="0" w:space="0" w:color="auto"/>
        <w:right w:val="none" w:sz="0" w:space="0" w:color="auto"/>
      </w:divBdr>
    </w:div>
    <w:div w:id="633218747">
      <w:bodyDiv w:val="1"/>
      <w:marLeft w:val="0"/>
      <w:marRight w:val="0"/>
      <w:marTop w:val="0"/>
      <w:marBottom w:val="0"/>
      <w:divBdr>
        <w:top w:val="none" w:sz="0" w:space="0" w:color="auto"/>
        <w:left w:val="none" w:sz="0" w:space="0" w:color="auto"/>
        <w:bottom w:val="none" w:sz="0" w:space="0" w:color="auto"/>
        <w:right w:val="none" w:sz="0" w:space="0" w:color="auto"/>
      </w:divBdr>
    </w:div>
    <w:div w:id="633295114">
      <w:bodyDiv w:val="1"/>
      <w:marLeft w:val="0"/>
      <w:marRight w:val="0"/>
      <w:marTop w:val="0"/>
      <w:marBottom w:val="0"/>
      <w:divBdr>
        <w:top w:val="none" w:sz="0" w:space="0" w:color="auto"/>
        <w:left w:val="none" w:sz="0" w:space="0" w:color="auto"/>
        <w:bottom w:val="none" w:sz="0" w:space="0" w:color="auto"/>
        <w:right w:val="none" w:sz="0" w:space="0" w:color="auto"/>
      </w:divBdr>
    </w:div>
    <w:div w:id="633948898">
      <w:bodyDiv w:val="1"/>
      <w:marLeft w:val="0"/>
      <w:marRight w:val="0"/>
      <w:marTop w:val="0"/>
      <w:marBottom w:val="0"/>
      <w:divBdr>
        <w:top w:val="none" w:sz="0" w:space="0" w:color="auto"/>
        <w:left w:val="none" w:sz="0" w:space="0" w:color="auto"/>
        <w:bottom w:val="none" w:sz="0" w:space="0" w:color="auto"/>
        <w:right w:val="none" w:sz="0" w:space="0" w:color="auto"/>
      </w:divBdr>
    </w:div>
    <w:div w:id="634529795">
      <w:bodyDiv w:val="1"/>
      <w:marLeft w:val="0"/>
      <w:marRight w:val="0"/>
      <w:marTop w:val="0"/>
      <w:marBottom w:val="0"/>
      <w:divBdr>
        <w:top w:val="none" w:sz="0" w:space="0" w:color="auto"/>
        <w:left w:val="none" w:sz="0" w:space="0" w:color="auto"/>
        <w:bottom w:val="none" w:sz="0" w:space="0" w:color="auto"/>
        <w:right w:val="none" w:sz="0" w:space="0" w:color="auto"/>
      </w:divBdr>
    </w:div>
    <w:div w:id="634680927">
      <w:bodyDiv w:val="1"/>
      <w:marLeft w:val="0"/>
      <w:marRight w:val="0"/>
      <w:marTop w:val="0"/>
      <w:marBottom w:val="0"/>
      <w:divBdr>
        <w:top w:val="none" w:sz="0" w:space="0" w:color="auto"/>
        <w:left w:val="none" w:sz="0" w:space="0" w:color="auto"/>
        <w:bottom w:val="none" w:sz="0" w:space="0" w:color="auto"/>
        <w:right w:val="none" w:sz="0" w:space="0" w:color="auto"/>
      </w:divBdr>
    </w:div>
    <w:div w:id="634720413">
      <w:bodyDiv w:val="1"/>
      <w:marLeft w:val="0"/>
      <w:marRight w:val="0"/>
      <w:marTop w:val="0"/>
      <w:marBottom w:val="0"/>
      <w:divBdr>
        <w:top w:val="none" w:sz="0" w:space="0" w:color="auto"/>
        <w:left w:val="none" w:sz="0" w:space="0" w:color="auto"/>
        <w:bottom w:val="none" w:sz="0" w:space="0" w:color="auto"/>
        <w:right w:val="none" w:sz="0" w:space="0" w:color="auto"/>
      </w:divBdr>
    </w:div>
    <w:div w:id="635332357">
      <w:bodyDiv w:val="1"/>
      <w:marLeft w:val="0"/>
      <w:marRight w:val="0"/>
      <w:marTop w:val="0"/>
      <w:marBottom w:val="0"/>
      <w:divBdr>
        <w:top w:val="none" w:sz="0" w:space="0" w:color="auto"/>
        <w:left w:val="none" w:sz="0" w:space="0" w:color="auto"/>
        <w:bottom w:val="none" w:sz="0" w:space="0" w:color="auto"/>
        <w:right w:val="none" w:sz="0" w:space="0" w:color="auto"/>
      </w:divBdr>
    </w:div>
    <w:div w:id="635523384">
      <w:bodyDiv w:val="1"/>
      <w:marLeft w:val="0"/>
      <w:marRight w:val="0"/>
      <w:marTop w:val="0"/>
      <w:marBottom w:val="0"/>
      <w:divBdr>
        <w:top w:val="none" w:sz="0" w:space="0" w:color="auto"/>
        <w:left w:val="none" w:sz="0" w:space="0" w:color="auto"/>
        <w:bottom w:val="none" w:sz="0" w:space="0" w:color="auto"/>
        <w:right w:val="none" w:sz="0" w:space="0" w:color="auto"/>
      </w:divBdr>
    </w:div>
    <w:div w:id="636836796">
      <w:bodyDiv w:val="1"/>
      <w:marLeft w:val="0"/>
      <w:marRight w:val="0"/>
      <w:marTop w:val="0"/>
      <w:marBottom w:val="0"/>
      <w:divBdr>
        <w:top w:val="none" w:sz="0" w:space="0" w:color="auto"/>
        <w:left w:val="none" w:sz="0" w:space="0" w:color="auto"/>
        <w:bottom w:val="none" w:sz="0" w:space="0" w:color="auto"/>
        <w:right w:val="none" w:sz="0" w:space="0" w:color="auto"/>
      </w:divBdr>
    </w:div>
    <w:div w:id="636881032">
      <w:bodyDiv w:val="1"/>
      <w:marLeft w:val="0"/>
      <w:marRight w:val="0"/>
      <w:marTop w:val="0"/>
      <w:marBottom w:val="0"/>
      <w:divBdr>
        <w:top w:val="none" w:sz="0" w:space="0" w:color="auto"/>
        <w:left w:val="none" w:sz="0" w:space="0" w:color="auto"/>
        <w:bottom w:val="none" w:sz="0" w:space="0" w:color="auto"/>
        <w:right w:val="none" w:sz="0" w:space="0" w:color="auto"/>
      </w:divBdr>
    </w:div>
    <w:div w:id="637032650">
      <w:bodyDiv w:val="1"/>
      <w:marLeft w:val="0"/>
      <w:marRight w:val="0"/>
      <w:marTop w:val="0"/>
      <w:marBottom w:val="0"/>
      <w:divBdr>
        <w:top w:val="none" w:sz="0" w:space="0" w:color="auto"/>
        <w:left w:val="none" w:sz="0" w:space="0" w:color="auto"/>
        <w:bottom w:val="none" w:sz="0" w:space="0" w:color="auto"/>
        <w:right w:val="none" w:sz="0" w:space="0" w:color="auto"/>
      </w:divBdr>
    </w:div>
    <w:div w:id="638658028">
      <w:bodyDiv w:val="1"/>
      <w:marLeft w:val="0"/>
      <w:marRight w:val="0"/>
      <w:marTop w:val="0"/>
      <w:marBottom w:val="0"/>
      <w:divBdr>
        <w:top w:val="none" w:sz="0" w:space="0" w:color="auto"/>
        <w:left w:val="none" w:sz="0" w:space="0" w:color="auto"/>
        <w:bottom w:val="none" w:sz="0" w:space="0" w:color="auto"/>
        <w:right w:val="none" w:sz="0" w:space="0" w:color="auto"/>
      </w:divBdr>
    </w:div>
    <w:div w:id="638851387">
      <w:bodyDiv w:val="1"/>
      <w:marLeft w:val="0"/>
      <w:marRight w:val="0"/>
      <w:marTop w:val="0"/>
      <w:marBottom w:val="0"/>
      <w:divBdr>
        <w:top w:val="none" w:sz="0" w:space="0" w:color="auto"/>
        <w:left w:val="none" w:sz="0" w:space="0" w:color="auto"/>
        <w:bottom w:val="none" w:sz="0" w:space="0" w:color="auto"/>
        <w:right w:val="none" w:sz="0" w:space="0" w:color="auto"/>
      </w:divBdr>
    </w:div>
    <w:div w:id="639311758">
      <w:bodyDiv w:val="1"/>
      <w:marLeft w:val="0"/>
      <w:marRight w:val="0"/>
      <w:marTop w:val="0"/>
      <w:marBottom w:val="0"/>
      <w:divBdr>
        <w:top w:val="none" w:sz="0" w:space="0" w:color="auto"/>
        <w:left w:val="none" w:sz="0" w:space="0" w:color="auto"/>
        <w:bottom w:val="none" w:sz="0" w:space="0" w:color="auto"/>
        <w:right w:val="none" w:sz="0" w:space="0" w:color="auto"/>
      </w:divBdr>
    </w:div>
    <w:div w:id="640579286">
      <w:bodyDiv w:val="1"/>
      <w:marLeft w:val="0"/>
      <w:marRight w:val="0"/>
      <w:marTop w:val="0"/>
      <w:marBottom w:val="0"/>
      <w:divBdr>
        <w:top w:val="none" w:sz="0" w:space="0" w:color="auto"/>
        <w:left w:val="none" w:sz="0" w:space="0" w:color="auto"/>
        <w:bottom w:val="none" w:sz="0" w:space="0" w:color="auto"/>
        <w:right w:val="none" w:sz="0" w:space="0" w:color="auto"/>
      </w:divBdr>
    </w:div>
    <w:div w:id="640694421">
      <w:bodyDiv w:val="1"/>
      <w:marLeft w:val="0"/>
      <w:marRight w:val="0"/>
      <w:marTop w:val="0"/>
      <w:marBottom w:val="0"/>
      <w:divBdr>
        <w:top w:val="none" w:sz="0" w:space="0" w:color="auto"/>
        <w:left w:val="none" w:sz="0" w:space="0" w:color="auto"/>
        <w:bottom w:val="none" w:sz="0" w:space="0" w:color="auto"/>
        <w:right w:val="none" w:sz="0" w:space="0" w:color="auto"/>
      </w:divBdr>
    </w:div>
    <w:div w:id="640963973">
      <w:bodyDiv w:val="1"/>
      <w:marLeft w:val="0"/>
      <w:marRight w:val="0"/>
      <w:marTop w:val="0"/>
      <w:marBottom w:val="0"/>
      <w:divBdr>
        <w:top w:val="none" w:sz="0" w:space="0" w:color="auto"/>
        <w:left w:val="none" w:sz="0" w:space="0" w:color="auto"/>
        <w:bottom w:val="none" w:sz="0" w:space="0" w:color="auto"/>
        <w:right w:val="none" w:sz="0" w:space="0" w:color="auto"/>
      </w:divBdr>
    </w:div>
    <w:div w:id="642584235">
      <w:bodyDiv w:val="1"/>
      <w:marLeft w:val="0"/>
      <w:marRight w:val="0"/>
      <w:marTop w:val="0"/>
      <w:marBottom w:val="0"/>
      <w:divBdr>
        <w:top w:val="none" w:sz="0" w:space="0" w:color="auto"/>
        <w:left w:val="none" w:sz="0" w:space="0" w:color="auto"/>
        <w:bottom w:val="none" w:sz="0" w:space="0" w:color="auto"/>
        <w:right w:val="none" w:sz="0" w:space="0" w:color="auto"/>
      </w:divBdr>
    </w:div>
    <w:div w:id="643241855">
      <w:bodyDiv w:val="1"/>
      <w:marLeft w:val="0"/>
      <w:marRight w:val="0"/>
      <w:marTop w:val="0"/>
      <w:marBottom w:val="0"/>
      <w:divBdr>
        <w:top w:val="none" w:sz="0" w:space="0" w:color="auto"/>
        <w:left w:val="none" w:sz="0" w:space="0" w:color="auto"/>
        <w:bottom w:val="none" w:sz="0" w:space="0" w:color="auto"/>
        <w:right w:val="none" w:sz="0" w:space="0" w:color="auto"/>
      </w:divBdr>
    </w:div>
    <w:div w:id="643706485">
      <w:bodyDiv w:val="1"/>
      <w:marLeft w:val="0"/>
      <w:marRight w:val="0"/>
      <w:marTop w:val="0"/>
      <w:marBottom w:val="0"/>
      <w:divBdr>
        <w:top w:val="none" w:sz="0" w:space="0" w:color="auto"/>
        <w:left w:val="none" w:sz="0" w:space="0" w:color="auto"/>
        <w:bottom w:val="none" w:sz="0" w:space="0" w:color="auto"/>
        <w:right w:val="none" w:sz="0" w:space="0" w:color="auto"/>
      </w:divBdr>
    </w:div>
    <w:div w:id="643782138">
      <w:bodyDiv w:val="1"/>
      <w:marLeft w:val="0"/>
      <w:marRight w:val="0"/>
      <w:marTop w:val="0"/>
      <w:marBottom w:val="0"/>
      <w:divBdr>
        <w:top w:val="none" w:sz="0" w:space="0" w:color="auto"/>
        <w:left w:val="none" w:sz="0" w:space="0" w:color="auto"/>
        <w:bottom w:val="none" w:sz="0" w:space="0" w:color="auto"/>
        <w:right w:val="none" w:sz="0" w:space="0" w:color="auto"/>
      </w:divBdr>
    </w:div>
    <w:div w:id="644165888">
      <w:bodyDiv w:val="1"/>
      <w:marLeft w:val="0"/>
      <w:marRight w:val="0"/>
      <w:marTop w:val="0"/>
      <w:marBottom w:val="0"/>
      <w:divBdr>
        <w:top w:val="none" w:sz="0" w:space="0" w:color="auto"/>
        <w:left w:val="none" w:sz="0" w:space="0" w:color="auto"/>
        <w:bottom w:val="none" w:sz="0" w:space="0" w:color="auto"/>
        <w:right w:val="none" w:sz="0" w:space="0" w:color="auto"/>
      </w:divBdr>
    </w:div>
    <w:div w:id="644746060">
      <w:bodyDiv w:val="1"/>
      <w:marLeft w:val="0"/>
      <w:marRight w:val="0"/>
      <w:marTop w:val="0"/>
      <w:marBottom w:val="0"/>
      <w:divBdr>
        <w:top w:val="none" w:sz="0" w:space="0" w:color="auto"/>
        <w:left w:val="none" w:sz="0" w:space="0" w:color="auto"/>
        <w:bottom w:val="none" w:sz="0" w:space="0" w:color="auto"/>
        <w:right w:val="none" w:sz="0" w:space="0" w:color="auto"/>
      </w:divBdr>
    </w:div>
    <w:div w:id="645162302">
      <w:bodyDiv w:val="1"/>
      <w:marLeft w:val="0"/>
      <w:marRight w:val="0"/>
      <w:marTop w:val="0"/>
      <w:marBottom w:val="0"/>
      <w:divBdr>
        <w:top w:val="none" w:sz="0" w:space="0" w:color="auto"/>
        <w:left w:val="none" w:sz="0" w:space="0" w:color="auto"/>
        <w:bottom w:val="none" w:sz="0" w:space="0" w:color="auto"/>
        <w:right w:val="none" w:sz="0" w:space="0" w:color="auto"/>
      </w:divBdr>
    </w:div>
    <w:div w:id="645164942">
      <w:bodyDiv w:val="1"/>
      <w:marLeft w:val="0"/>
      <w:marRight w:val="0"/>
      <w:marTop w:val="0"/>
      <w:marBottom w:val="0"/>
      <w:divBdr>
        <w:top w:val="none" w:sz="0" w:space="0" w:color="auto"/>
        <w:left w:val="none" w:sz="0" w:space="0" w:color="auto"/>
        <w:bottom w:val="none" w:sz="0" w:space="0" w:color="auto"/>
        <w:right w:val="none" w:sz="0" w:space="0" w:color="auto"/>
      </w:divBdr>
    </w:div>
    <w:div w:id="645859328">
      <w:bodyDiv w:val="1"/>
      <w:marLeft w:val="0"/>
      <w:marRight w:val="0"/>
      <w:marTop w:val="0"/>
      <w:marBottom w:val="0"/>
      <w:divBdr>
        <w:top w:val="none" w:sz="0" w:space="0" w:color="auto"/>
        <w:left w:val="none" w:sz="0" w:space="0" w:color="auto"/>
        <w:bottom w:val="none" w:sz="0" w:space="0" w:color="auto"/>
        <w:right w:val="none" w:sz="0" w:space="0" w:color="auto"/>
      </w:divBdr>
    </w:div>
    <w:div w:id="646012492">
      <w:bodyDiv w:val="1"/>
      <w:marLeft w:val="0"/>
      <w:marRight w:val="0"/>
      <w:marTop w:val="0"/>
      <w:marBottom w:val="0"/>
      <w:divBdr>
        <w:top w:val="none" w:sz="0" w:space="0" w:color="auto"/>
        <w:left w:val="none" w:sz="0" w:space="0" w:color="auto"/>
        <w:bottom w:val="none" w:sz="0" w:space="0" w:color="auto"/>
        <w:right w:val="none" w:sz="0" w:space="0" w:color="auto"/>
      </w:divBdr>
    </w:div>
    <w:div w:id="647058774">
      <w:bodyDiv w:val="1"/>
      <w:marLeft w:val="0"/>
      <w:marRight w:val="0"/>
      <w:marTop w:val="0"/>
      <w:marBottom w:val="0"/>
      <w:divBdr>
        <w:top w:val="none" w:sz="0" w:space="0" w:color="auto"/>
        <w:left w:val="none" w:sz="0" w:space="0" w:color="auto"/>
        <w:bottom w:val="none" w:sz="0" w:space="0" w:color="auto"/>
        <w:right w:val="none" w:sz="0" w:space="0" w:color="auto"/>
      </w:divBdr>
    </w:div>
    <w:div w:id="647518260">
      <w:bodyDiv w:val="1"/>
      <w:marLeft w:val="0"/>
      <w:marRight w:val="0"/>
      <w:marTop w:val="0"/>
      <w:marBottom w:val="0"/>
      <w:divBdr>
        <w:top w:val="none" w:sz="0" w:space="0" w:color="auto"/>
        <w:left w:val="none" w:sz="0" w:space="0" w:color="auto"/>
        <w:bottom w:val="none" w:sz="0" w:space="0" w:color="auto"/>
        <w:right w:val="none" w:sz="0" w:space="0" w:color="auto"/>
      </w:divBdr>
    </w:div>
    <w:div w:id="648246561">
      <w:bodyDiv w:val="1"/>
      <w:marLeft w:val="0"/>
      <w:marRight w:val="0"/>
      <w:marTop w:val="0"/>
      <w:marBottom w:val="0"/>
      <w:divBdr>
        <w:top w:val="none" w:sz="0" w:space="0" w:color="auto"/>
        <w:left w:val="none" w:sz="0" w:space="0" w:color="auto"/>
        <w:bottom w:val="none" w:sz="0" w:space="0" w:color="auto"/>
        <w:right w:val="none" w:sz="0" w:space="0" w:color="auto"/>
      </w:divBdr>
    </w:div>
    <w:div w:id="648288073">
      <w:bodyDiv w:val="1"/>
      <w:marLeft w:val="0"/>
      <w:marRight w:val="0"/>
      <w:marTop w:val="0"/>
      <w:marBottom w:val="0"/>
      <w:divBdr>
        <w:top w:val="none" w:sz="0" w:space="0" w:color="auto"/>
        <w:left w:val="none" w:sz="0" w:space="0" w:color="auto"/>
        <w:bottom w:val="none" w:sz="0" w:space="0" w:color="auto"/>
        <w:right w:val="none" w:sz="0" w:space="0" w:color="auto"/>
      </w:divBdr>
    </w:div>
    <w:div w:id="649284975">
      <w:bodyDiv w:val="1"/>
      <w:marLeft w:val="0"/>
      <w:marRight w:val="0"/>
      <w:marTop w:val="0"/>
      <w:marBottom w:val="0"/>
      <w:divBdr>
        <w:top w:val="none" w:sz="0" w:space="0" w:color="auto"/>
        <w:left w:val="none" w:sz="0" w:space="0" w:color="auto"/>
        <w:bottom w:val="none" w:sz="0" w:space="0" w:color="auto"/>
        <w:right w:val="none" w:sz="0" w:space="0" w:color="auto"/>
      </w:divBdr>
    </w:div>
    <w:div w:id="649747240">
      <w:bodyDiv w:val="1"/>
      <w:marLeft w:val="0"/>
      <w:marRight w:val="0"/>
      <w:marTop w:val="0"/>
      <w:marBottom w:val="0"/>
      <w:divBdr>
        <w:top w:val="none" w:sz="0" w:space="0" w:color="auto"/>
        <w:left w:val="none" w:sz="0" w:space="0" w:color="auto"/>
        <w:bottom w:val="none" w:sz="0" w:space="0" w:color="auto"/>
        <w:right w:val="none" w:sz="0" w:space="0" w:color="auto"/>
      </w:divBdr>
    </w:div>
    <w:div w:id="650721769">
      <w:bodyDiv w:val="1"/>
      <w:marLeft w:val="0"/>
      <w:marRight w:val="0"/>
      <w:marTop w:val="0"/>
      <w:marBottom w:val="0"/>
      <w:divBdr>
        <w:top w:val="none" w:sz="0" w:space="0" w:color="auto"/>
        <w:left w:val="none" w:sz="0" w:space="0" w:color="auto"/>
        <w:bottom w:val="none" w:sz="0" w:space="0" w:color="auto"/>
        <w:right w:val="none" w:sz="0" w:space="0" w:color="auto"/>
      </w:divBdr>
    </w:div>
    <w:div w:id="650796153">
      <w:bodyDiv w:val="1"/>
      <w:marLeft w:val="0"/>
      <w:marRight w:val="0"/>
      <w:marTop w:val="0"/>
      <w:marBottom w:val="0"/>
      <w:divBdr>
        <w:top w:val="none" w:sz="0" w:space="0" w:color="auto"/>
        <w:left w:val="none" w:sz="0" w:space="0" w:color="auto"/>
        <w:bottom w:val="none" w:sz="0" w:space="0" w:color="auto"/>
        <w:right w:val="none" w:sz="0" w:space="0" w:color="auto"/>
      </w:divBdr>
    </w:div>
    <w:div w:id="650868348">
      <w:bodyDiv w:val="1"/>
      <w:marLeft w:val="0"/>
      <w:marRight w:val="0"/>
      <w:marTop w:val="0"/>
      <w:marBottom w:val="0"/>
      <w:divBdr>
        <w:top w:val="none" w:sz="0" w:space="0" w:color="auto"/>
        <w:left w:val="none" w:sz="0" w:space="0" w:color="auto"/>
        <w:bottom w:val="none" w:sz="0" w:space="0" w:color="auto"/>
        <w:right w:val="none" w:sz="0" w:space="0" w:color="auto"/>
      </w:divBdr>
    </w:div>
    <w:div w:id="651832280">
      <w:bodyDiv w:val="1"/>
      <w:marLeft w:val="0"/>
      <w:marRight w:val="0"/>
      <w:marTop w:val="0"/>
      <w:marBottom w:val="0"/>
      <w:divBdr>
        <w:top w:val="none" w:sz="0" w:space="0" w:color="auto"/>
        <w:left w:val="none" w:sz="0" w:space="0" w:color="auto"/>
        <w:bottom w:val="none" w:sz="0" w:space="0" w:color="auto"/>
        <w:right w:val="none" w:sz="0" w:space="0" w:color="auto"/>
      </w:divBdr>
    </w:div>
    <w:div w:id="651907837">
      <w:bodyDiv w:val="1"/>
      <w:marLeft w:val="0"/>
      <w:marRight w:val="0"/>
      <w:marTop w:val="0"/>
      <w:marBottom w:val="0"/>
      <w:divBdr>
        <w:top w:val="none" w:sz="0" w:space="0" w:color="auto"/>
        <w:left w:val="none" w:sz="0" w:space="0" w:color="auto"/>
        <w:bottom w:val="none" w:sz="0" w:space="0" w:color="auto"/>
        <w:right w:val="none" w:sz="0" w:space="0" w:color="auto"/>
      </w:divBdr>
    </w:div>
    <w:div w:id="652417628">
      <w:bodyDiv w:val="1"/>
      <w:marLeft w:val="0"/>
      <w:marRight w:val="0"/>
      <w:marTop w:val="0"/>
      <w:marBottom w:val="0"/>
      <w:divBdr>
        <w:top w:val="none" w:sz="0" w:space="0" w:color="auto"/>
        <w:left w:val="none" w:sz="0" w:space="0" w:color="auto"/>
        <w:bottom w:val="none" w:sz="0" w:space="0" w:color="auto"/>
        <w:right w:val="none" w:sz="0" w:space="0" w:color="auto"/>
      </w:divBdr>
    </w:div>
    <w:div w:id="652486943">
      <w:bodyDiv w:val="1"/>
      <w:marLeft w:val="0"/>
      <w:marRight w:val="0"/>
      <w:marTop w:val="0"/>
      <w:marBottom w:val="0"/>
      <w:divBdr>
        <w:top w:val="none" w:sz="0" w:space="0" w:color="auto"/>
        <w:left w:val="none" w:sz="0" w:space="0" w:color="auto"/>
        <w:bottom w:val="none" w:sz="0" w:space="0" w:color="auto"/>
        <w:right w:val="none" w:sz="0" w:space="0" w:color="auto"/>
      </w:divBdr>
    </w:div>
    <w:div w:id="652608822">
      <w:bodyDiv w:val="1"/>
      <w:marLeft w:val="0"/>
      <w:marRight w:val="0"/>
      <w:marTop w:val="0"/>
      <w:marBottom w:val="0"/>
      <w:divBdr>
        <w:top w:val="none" w:sz="0" w:space="0" w:color="auto"/>
        <w:left w:val="none" w:sz="0" w:space="0" w:color="auto"/>
        <w:bottom w:val="none" w:sz="0" w:space="0" w:color="auto"/>
        <w:right w:val="none" w:sz="0" w:space="0" w:color="auto"/>
      </w:divBdr>
    </w:div>
    <w:div w:id="652761539">
      <w:bodyDiv w:val="1"/>
      <w:marLeft w:val="0"/>
      <w:marRight w:val="0"/>
      <w:marTop w:val="0"/>
      <w:marBottom w:val="0"/>
      <w:divBdr>
        <w:top w:val="none" w:sz="0" w:space="0" w:color="auto"/>
        <w:left w:val="none" w:sz="0" w:space="0" w:color="auto"/>
        <w:bottom w:val="none" w:sz="0" w:space="0" w:color="auto"/>
        <w:right w:val="none" w:sz="0" w:space="0" w:color="auto"/>
      </w:divBdr>
    </w:div>
    <w:div w:id="652828561">
      <w:bodyDiv w:val="1"/>
      <w:marLeft w:val="0"/>
      <w:marRight w:val="0"/>
      <w:marTop w:val="0"/>
      <w:marBottom w:val="0"/>
      <w:divBdr>
        <w:top w:val="none" w:sz="0" w:space="0" w:color="auto"/>
        <w:left w:val="none" w:sz="0" w:space="0" w:color="auto"/>
        <w:bottom w:val="none" w:sz="0" w:space="0" w:color="auto"/>
        <w:right w:val="none" w:sz="0" w:space="0" w:color="auto"/>
      </w:divBdr>
    </w:div>
    <w:div w:id="653023123">
      <w:bodyDiv w:val="1"/>
      <w:marLeft w:val="0"/>
      <w:marRight w:val="0"/>
      <w:marTop w:val="0"/>
      <w:marBottom w:val="0"/>
      <w:divBdr>
        <w:top w:val="none" w:sz="0" w:space="0" w:color="auto"/>
        <w:left w:val="none" w:sz="0" w:space="0" w:color="auto"/>
        <w:bottom w:val="none" w:sz="0" w:space="0" w:color="auto"/>
        <w:right w:val="none" w:sz="0" w:space="0" w:color="auto"/>
      </w:divBdr>
    </w:div>
    <w:div w:id="653335926">
      <w:bodyDiv w:val="1"/>
      <w:marLeft w:val="0"/>
      <w:marRight w:val="0"/>
      <w:marTop w:val="0"/>
      <w:marBottom w:val="0"/>
      <w:divBdr>
        <w:top w:val="none" w:sz="0" w:space="0" w:color="auto"/>
        <w:left w:val="none" w:sz="0" w:space="0" w:color="auto"/>
        <w:bottom w:val="none" w:sz="0" w:space="0" w:color="auto"/>
        <w:right w:val="none" w:sz="0" w:space="0" w:color="auto"/>
      </w:divBdr>
    </w:div>
    <w:div w:id="654452918">
      <w:bodyDiv w:val="1"/>
      <w:marLeft w:val="0"/>
      <w:marRight w:val="0"/>
      <w:marTop w:val="0"/>
      <w:marBottom w:val="0"/>
      <w:divBdr>
        <w:top w:val="none" w:sz="0" w:space="0" w:color="auto"/>
        <w:left w:val="none" w:sz="0" w:space="0" w:color="auto"/>
        <w:bottom w:val="none" w:sz="0" w:space="0" w:color="auto"/>
        <w:right w:val="none" w:sz="0" w:space="0" w:color="auto"/>
      </w:divBdr>
    </w:div>
    <w:div w:id="655375207">
      <w:bodyDiv w:val="1"/>
      <w:marLeft w:val="0"/>
      <w:marRight w:val="0"/>
      <w:marTop w:val="0"/>
      <w:marBottom w:val="0"/>
      <w:divBdr>
        <w:top w:val="none" w:sz="0" w:space="0" w:color="auto"/>
        <w:left w:val="none" w:sz="0" w:space="0" w:color="auto"/>
        <w:bottom w:val="none" w:sz="0" w:space="0" w:color="auto"/>
        <w:right w:val="none" w:sz="0" w:space="0" w:color="auto"/>
      </w:divBdr>
    </w:div>
    <w:div w:id="657076843">
      <w:bodyDiv w:val="1"/>
      <w:marLeft w:val="0"/>
      <w:marRight w:val="0"/>
      <w:marTop w:val="0"/>
      <w:marBottom w:val="0"/>
      <w:divBdr>
        <w:top w:val="none" w:sz="0" w:space="0" w:color="auto"/>
        <w:left w:val="none" w:sz="0" w:space="0" w:color="auto"/>
        <w:bottom w:val="none" w:sz="0" w:space="0" w:color="auto"/>
        <w:right w:val="none" w:sz="0" w:space="0" w:color="auto"/>
      </w:divBdr>
    </w:div>
    <w:div w:id="657422446">
      <w:bodyDiv w:val="1"/>
      <w:marLeft w:val="0"/>
      <w:marRight w:val="0"/>
      <w:marTop w:val="0"/>
      <w:marBottom w:val="0"/>
      <w:divBdr>
        <w:top w:val="none" w:sz="0" w:space="0" w:color="auto"/>
        <w:left w:val="none" w:sz="0" w:space="0" w:color="auto"/>
        <w:bottom w:val="none" w:sz="0" w:space="0" w:color="auto"/>
        <w:right w:val="none" w:sz="0" w:space="0" w:color="auto"/>
      </w:divBdr>
    </w:div>
    <w:div w:id="658702900">
      <w:bodyDiv w:val="1"/>
      <w:marLeft w:val="0"/>
      <w:marRight w:val="0"/>
      <w:marTop w:val="0"/>
      <w:marBottom w:val="0"/>
      <w:divBdr>
        <w:top w:val="none" w:sz="0" w:space="0" w:color="auto"/>
        <w:left w:val="none" w:sz="0" w:space="0" w:color="auto"/>
        <w:bottom w:val="none" w:sz="0" w:space="0" w:color="auto"/>
        <w:right w:val="none" w:sz="0" w:space="0" w:color="auto"/>
      </w:divBdr>
    </w:div>
    <w:div w:id="658775953">
      <w:bodyDiv w:val="1"/>
      <w:marLeft w:val="0"/>
      <w:marRight w:val="0"/>
      <w:marTop w:val="0"/>
      <w:marBottom w:val="0"/>
      <w:divBdr>
        <w:top w:val="none" w:sz="0" w:space="0" w:color="auto"/>
        <w:left w:val="none" w:sz="0" w:space="0" w:color="auto"/>
        <w:bottom w:val="none" w:sz="0" w:space="0" w:color="auto"/>
        <w:right w:val="none" w:sz="0" w:space="0" w:color="auto"/>
      </w:divBdr>
    </w:div>
    <w:div w:id="659776845">
      <w:bodyDiv w:val="1"/>
      <w:marLeft w:val="0"/>
      <w:marRight w:val="0"/>
      <w:marTop w:val="0"/>
      <w:marBottom w:val="0"/>
      <w:divBdr>
        <w:top w:val="none" w:sz="0" w:space="0" w:color="auto"/>
        <w:left w:val="none" w:sz="0" w:space="0" w:color="auto"/>
        <w:bottom w:val="none" w:sz="0" w:space="0" w:color="auto"/>
        <w:right w:val="none" w:sz="0" w:space="0" w:color="auto"/>
      </w:divBdr>
    </w:div>
    <w:div w:id="660694195">
      <w:bodyDiv w:val="1"/>
      <w:marLeft w:val="0"/>
      <w:marRight w:val="0"/>
      <w:marTop w:val="0"/>
      <w:marBottom w:val="0"/>
      <w:divBdr>
        <w:top w:val="none" w:sz="0" w:space="0" w:color="auto"/>
        <w:left w:val="none" w:sz="0" w:space="0" w:color="auto"/>
        <w:bottom w:val="none" w:sz="0" w:space="0" w:color="auto"/>
        <w:right w:val="none" w:sz="0" w:space="0" w:color="auto"/>
      </w:divBdr>
    </w:div>
    <w:div w:id="661086163">
      <w:bodyDiv w:val="1"/>
      <w:marLeft w:val="0"/>
      <w:marRight w:val="0"/>
      <w:marTop w:val="0"/>
      <w:marBottom w:val="0"/>
      <w:divBdr>
        <w:top w:val="none" w:sz="0" w:space="0" w:color="auto"/>
        <w:left w:val="none" w:sz="0" w:space="0" w:color="auto"/>
        <w:bottom w:val="none" w:sz="0" w:space="0" w:color="auto"/>
        <w:right w:val="none" w:sz="0" w:space="0" w:color="auto"/>
      </w:divBdr>
    </w:div>
    <w:div w:id="661128220">
      <w:bodyDiv w:val="1"/>
      <w:marLeft w:val="0"/>
      <w:marRight w:val="0"/>
      <w:marTop w:val="0"/>
      <w:marBottom w:val="0"/>
      <w:divBdr>
        <w:top w:val="none" w:sz="0" w:space="0" w:color="auto"/>
        <w:left w:val="none" w:sz="0" w:space="0" w:color="auto"/>
        <w:bottom w:val="none" w:sz="0" w:space="0" w:color="auto"/>
        <w:right w:val="none" w:sz="0" w:space="0" w:color="auto"/>
      </w:divBdr>
    </w:div>
    <w:div w:id="661273383">
      <w:bodyDiv w:val="1"/>
      <w:marLeft w:val="0"/>
      <w:marRight w:val="0"/>
      <w:marTop w:val="0"/>
      <w:marBottom w:val="0"/>
      <w:divBdr>
        <w:top w:val="none" w:sz="0" w:space="0" w:color="auto"/>
        <w:left w:val="none" w:sz="0" w:space="0" w:color="auto"/>
        <w:bottom w:val="none" w:sz="0" w:space="0" w:color="auto"/>
        <w:right w:val="none" w:sz="0" w:space="0" w:color="auto"/>
      </w:divBdr>
    </w:div>
    <w:div w:id="661663922">
      <w:bodyDiv w:val="1"/>
      <w:marLeft w:val="0"/>
      <w:marRight w:val="0"/>
      <w:marTop w:val="0"/>
      <w:marBottom w:val="0"/>
      <w:divBdr>
        <w:top w:val="none" w:sz="0" w:space="0" w:color="auto"/>
        <w:left w:val="none" w:sz="0" w:space="0" w:color="auto"/>
        <w:bottom w:val="none" w:sz="0" w:space="0" w:color="auto"/>
        <w:right w:val="none" w:sz="0" w:space="0" w:color="auto"/>
      </w:divBdr>
    </w:div>
    <w:div w:id="661742623">
      <w:bodyDiv w:val="1"/>
      <w:marLeft w:val="0"/>
      <w:marRight w:val="0"/>
      <w:marTop w:val="0"/>
      <w:marBottom w:val="0"/>
      <w:divBdr>
        <w:top w:val="none" w:sz="0" w:space="0" w:color="auto"/>
        <w:left w:val="none" w:sz="0" w:space="0" w:color="auto"/>
        <w:bottom w:val="none" w:sz="0" w:space="0" w:color="auto"/>
        <w:right w:val="none" w:sz="0" w:space="0" w:color="auto"/>
      </w:divBdr>
    </w:div>
    <w:div w:id="661927147">
      <w:bodyDiv w:val="1"/>
      <w:marLeft w:val="0"/>
      <w:marRight w:val="0"/>
      <w:marTop w:val="0"/>
      <w:marBottom w:val="0"/>
      <w:divBdr>
        <w:top w:val="none" w:sz="0" w:space="0" w:color="auto"/>
        <w:left w:val="none" w:sz="0" w:space="0" w:color="auto"/>
        <w:bottom w:val="none" w:sz="0" w:space="0" w:color="auto"/>
        <w:right w:val="none" w:sz="0" w:space="0" w:color="auto"/>
      </w:divBdr>
    </w:div>
    <w:div w:id="662127867">
      <w:bodyDiv w:val="1"/>
      <w:marLeft w:val="0"/>
      <w:marRight w:val="0"/>
      <w:marTop w:val="0"/>
      <w:marBottom w:val="0"/>
      <w:divBdr>
        <w:top w:val="none" w:sz="0" w:space="0" w:color="auto"/>
        <w:left w:val="none" w:sz="0" w:space="0" w:color="auto"/>
        <w:bottom w:val="none" w:sz="0" w:space="0" w:color="auto"/>
        <w:right w:val="none" w:sz="0" w:space="0" w:color="auto"/>
      </w:divBdr>
    </w:div>
    <w:div w:id="662393517">
      <w:bodyDiv w:val="1"/>
      <w:marLeft w:val="0"/>
      <w:marRight w:val="0"/>
      <w:marTop w:val="0"/>
      <w:marBottom w:val="0"/>
      <w:divBdr>
        <w:top w:val="none" w:sz="0" w:space="0" w:color="auto"/>
        <w:left w:val="none" w:sz="0" w:space="0" w:color="auto"/>
        <w:bottom w:val="none" w:sz="0" w:space="0" w:color="auto"/>
        <w:right w:val="none" w:sz="0" w:space="0" w:color="auto"/>
      </w:divBdr>
    </w:div>
    <w:div w:id="662515208">
      <w:bodyDiv w:val="1"/>
      <w:marLeft w:val="0"/>
      <w:marRight w:val="0"/>
      <w:marTop w:val="0"/>
      <w:marBottom w:val="0"/>
      <w:divBdr>
        <w:top w:val="none" w:sz="0" w:space="0" w:color="auto"/>
        <w:left w:val="none" w:sz="0" w:space="0" w:color="auto"/>
        <w:bottom w:val="none" w:sz="0" w:space="0" w:color="auto"/>
        <w:right w:val="none" w:sz="0" w:space="0" w:color="auto"/>
      </w:divBdr>
    </w:div>
    <w:div w:id="662589918">
      <w:bodyDiv w:val="1"/>
      <w:marLeft w:val="0"/>
      <w:marRight w:val="0"/>
      <w:marTop w:val="0"/>
      <w:marBottom w:val="0"/>
      <w:divBdr>
        <w:top w:val="none" w:sz="0" w:space="0" w:color="auto"/>
        <w:left w:val="none" w:sz="0" w:space="0" w:color="auto"/>
        <w:bottom w:val="none" w:sz="0" w:space="0" w:color="auto"/>
        <w:right w:val="none" w:sz="0" w:space="0" w:color="auto"/>
      </w:divBdr>
    </w:div>
    <w:div w:id="663163259">
      <w:bodyDiv w:val="1"/>
      <w:marLeft w:val="0"/>
      <w:marRight w:val="0"/>
      <w:marTop w:val="0"/>
      <w:marBottom w:val="0"/>
      <w:divBdr>
        <w:top w:val="none" w:sz="0" w:space="0" w:color="auto"/>
        <w:left w:val="none" w:sz="0" w:space="0" w:color="auto"/>
        <w:bottom w:val="none" w:sz="0" w:space="0" w:color="auto"/>
        <w:right w:val="none" w:sz="0" w:space="0" w:color="auto"/>
      </w:divBdr>
    </w:div>
    <w:div w:id="664817344">
      <w:bodyDiv w:val="1"/>
      <w:marLeft w:val="0"/>
      <w:marRight w:val="0"/>
      <w:marTop w:val="0"/>
      <w:marBottom w:val="0"/>
      <w:divBdr>
        <w:top w:val="none" w:sz="0" w:space="0" w:color="auto"/>
        <w:left w:val="none" w:sz="0" w:space="0" w:color="auto"/>
        <w:bottom w:val="none" w:sz="0" w:space="0" w:color="auto"/>
        <w:right w:val="none" w:sz="0" w:space="0" w:color="auto"/>
      </w:divBdr>
    </w:div>
    <w:div w:id="665061210">
      <w:bodyDiv w:val="1"/>
      <w:marLeft w:val="0"/>
      <w:marRight w:val="0"/>
      <w:marTop w:val="0"/>
      <w:marBottom w:val="0"/>
      <w:divBdr>
        <w:top w:val="none" w:sz="0" w:space="0" w:color="auto"/>
        <w:left w:val="none" w:sz="0" w:space="0" w:color="auto"/>
        <w:bottom w:val="none" w:sz="0" w:space="0" w:color="auto"/>
        <w:right w:val="none" w:sz="0" w:space="0" w:color="auto"/>
      </w:divBdr>
    </w:div>
    <w:div w:id="665088726">
      <w:bodyDiv w:val="1"/>
      <w:marLeft w:val="0"/>
      <w:marRight w:val="0"/>
      <w:marTop w:val="0"/>
      <w:marBottom w:val="0"/>
      <w:divBdr>
        <w:top w:val="none" w:sz="0" w:space="0" w:color="auto"/>
        <w:left w:val="none" w:sz="0" w:space="0" w:color="auto"/>
        <w:bottom w:val="none" w:sz="0" w:space="0" w:color="auto"/>
        <w:right w:val="none" w:sz="0" w:space="0" w:color="auto"/>
      </w:divBdr>
    </w:div>
    <w:div w:id="665668092">
      <w:bodyDiv w:val="1"/>
      <w:marLeft w:val="0"/>
      <w:marRight w:val="0"/>
      <w:marTop w:val="0"/>
      <w:marBottom w:val="0"/>
      <w:divBdr>
        <w:top w:val="none" w:sz="0" w:space="0" w:color="auto"/>
        <w:left w:val="none" w:sz="0" w:space="0" w:color="auto"/>
        <w:bottom w:val="none" w:sz="0" w:space="0" w:color="auto"/>
        <w:right w:val="none" w:sz="0" w:space="0" w:color="auto"/>
      </w:divBdr>
    </w:div>
    <w:div w:id="665792647">
      <w:bodyDiv w:val="1"/>
      <w:marLeft w:val="0"/>
      <w:marRight w:val="0"/>
      <w:marTop w:val="0"/>
      <w:marBottom w:val="0"/>
      <w:divBdr>
        <w:top w:val="none" w:sz="0" w:space="0" w:color="auto"/>
        <w:left w:val="none" w:sz="0" w:space="0" w:color="auto"/>
        <w:bottom w:val="none" w:sz="0" w:space="0" w:color="auto"/>
        <w:right w:val="none" w:sz="0" w:space="0" w:color="auto"/>
      </w:divBdr>
    </w:div>
    <w:div w:id="666059074">
      <w:bodyDiv w:val="1"/>
      <w:marLeft w:val="0"/>
      <w:marRight w:val="0"/>
      <w:marTop w:val="0"/>
      <w:marBottom w:val="0"/>
      <w:divBdr>
        <w:top w:val="none" w:sz="0" w:space="0" w:color="auto"/>
        <w:left w:val="none" w:sz="0" w:space="0" w:color="auto"/>
        <w:bottom w:val="none" w:sz="0" w:space="0" w:color="auto"/>
        <w:right w:val="none" w:sz="0" w:space="0" w:color="auto"/>
      </w:divBdr>
    </w:div>
    <w:div w:id="666445638">
      <w:bodyDiv w:val="1"/>
      <w:marLeft w:val="0"/>
      <w:marRight w:val="0"/>
      <w:marTop w:val="0"/>
      <w:marBottom w:val="0"/>
      <w:divBdr>
        <w:top w:val="none" w:sz="0" w:space="0" w:color="auto"/>
        <w:left w:val="none" w:sz="0" w:space="0" w:color="auto"/>
        <w:bottom w:val="none" w:sz="0" w:space="0" w:color="auto"/>
        <w:right w:val="none" w:sz="0" w:space="0" w:color="auto"/>
      </w:divBdr>
    </w:div>
    <w:div w:id="667489690">
      <w:bodyDiv w:val="1"/>
      <w:marLeft w:val="0"/>
      <w:marRight w:val="0"/>
      <w:marTop w:val="0"/>
      <w:marBottom w:val="0"/>
      <w:divBdr>
        <w:top w:val="none" w:sz="0" w:space="0" w:color="auto"/>
        <w:left w:val="none" w:sz="0" w:space="0" w:color="auto"/>
        <w:bottom w:val="none" w:sz="0" w:space="0" w:color="auto"/>
        <w:right w:val="none" w:sz="0" w:space="0" w:color="auto"/>
      </w:divBdr>
    </w:div>
    <w:div w:id="668826105">
      <w:bodyDiv w:val="1"/>
      <w:marLeft w:val="0"/>
      <w:marRight w:val="0"/>
      <w:marTop w:val="0"/>
      <w:marBottom w:val="0"/>
      <w:divBdr>
        <w:top w:val="none" w:sz="0" w:space="0" w:color="auto"/>
        <w:left w:val="none" w:sz="0" w:space="0" w:color="auto"/>
        <w:bottom w:val="none" w:sz="0" w:space="0" w:color="auto"/>
        <w:right w:val="none" w:sz="0" w:space="0" w:color="auto"/>
      </w:divBdr>
    </w:div>
    <w:div w:id="670527275">
      <w:bodyDiv w:val="1"/>
      <w:marLeft w:val="0"/>
      <w:marRight w:val="0"/>
      <w:marTop w:val="0"/>
      <w:marBottom w:val="0"/>
      <w:divBdr>
        <w:top w:val="none" w:sz="0" w:space="0" w:color="auto"/>
        <w:left w:val="none" w:sz="0" w:space="0" w:color="auto"/>
        <w:bottom w:val="none" w:sz="0" w:space="0" w:color="auto"/>
        <w:right w:val="none" w:sz="0" w:space="0" w:color="auto"/>
      </w:divBdr>
    </w:div>
    <w:div w:id="671298341">
      <w:bodyDiv w:val="1"/>
      <w:marLeft w:val="0"/>
      <w:marRight w:val="0"/>
      <w:marTop w:val="0"/>
      <w:marBottom w:val="0"/>
      <w:divBdr>
        <w:top w:val="none" w:sz="0" w:space="0" w:color="auto"/>
        <w:left w:val="none" w:sz="0" w:space="0" w:color="auto"/>
        <w:bottom w:val="none" w:sz="0" w:space="0" w:color="auto"/>
        <w:right w:val="none" w:sz="0" w:space="0" w:color="auto"/>
      </w:divBdr>
    </w:div>
    <w:div w:id="671614451">
      <w:bodyDiv w:val="1"/>
      <w:marLeft w:val="0"/>
      <w:marRight w:val="0"/>
      <w:marTop w:val="0"/>
      <w:marBottom w:val="0"/>
      <w:divBdr>
        <w:top w:val="none" w:sz="0" w:space="0" w:color="auto"/>
        <w:left w:val="none" w:sz="0" w:space="0" w:color="auto"/>
        <w:bottom w:val="none" w:sz="0" w:space="0" w:color="auto"/>
        <w:right w:val="none" w:sz="0" w:space="0" w:color="auto"/>
      </w:divBdr>
    </w:div>
    <w:div w:id="671639164">
      <w:bodyDiv w:val="1"/>
      <w:marLeft w:val="0"/>
      <w:marRight w:val="0"/>
      <w:marTop w:val="0"/>
      <w:marBottom w:val="0"/>
      <w:divBdr>
        <w:top w:val="none" w:sz="0" w:space="0" w:color="auto"/>
        <w:left w:val="none" w:sz="0" w:space="0" w:color="auto"/>
        <w:bottom w:val="none" w:sz="0" w:space="0" w:color="auto"/>
        <w:right w:val="none" w:sz="0" w:space="0" w:color="auto"/>
      </w:divBdr>
    </w:div>
    <w:div w:id="672299814">
      <w:bodyDiv w:val="1"/>
      <w:marLeft w:val="0"/>
      <w:marRight w:val="0"/>
      <w:marTop w:val="0"/>
      <w:marBottom w:val="0"/>
      <w:divBdr>
        <w:top w:val="none" w:sz="0" w:space="0" w:color="auto"/>
        <w:left w:val="none" w:sz="0" w:space="0" w:color="auto"/>
        <w:bottom w:val="none" w:sz="0" w:space="0" w:color="auto"/>
        <w:right w:val="none" w:sz="0" w:space="0" w:color="auto"/>
      </w:divBdr>
    </w:div>
    <w:div w:id="672414290">
      <w:bodyDiv w:val="1"/>
      <w:marLeft w:val="0"/>
      <w:marRight w:val="0"/>
      <w:marTop w:val="0"/>
      <w:marBottom w:val="0"/>
      <w:divBdr>
        <w:top w:val="none" w:sz="0" w:space="0" w:color="auto"/>
        <w:left w:val="none" w:sz="0" w:space="0" w:color="auto"/>
        <w:bottom w:val="none" w:sz="0" w:space="0" w:color="auto"/>
        <w:right w:val="none" w:sz="0" w:space="0" w:color="auto"/>
      </w:divBdr>
    </w:div>
    <w:div w:id="672993509">
      <w:bodyDiv w:val="1"/>
      <w:marLeft w:val="0"/>
      <w:marRight w:val="0"/>
      <w:marTop w:val="0"/>
      <w:marBottom w:val="0"/>
      <w:divBdr>
        <w:top w:val="none" w:sz="0" w:space="0" w:color="auto"/>
        <w:left w:val="none" w:sz="0" w:space="0" w:color="auto"/>
        <w:bottom w:val="none" w:sz="0" w:space="0" w:color="auto"/>
        <w:right w:val="none" w:sz="0" w:space="0" w:color="auto"/>
      </w:divBdr>
    </w:div>
    <w:div w:id="674653722">
      <w:bodyDiv w:val="1"/>
      <w:marLeft w:val="0"/>
      <w:marRight w:val="0"/>
      <w:marTop w:val="0"/>
      <w:marBottom w:val="0"/>
      <w:divBdr>
        <w:top w:val="none" w:sz="0" w:space="0" w:color="auto"/>
        <w:left w:val="none" w:sz="0" w:space="0" w:color="auto"/>
        <w:bottom w:val="none" w:sz="0" w:space="0" w:color="auto"/>
        <w:right w:val="none" w:sz="0" w:space="0" w:color="auto"/>
      </w:divBdr>
    </w:div>
    <w:div w:id="674960525">
      <w:bodyDiv w:val="1"/>
      <w:marLeft w:val="0"/>
      <w:marRight w:val="0"/>
      <w:marTop w:val="0"/>
      <w:marBottom w:val="0"/>
      <w:divBdr>
        <w:top w:val="none" w:sz="0" w:space="0" w:color="auto"/>
        <w:left w:val="none" w:sz="0" w:space="0" w:color="auto"/>
        <w:bottom w:val="none" w:sz="0" w:space="0" w:color="auto"/>
        <w:right w:val="none" w:sz="0" w:space="0" w:color="auto"/>
      </w:divBdr>
    </w:div>
    <w:div w:id="675614958">
      <w:bodyDiv w:val="1"/>
      <w:marLeft w:val="0"/>
      <w:marRight w:val="0"/>
      <w:marTop w:val="0"/>
      <w:marBottom w:val="0"/>
      <w:divBdr>
        <w:top w:val="none" w:sz="0" w:space="0" w:color="auto"/>
        <w:left w:val="none" w:sz="0" w:space="0" w:color="auto"/>
        <w:bottom w:val="none" w:sz="0" w:space="0" w:color="auto"/>
        <w:right w:val="none" w:sz="0" w:space="0" w:color="auto"/>
      </w:divBdr>
    </w:div>
    <w:div w:id="676926681">
      <w:bodyDiv w:val="1"/>
      <w:marLeft w:val="0"/>
      <w:marRight w:val="0"/>
      <w:marTop w:val="0"/>
      <w:marBottom w:val="0"/>
      <w:divBdr>
        <w:top w:val="none" w:sz="0" w:space="0" w:color="auto"/>
        <w:left w:val="none" w:sz="0" w:space="0" w:color="auto"/>
        <w:bottom w:val="none" w:sz="0" w:space="0" w:color="auto"/>
        <w:right w:val="none" w:sz="0" w:space="0" w:color="auto"/>
      </w:divBdr>
    </w:div>
    <w:div w:id="677386147">
      <w:bodyDiv w:val="1"/>
      <w:marLeft w:val="0"/>
      <w:marRight w:val="0"/>
      <w:marTop w:val="0"/>
      <w:marBottom w:val="0"/>
      <w:divBdr>
        <w:top w:val="none" w:sz="0" w:space="0" w:color="auto"/>
        <w:left w:val="none" w:sz="0" w:space="0" w:color="auto"/>
        <w:bottom w:val="none" w:sz="0" w:space="0" w:color="auto"/>
        <w:right w:val="none" w:sz="0" w:space="0" w:color="auto"/>
      </w:divBdr>
    </w:div>
    <w:div w:id="677579337">
      <w:bodyDiv w:val="1"/>
      <w:marLeft w:val="0"/>
      <w:marRight w:val="0"/>
      <w:marTop w:val="0"/>
      <w:marBottom w:val="0"/>
      <w:divBdr>
        <w:top w:val="none" w:sz="0" w:space="0" w:color="auto"/>
        <w:left w:val="none" w:sz="0" w:space="0" w:color="auto"/>
        <w:bottom w:val="none" w:sz="0" w:space="0" w:color="auto"/>
        <w:right w:val="none" w:sz="0" w:space="0" w:color="auto"/>
      </w:divBdr>
    </w:div>
    <w:div w:id="678048720">
      <w:bodyDiv w:val="1"/>
      <w:marLeft w:val="0"/>
      <w:marRight w:val="0"/>
      <w:marTop w:val="0"/>
      <w:marBottom w:val="0"/>
      <w:divBdr>
        <w:top w:val="none" w:sz="0" w:space="0" w:color="auto"/>
        <w:left w:val="none" w:sz="0" w:space="0" w:color="auto"/>
        <w:bottom w:val="none" w:sz="0" w:space="0" w:color="auto"/>
        <w:right w:val="none" w:sz="0" w:space="0" w:color="auto"/>
      </w:divBdr>
    </w:div>
    <w:div w:id="678119704">
      <w:bodyDiv w:val="1"/>
      <w:marLeft w:val="0"/>
      <w:marRight w:val="0"/>
      <w:marTop w:val="0"/>
      <w:marBottom w:val="0"/>
      <w:divBdr>
        <w:top w:val="none" w:sz="0" w:space="0" w:color="auto"/>
        <w:left w:val="none" w:sz="0" w:space="0" w:color="auto"/>
        <w:bottom w:val="none" w:sz="0" w:space="0" w:color="auto"/>
        <w:right w:val="none" w:sz="0" w:space="0" w:color="auto"/>
      </w:divBdr>
    </w:div>
    <w:div w:id="678236624">
      <w:bodyDiv w:val="1"/>
      <w:marLeft w:val="0"/>
      <w:marRight w:val="0"/>
      <w:marTop w:val="0"/>
      <w:marBottom w:val="0"/>
      <w:divBdr>
        <w:top w:val="none" w:sz="0" w:space="0" w:color="auto"/>
        <w:left w:val="none" w:sz="0" w:space="0" w:color="auto"/>
        <w:bottom w:val="none" w:sz="0" w:space="0" w:color="auto"/>
        <w:right w:val="none" w:sz="0" w:space="0" w:color="auto"/>
      </w:divBdr>
    </w:div>
    <w:div w:id="681316620">
      <w:bodyDiv w:val="1"/>
      <w:marLeft w:val="0"/>
      <w:marRight w:val="0"/>
      <w:marTop w:val="0"/>
      <w:marBottom w:val="0"/>
      <w:divBdr>
        <w:top w:val="none" w:sz="0" w:space="0" w:color="auto"/>
        <w:left w:val="none" w:sz="0" w:space="0" w:color="auto"/>
        <w:bottom w:val="none" w:sz="0" w:space="0" w:color="auto"/>
        <w:right w:val="none" w:sz="0" w:space="0" w:color="auto"/>
      </w:divBdr>
    </w:div>
    <w:div w:id="681784329">
      <w:bodyDiv w:val="1"/>
      <w:marLeft w:val="0"/>
      <w:marRight w:val="0"/>
      <w:marTop w:val="0"/>
      <w:marBottom w:val="0"/>
      <w:divBdr>
        <w:top w:val="none" w:sz="0" w:space="0" w:color="auto"/>
        <w:left w:val="none" w:sz="0" w:space="0" w:color="auto"/>
        <w:bottom w:val="none" w:sz="0" w:space="0" w:color="auto"/>
        <w:right w:val="none" w:sz="0" w:space="0" w:color="auto"/>
      </w:divBdr>
    </w:div>
    <w:div w:id="682245540">
      <w:bodyDiv w:val="1"/>
      <w:marLeft w:val="0"/>
      <w:marRight w:val="0"/>
      <w:marTop w:val="0"/>
      <w:marBottom w:val="0"/>
      <w:divBdr>
        <w:top w:val="none" w:sz="0" w:space="0" w:color="auto"/>
        <w:left w:val="none" w:sz="0" w:space="0" w:color="auto"/>
        <w:bottom w:val="none" w:sz="0" w:space="0" w:color="auto"/>
        <w:right w:val="none" w:sz="0" w:space="0" w:color="auto"/>
      </w:divBdr>
    </w:div>
    <w:div w:id="683357914">
      <w:bodyDiv w:val="1"/>
      <w:marLeft w:val="0"/>
      <w:marRight w:val="0"/>
      <w:marTop w:val="0"/>
      <w:marBottom w:val="0"/>
      <w:divBdr>
        <w:top w:val="none" w:sz="0" w:space="0" w:color="auto"/>
        <w:left w:val="none" w:sz="0" w:space="0" w:color="auto"/>
        <w:bottom w:val="none" w:sz="0" w:space="0" w:color="auto"/>
        <w:right w:val="none" w:sz="0" w:space="0" w:color="auto"/>
      </w:divBdr>
    </w:div>
    <w:div w:id="683898575">
      <w:bodyDiv w:val="1"/>
      <w:marLeft w:val="0"/>
      <w:marRight w:val="0"/>
      <w:marTop w:val="0"/>
      <w:marBottom w:val="0"/>
      <w:divBdr>
        <w:top w:val="none" w:sz="0" w:space="0" w:color="auto"/>
        <w:left w:val="none" w:sz="0" w:space="0" w:color="auto"/>
        <w:bottom w:val="none" w:sz="0" w:space="0" w:color="auto"/>
        <w:right w:val="none" w:sz="0" w:space="0" w:color="auto"/>
      </w:divBdr>
    </w:div>
    <w:div w:id="684089347">
      <w:bodyDiv w:val="1"/>
      <w:marLeft w:val="0"/>
      <w:marRight w:val="0"/>
      <w:marTop w:val="0"/>
      <w:marBottom w:val="0"/>
      <w:divBdr>
        <w:top w:val="none" w:sz="0" w:space="0" w:color="auto"/>
        <w:left w:val="none" w:sz="0" w:space="0" w:color="auto"/>
        <w:bottom w:val="none" w:sz="0" w:space="0" w:color="auto"/>
        <w:right w:val="none" w:sz="0" w:space="0" w:color="auto"/>
      </w:divBdr>
    </w:div>
    <w:div w:id="684281807">
      <w:bodyDiv w:val="1"/>
      <w:marLeft w:val="0"/>
      <w:marRight w:val="0"/>
      <w:marTop w:val="0"/>
      <w:marBottom w:val="0"/>
      <w:divBdr>
        <w:top w:val="none" w:sz="0" w:space="0" w:color="auto"/>
        <w:left w:val="none" w:sz="0" w:space="0" w:color="auto"/>
        <w:bottom w:val="none" w:sz="0" w:space="0" w:color="auto"/>
        <w:right w:val="none" w:sz="0" w:space="0" w:color="auto"/>
      </w:divBdr>
    </w:div>
    <w:div w:id="685057219">
      <w:bodyDiv w:val="1"/>
      <w:marLeft w:val="0"/>
      <w:marRight w:val="0"/>
      <w:marTop w:val="0"/>
      <w:marBottom w:val="0"/>
      <w:divBdr>
        <w:top w:val="none" w:sz="0" w:space="0" w:color="auto"/>
        <w:left w:val="none" w:sz="0" w:space="0" w:color="auto"/>
        <w:bottom w:val="none" w:sz="0" w:space="0" w:color="auto"/>
        <w:right w:val="none" w:sz="0" w:space="0" w:color="auto"/>
      </w:divBdr>
    </w:div>
    <w:div w:id="686639823">
      <w:bodyDiv w:val="1"/>
      <w:marLeft w:val="0"/>
      <w:marRight w:val="0"/>
      <w:marTop w:val="0"/>
      <w:marBottom w:val="0"/>
      <w:divBdr>
        <w:top w:val="none" w:sz="0" w:space="0" w:color="auto"/>
        <w:left w:val="none" w:sz="0" w:space="0" w:color="auto"/>
        <w:bottom w:val="none" w:sz="0" w:space="0" w:color="auto"/>
        <w:right w:val="none" w:sz="0" w:space="0" w:color="auto"/>
      </w:divBdr>
    </w:div>
    <w:div w:id="686953051">
      <w:bodyDiv w:val="1"/>
      <w:marLeft w:val="0"/>
      <w:marRight w:val="0"/>
      <w:marTop w:val="0"/>
      <w:marBottom w:val="0"/>
      <w:divBdr>
        <w:top w:val="none" w:sz="0" w:space="0" w:color="auto"/>
        <w:left w:val="none" w:sz="0" w:space="0" w:color="auto"/>
        <w:bottom w:val="none" w:sz="0" w:space="0" w:color="auto"/>
        <w:right w:val="none" w:sz="0" w:space="0" w:color="auto"/>
      </w:divBdr>
    </w:div>
    <w:div w:id="687027668">
      <w:bodyDiv w:val="1"/>
      <w:marLeft w:val="0"/>
      <w:marRight w:val="0"/>
      <w:marTop w:val="0"/>
      <w:marBottom w:val="0"/>
      <w:divBdr>
        <w:top w:val="none" w:sz="0" w:space="0" w:color="auto"/>
        <w:left w:val="none" w:sz="0" w:space="0" w:color="auto"/>
        <w:bottom w:val="none" w:sz="0" w:space="0" w:color="auto"/>
        <w:right w:val="none" w:sz="0" w:space="0" w:color="auto"/>
      </w:divBdr>
    </w:div>
    <w:div w:id="687215014">
      <w:bodyDiv w:val="1"/>
      <w:marLeft w:val="0"/>
      <w:marRight w:val="0"/>
      <w:marTop w:val="0"/>
      <w:marBottom w:val="0"/>
      <w:divBdr>
        <w:top w:val="none" w:sz="0" w:space="0" w:color="auto"/>
        <w:left w:val="none" w:sz="0" w:space="0" w:color="auto"/>
        <w:bottom w:val="none" w:sz="0" w:space="0" w:color="auto"/>
        <w:right w:val="none" w:sz="0" w:space="0" w:color="auto"/>
      </w:divBdr>
    </w:div>
    <w:div w:id="687294808">
      <w:bodyDiv w:val="1"/>
      <w:marLeft w:val="0"/>
      <w:marRight w:val="0"/>
      <w:marTop w:val="0"/>
      <w:marBottom w:val="0"/>
      <w:divBdr>
        <w:top w:val="none" w:sz="0" w:space="0" w:color="auto"/>
        <w:left w:val="none" w:sz="0" w:space="0" w:color="auto"/>
        <w:bottom w:val="none" w:sz="0" w:space="0" w:color="auto"/>
        <w:right w:val="none" w:sz="0" w:space="0" w:color="auto"/>
      </w:divBdr>
    </w:div>
    <w:div w:id="687756275">
      <w:bodyDiv w:val="1"/>
      <w:marLeft w:val="0"/>
      <w:marRight w:val="0"/>
      <w:marTop w:val="0"/>
      <w:marBottom w:val="0"/>
      <w:divBdr>
        <w:top w:val="none" w:sz="0" w:space="0" w:color="auto"/>
        <w:left w:val="none" w:sz="0" w:space="0" w:color="auto"/>
        <w:bottom w:val="none" w:sz="0" w:space="0" w:color="auto"/>
        <w:right w:val="none" w:sz="0" w:space="0" w:color="auto"/>
      </w:divBdr>
    </w:div>
    <w:div w:id="687948243">
      <w:bodyDiv w:val="1"/>
      <w:marLeft w:val="0"/>
      <w:marRight w:val="0"/>
      <w:marTop w:val="0"/>
      <w:marBottom w:val="0"/>
      <w:divBdr>
        <w:top w:val="none" w:sz="0" w:space="0" w:color="auto"/>
        <w:left w:val="none" w:sz="0" w:space="0" w:color="auto"/>
        <w:bottom w:val="none" w:sz="0" w:space="0" w:color="auto"/>
        <w:right w:val="none" w:sz="0" w:space="0" w:color="auto"/>
      </w:divBdr>
    </w:div>
    <w:div w:id="688022843">
      <w:bodyDiv w:val="1"/>
      <w:marLeft w:val="0"/>
      <w:marRight w:val="0"/>
      <w:marTop w:val="0"/>
      <w:marBottom w:val="0"/>
      <w:divBdr>
        <w:top w:val="none" w:sz="0" w:space="0" w:color="auto"/>
        <w:left w:val="none" w:sz="0" w:space="0" w:color="auto"/>
        <w:bottom w:val="none" w:sz="0" w:space="0" w:color="auto"/>
        <w:right w:val="none" w:sz="0" w:space="0" w:color="auto"/>
      </w:divBdr>
    </w:div>
    <w:div w:id="688335644">
      <w:bodyDiv w:val="1"/>
      <w:marLeft w:val="0"/>
      <w:marRight w:val="0"/>
      <w:marTop w:val="0"/>
      <w:marBottom w:val="0"/>
      <w:divBdr>
        <w:top w:val="none" w:sz="0" w:space="0" w:color="auto"/>
        <w:left w:val="none" w:sz="0" w:space="0" w:color="auto"/>
        <w:bottom w:val="none" w:sz="0" w:space="0" w:color="auto"/>
        <w:right w:val="none" w:sz="0" w:space="0" w:color="auto"/>
      </w:divBdr>
    </w:div>
    <w:div w:id="688485027">
      <w:bodyDiv w:val="1"/>
      <w:marLeft w:val="0"/>
      <w:marRight w:val="0"/>
      <w:marTop w:val="0"/>
      <w:marBottom w:val="0"/>
      <w:divBdr>
        <w:top w:val="none" w:sz="0" w:space="0" w:color="auto"/>
        <w:left w:val="none" w:sz="0" w:space="0" w:color="auto"/>
        <w:bottom w:val="none" w:sz="0" w:space="0" w:color="auto"/>
        <w:right w:val="none" w:sz="0" w:space="0" w:color="auto"/>
      </w:divBdr>
    </w:div>
    <w:div w:id="689570004">
      <w:bodyDiv w:val="1"/>
      <w:marLeft w:val="0"/>
      <w:marRight w:val="0"/>
      <w:marTop w:val="0"/>
      <w:marBottom w:val="0"/>
      <w:divBdr>
        <w:top w:val="none" w:sz="0" w:space="0" w:color="auto"/>
        <w:left w:val="none" w:sz="0" w:space="0" w:color="auto"/>
        <w:bottom w:val="none" w:sz="0" w:space="0" w:color="auto"/>
        <w:right w:val="none" w:sz="0" w:space="0" w:color="auto"/>
      </w:divBdr>
    </w:div>
    <w:div w:id="689840963">
      <w:bodyDiv w:val="1"/>
      <w:marLeft w:val="0"/>
      <w:marRight w:val="0"/>
      <w:marTop w:val="0"/>
      <w:marBottom w:val="0"/>
      <w:divBdr>
        <w:top w:val="none" w:sz="0" w:space="0" w:color="auto"/>
        <w:left w:val="none" w:sz="0" w:space="0" w:color="auto"/>
        <w:bottom w:val="none" w:sz="0" w:space="0" w:color="auto"/>
        <w:right w:val="none" w:sz="0" w:space="0" w:color="auto"/>
      </w:divBdr>
    </w:div>
    <w:div w:id="690689923">
      <w:bodyDiv w:val="1"/>
      <w:marLeft w:val="0"/>
      <w:marRight w:val="0"/>
      <w:marTop w:val="0"/>
      <w:marBottom w:val="0"/>
      <w:divBdr>
        <w:top w:val="none" w:sz="0" w:space="0" w:color="auto"/>
        <w:left w:val="none" w:sz="0" w:space="0" w:color="auto"/>
        <w:bottom w:val="none" w:sz="0" w:space="0" w:color="auto"/>
        <w:right w:val="none" w:sz="0" w:space="0" w:color="auto"/>
      </w:divBdr>
    </w:div>
    <w:div w:id="691036044">
      <w:bodyDiv w:val="1"/>
      <w:marLeft w:val="0"/>
      <w:marRight w:val="0"/>
      <w:marTop w:val="0"/>
      <w:marBottom w:val="0"/>
      <w:divBdr>
        <w:top w:val="none" w:sz="0" w:space="0" w:color="auto"/>
        <w:left w:val="none" w:sz="0" w:space="0" w:color="auto"/>
        <w:bottom w:val="none" w:sz="0" w:space="0" w:color="auto"/>
        <w:right w:val="none" w:sz="0" w:space="0" w:color="auto"/>
      </w:divBdr>
    </w:div>
    <w:div w:id="691804872">
      <w:bodyDiv w:val="1"/>
      <w:marLeft w:val="0"/>
      <w:marRight w:val="0"/>
      <w:marTop w:val="0"/>
      <w:marBottom w:val="0"/>
      <w:divBdr>
        <w:top w:val="none" w:sz="0" w:space="0" w:color="auto"/>
        <w:left w:val="none" w:sz="0" w:space="0" w:color="auto"/>
        <w:bottom w:val="none" w:sz="0" w:space="0" w:color="auto"/>
        <w:right w:val="none" w:sz="0" w:space="0" w:color="auto"/>
      </w:divBdr>
    </w:div>
    <w:div w:id="691885369">
      <w:bodyDiv w:val="1"/>
      <w:marLeft w:val="0"/>
      <w:marRight w:val="0"/>
      <w:marTop w:val="0"/>
      <w:marBottom w:val="0"/>
      <w:divBdr>
        <w:top w:val="none" w:sz="0" w:space="0" w:color="auto"/>
        <w:left w:val="none" w:sz="0" w:space="0" w:color="auto"/>
        <w:bottom w:val="none" w:sz="0" w:space="0" w:color="auto"/>
        <w:right w:val="none" w:sz="0" w:space="0" w:color="auto"/>
      </w:divBdr>
    </w:div>
    <w:div w:id="692419574">
      <w:bodyDiv w:val="1"/>
      <w:marLeft w:val="0"/>
      <w:marRight w:val="0"/>
      <w:marTop w:val="0"/>
      <w:marBottom w:val="0"/>
      <w:divBdr>
        <w:top w:val="none" w:sz="0" w:space="0" w:color="auto"/>
        <w:left w:val="none" w:sz="0" w:space="0" w:color="auto"/>
        <w:bottom w:val="none" w:sz="0" w:space="0" w:color="auto"/>
        <w:right w:val="none" w:sz="0" w:space="0" w:color="auto"/>
      </w:divBdr>
    </w:div>
    <w:div w:id="692650783">
      <w:bodyDiv w:val="1"/>
      <w:marLeft w:val="0"/>
      <w:marRight w:val="0"/>
      <w:marTop w:val="0"/>
      <w:marBottom w:val="0"/>
      <w:divBdr>
        <w:top w:val="none" w:sz="0" w:space="0" w:color="auto"/>
        <w:left w:val="none" w:sz="0" w:space="0" w:color="auto"/>
        <w:bottom w:val="none" w:sz="0" w:space="0" w:color="auto"/>
        <w:right w:val="none" w:sz="0" w:space="0" w:color="auto"/>
      </w:divBdr>
    </w:div>
    <w:div w:id="692802004">
      <w:bodyDiv w:val="1"/>
      <w:marLeft w:val="0"/>
      <w:marRight w:val="0"/>
      <w:marTop w:val="0"/>
      <w:marBottom w:val="0"/>
      <w:divBdr>
        <w:top w:val="none" w:sz="0" w:space="0" w:color="auto"/>
        <w:left w:val="none" w:sz="0" w:space="0" w:color="auto"/>
        <w:bottom w:val="none" w:sz="0" w:space="0" w:color="auto"/>
        <w:right w:val="none" w:sz="0" w:space="0" w:color="auto"/>
      </w:divBdr>
    </w:div>
    <w:div w:id="694891666">
      <w:bodyDiv w:val="1"/>
      <w:marLeft w:val="0"/>
      <w:marRight w:val="0"/>
      <w:marTop w:val="0"/>
      <w:marBottom w:val="0"/>
      <w:divBdr>
        <w:top w:val="none" w:sz="0" w:space="0" w:color="auto"/>
        <w:left w:val="none" w:sz="0" w:space="0" w:color="auto"/>
        <w:bottom w:val="none" w:sz="0" w:space="0" w:color="auto"/>
        <w:right w:val="none" w:sz="0" w:space="0" w:color="auto"/>
      </w:divBdr>
    </w:div>
    <w:div w:id="695158723">
      <w:bodyDiv w:val="1"/>
      <w:marLeft w:val="0"/>
      <w:marRight w:val="0"/>
      <w:marTop w:val="0"/>
      <w:marBottom w:val="0"/>
      <w:divBdr>
        <w:top w:val="none" w:sz="0" w:space="0" w:color="auto"/>
        <w:left w:val="none" w:sz="0" w:space="0" w:color="auto"/>
        <w:bottom w:val="none" w:sz="0" w:space="0" w:color="auto"/>
        <w:right w:val="none" w:sz="0" w:space="0" w:color="auto"/>
      </w:divBdr>
    </w:div>
    <w:div w:id="696272519">
      <w:bodyDiv w:val="1"/>
      <w:marLeft w:val="0"/>
      <w:marRight w:val="0"/>
      <w:marTop w:val="0"/>
      <w:marBottom w:val="0"/>
      <w:divBdr>
        <w:top w:val="none" w:sz="0" w:space="0" w:color="auto"/>
        <w:left w:val="none" w:sz="0" w:space="0" w:color="auto"/>
        <w:bottom w:val="none" w:sz="0" w:space="0" w:color="auto"/>
        <w:right w:val="none" w:sz="0" w:space="0" w:color="auto"/>
      </w:divBdr>
    </w:div>
    <w:div w:id="696548006">
      <w:bodyDiv w:val="1"/>
      <w:marLeft w:val="0"/>
      <w:marRight w:val="0"/>
      <w:marTop w:val="0"/>
      <w:marBottom w:val="0"/>
      <w:divBdr>
        <w:top w:val="none" w:sz="0" w:space="0" w:color="auto"/>
        <w:left w:val="none" w:sz="0" w:space="0" w:color="auto"/>
        <w:bottom w:val="none" w:sz="0" w:space="0" w:color="auto"/>
        <w:right w:val="none" w:sz="0" w:space="0" w:color="auto"/>
      </w:divBdr>
    </w:div>
    <w:div w:id="696810013">
      <w:bodyDiv w:val="1"/>
      <w:marLeft w:val="0"/>
      <w:marRight w:val="0"/>
      <w:marTop w:val="0"/>
      <w:marBottom w:val="0"/>
      <w:divBdr>
        <w:top w:val="none" w:sz="0" w:space="0" w:color="auto"/>
        <w:left w:val="none" w:sz="0" w:space="0" w:color="auto"/>
        <w:bottom w:val="none" w:sz="0" w:space="0" w:color="auto"/>
        <w:right w:val="none" w:sz="0" w:space="0" w:color="auto"/>
      </w:divBdr>
    </w:div>
    <w:div w:id="697925612">
      <w:bodyDiv w:val="1"/>
      <w:marLeft w:val="0"/>
      <w:marRight w:val="0"/>
      <w:marTop w:val="0"/>
      <w:marBottom w:val="0"/>
      <w:divBdr>
        <w:top w:val="none" w:sz="0" w:space="0" w:color="auto"/>
        <w:left w:val="none" w:sz="0" w:space="0" w:color="auto"/>
        <w:bottom w:val="none" w:sz="0" w:space="0" w:color="auto"/>
        <w:right w:val="none" w:sz="0" w:space="0" w:color="auto"/>
      </w:divBdr>
    </w:div>
    <w:div w:id="698822002">
      <w:bodyDiv w:val="1"/>
      <w:marLeft w:val="0"/>
      <w:marRight w:val="0"/>
      <w:marTop w:val="0"/>
      <w:marBottom w:val="0"/>
      <w:divBdr>
        <w:top w:val="none" w:sz="0" w:space="0" w:color="auto"/>
        <w:left w:val="none" w:sz="0" w:space="0" w:color="auto"/>
        <w:bottom w:val="none" w:sz="0" w:space="0" w:color="auto"/>
        <w:right w:val="none" w:sz="0" w:space="0" w:color="auto"/>
      </w:divBdr>
    </w:div>
    <w:div w:id="699357846">
      <w:bodyDiv w:val="1"/>
      <w:marLeft w:val="0"/>
      <w:marRight w:val="0"/>
      <w:marTop w:val="0"/>
      <w:marBottom w:val="0"/>
      <w:divBdr>
        <w:top w:val="none" w:sz="0" w:space="0" w:color="auto"/>
        <w:left w:val="none" w:sz="0" w:space="0" w:color="auto"/>
        <w:bottom w:val="none" w:sz="0" w:space="0" w:color="auto"/>
        <w:right w:val="none" w:sz="0" w:space="0" w:color="auto"/>
      </w:divBdr>
    </w:div>
    <w:div w:id="699404337">
      <w:bodyDiv w:val="1"/>
      <w:marLeft w:val="0"/>
      <w:marRight w:val="0"/>
      <w:marTop w:val="0"/>
      <w:marBottom w:val="0"/>
      <w:divBdr>
        <w:top w:val="none" w:sz="0" w:space="0" w:color="auto"/>
        <w:left w:val="none" w:sz="0" w:space="0" w:color="auto"/>
        <w:bottom w:val="none" w:sz="0" w:space="0" w:color="auto"/>
        <w:right w:val="none" w:sz="0" w:space="0" w:color="auto"/>
      </w:divBdr>
    </w:div>
    <w:div w:id="700672782">
      <w:bodyDiv w:val="1"/>
      <w:marLeft w:val="0"/>
      <w:marRight w:val="0"/>
      <w:marTop w:val="0"/>
      <w:marBottom w:val="0"/>
      <w:divBdr>
        <w:top w:val="none" w:sz="0" w:space="0" w:color="auto"/>
        <w:left w:val="none" w:sz="0" w:space="0" w:color="auto"/>
        <w:bottom w:val="none" w:sz="0" w:space="0" w:color="auto"/>
        <w:right w:val="none" w:sz="0" w:space="0" w:color="auto"/>
      </w:divBdr>
    </w:div>
    <w:div w:id="702560790">
      <w:bodyDiv w:val="1"/>
      <w:marLeft w:val="0"/>
      <w:marRight w:val="0"/>
      <w:marTop w:val="0"/>
      <w:marBottom w:val="0"/>
      <w:divBdr>
        <w:top w:val="none" w:sz="0" w:space="0" w:color="auto"/>
        <w:left w:val="none" w:sz="0" w:space="0" w:color="auto"/>
        <w:bottom w:val="none" w:sz="0" w:space="0" w:color="auto"/>
        <w:right w:val="none" w:sz="0" w:space="0" w:color="auto"/>
      </w:divBdr>
    </w:div>
    <w:div w:id="703945326">
      <w:bodyDiv w:val="1"/>
      <w:marLeft w:val="0"/>
      <w:marRight w:val="0"/>
      <w:marTop w:val="0"/>
      <w:marBottom w:val="0"/>
      <w:divBdr>
        <w:top w:val="none" w:sz="0" w:space="0" w:color="auto"/>
        <w:left w:val="none" w:sz="0" w:space="0" w:color="auto"/>
        <w:bottom w:val="none" w:sz="0" w:space="0" w:color="auto"/>
        <w:right w:val="none" w:sz="0" w:space="0" w:color="auto"/>
      </w:divBdr>
    </w:div>
    <w:div w:id="704134876">
      <w:bodyDiv w:val="1"/>
      <w:marLeft w:val="0"/>
      <w:marRight w:val="0"/>
      <w:marTop w:val="0"/>
      <w:marBottom w:val="0"/>
      <w:divBdr>
        <w:top w:val="none" w:sz="0" w:space="0" w:color="auto"/>
        <w:left w:val="none" w:sz="0" w:space="0" w:color="auto"/>
        <w:bottom w:val="none" w:sz="0" w:space="0" w:color="auto"/>
        <w:right w:val="none" w:sz="0" w:space="0" w:color="auto"/>
      </w:divBdr>
    </w:div>
    <w:div w:id="704405446">
      <w:bodyDiv w:val="1"/>
      <w:marLeft w:val="0"/>
      <w:marRight w:val="0"/>
      <w:marTop w:val="0"/>
      <w:marBottom w:val="0"/>
      <w:divBdr>
        <w:top w:val="none" w:sz="0" w:space="0" w:color="auto"/>
        <w:left w:val="none" w:sz="0" w:space="0" w:color="auto"/>
        <w:bottom w:val="none" w:sz="0" w:space="0" w:color="auto"/>
        <w:right w:val="none" w:sz="0" w:space="0" w:color="auto"/>
      </w:divBdr>
    </w:div>
    <w:div w:id="705712279">
      <w:bodyDiv w:val="1"/>
      <w:marLeft w:val="0"/>
      <w:marRight w:val="0"/>
      <w:marTop w:val="0"/>
      <w:marBottom w:val="0"/>
      <w:divBdr>
        <w:top w:val="none" w:sz="0" w:space="0" w:color="auto"/>
        <w:left w:val="none" w:sz="0" w:space="0" w:color="auto"/>
        <w:bottom w:val="none" w:sz="0" w:space="0" w:color="auto"/>
        <w:right w:val="none" w:sz="0" w:space="0" w:color="auto"/>
      </w:divBdr>
    </w:div>
    <w:div w:id="705788344">
      <w:bodyDiv w:val="1"/>
      <w:marLeft w:val="0"/>
      <w:marRight w:val="0"/>
      <w:marTop w:val="0"/>
      <w:marBottom w:val="0"/>
      <w:divBdr>
        <w:top w:val="none" w:sz="0" w:space="0" w:color="auto"/>
        <w:left w:val="none" w:sz="0" w:space="0" w:color="auto"/>
        <w:bottom w:val="none" w:sz="0" w:space="0" w:color="auto"/>
        <w:right w:val="none" w:sz="0" w:space="0" w:color="auto"/>
      </w:divBdr>
    </w:div>
    <w:div w:id="706031408">
      <w:bodyDiv w:val="1"/>
      <w:marLeft w:val="0"/>
      <w:marRight w:val="0"/>
      <w:marTop w:val="0"/>
      <w:marBottom w:val="0"/>
      <w:divBdr>
        <w:top w:val="none" w:sz="0" w:space="0" w:color="auto"/>
        <w:left w:val="none" w:sz="0" w:space="0" w:color="auto"/>
        <w:bottom w:val="none" w:sz="0" w:space="0" w:color="auto"/>
        <w:right w:val="none" w:sz="0" w:space="0" w:color="auto"/>
      </w:divBdr>
    </w:div>
    <w:div w:id="706640147">
      <w:bodyDiv w:val="1"/>
      <w:marLeft w:val="0"/>
      <w:marRight w:val="0"/>
      <w:marTop w:val="0"/>
      <w:marBottom w:val="0"/>
      <w:divBdr>
        <w:top w:val="none" w:sz="0" w:space="0" w:color="auto"/>
        <w:left w:val="none" w:sz="0" w:space="0" w:color="auto"/>
        <w:bottom w:val="none" w:sz="0" w:space="0" w:color="auto"/>
        <w:right w:val="none" w:sz="0" w:space="0" w:color="auto"/>
      </w:divBdr>
    </w:div>
    <w:div w:id="707026392">
      <w:bodyDiv w:val="1"/>
      <w:marLeft w:val="0"/>
      <w:marRight w:val="0"/>
      <w:marTop w:val="0"/>
      <w:marBottom w:val="0"/>
      <w:divBdr>
        <w:top w:val="none" w:sz="0" w:space="0" w:color="auto"/>
        <w:left w:val="none" w:sz="0" w:space="0" w:color="auto"/>
        <w:bottom w:val="none" w:sz="0" w:space="0" w:color="auto"/>
        <w:right w:val="none" w:sz="0" w:space="0" w:color="auto"/>
      </w:divBdr>
    </w:div>
    <w:div w:id="707070445">
      <w:bodyDiv w:val="1"/>
      <w:marLeft w:val="0"/>
      <w:marRight w:val="0"/>
      <w:marTop w:val="0"/>
      <w:marBottom w:val="0"/>
      <w:divBdr>
        <w:top w:val="none" w:sz="0" w:space="0" w:color="auto"/>
        <w:left w:val="none" w:sz="0" w:space="0" w:color="auto"/>
        <w:bottom w:val="none" w:sz="0" w:space="0" w:color="auto"/>
        <w:right w:val="none" w:sz="0" w:space="0" w:color="auto"/>
      </w:divBdr>
    </w:div>
    <w:div w:id="707146611">
      <w:bodyDiv w:val="1"/>
      <w:marLeft w:val="0"/>
      <w:marRight w:val="0"/>
      <w:marTop w:val="0"/>
      <w:marBottom w:val="0"/>
      <w:divBdr>
        <w:top w:val="none" w:sz="0" w:space="0" w:color="auto"/>
        <w:left w:val="none" w:sz="0" w:space="0" w:color="auto"/>
        <w:bottom w:val="none" w:sz="0" w:space="0" w:color="auto"/>
        <w:right w:val="none" w:sz="0" w:space="0" w:color="auto"/>
      </w:divBdr>
    </w:div>
    <w:div w:id="708139806">
      <w:bodyDiv w:val="1"/>
      <w:marLeft w:val="0"/>
      <w:marRight w:val="0"/>
      <w:marTop w:val="0"/>
      <w:marBottom w:val="0"/>
      <w:divBdr>
        <w:top w:val="none" w:sz="0" w:space="0" w:color="auto"/>
        <w:left w:val="none" w:sz="0" w:space="0" w:color="auto"/>
        <w:bottom w:val="none" w:sz="0" w:space="0" w:color="auto"/>
        <w:right w:val="none" w:sz="0" w:space="0" w:color="auto"/>
      </w:divBdr>
    </w:div>
    <w:div w:id="708185582">
      <w:bodyDiv w:val="1"/>
      <w:marLeft w:val="0"/>
      <w:marRight w:val="0"/>
      <w:marTop w:val="0"/>
      <w:marBottom w:val="0"/>
      <w:divBdr>
        <w:top w:val="none" w:sz="0" w:space="0" w:color="auto"/>
        <w:left w:val="none" w:sz="0" w:space="0" w:color="auto"/>
        <w:bottom w:val="none" w:sz="0" w:space="0" w:color="auto"/>
        <w:right w:val="none" w:sz="0" w:space="0" w:color="auto"/>
      </w:divBdr>
    </w:div>
    <w:div w:id="709182848">
      <w:bodyDiv w:val="1"/>
      <w:marLeft w:val="0"/>
      <w:marRight w:val="0"/>
      <w:marTop w:val="0"/>
      <w:marBottom w:val="0"/>
      <w:divBdr>
        <w:top w:val="none" w:sz="0" w:space="0" w:color="auto"/>
        <w:left w:val="none" w:sz="0" w:space="0" w:color="auto"/>
        <w:bottom w:val="none" w:sz="0" w:space="0" w:color="auto"/>
        <w:right w:val="none" w:sz="0" w:space="0" w:color="auto"/>
      </w:divBdr>
    </w:div>
    <w:div w:id="709453273">
      <w:bodyDiv w:val="1"/>
      <w:marLeft w:val="0"/>
      <w:marRight w:val="0"/>
      <w:marTop w:val="0"/>
      <w:marBottom w:val="0"/>
      <w:divBdr>
        <w:top w:val="none" w:sz="0" w:space="0" w:color="auto"/>
        <w:left w:val="none" w:sz="0" w:space="0" w:color="auto"/>
        <w:bottom w:val="none" w:sz="0" w:space="0" w:color="auto"/>
        <w:right w:val="none" w:sz="0" w:space="0" w:color="auto"/>
      </w:divBdr>
    </w:div>
    <w:div w:id="710156665">
      <w:bodyDiv w:val="1"/>
      <w:marLeft w:val="0"/>
      <w:marRight w:val="0"/>
      <w:marTop w:val="0"/>
      <w:marBottom w:val="0"/>
      <w:divBdr>
        <w:top w:val="none" w:sz="0" w:space="0" w:color="auto"/>
        <w:left w:val="none" w:sz="0" w:space="0" w:color="auto"/>
        <w:bottom w:val="none" w:sz="0" w:space="0" w:color="auto"/>
        <w:right w:val="none" w:sz="0" w:space="0" w:color="auto"/>
      </w:divBdr>
    </w:div>
    <w:div w:id="710878990">
      <w:bodyDiv w:val="1"/>
      <w:marLeft w:val="0"/>
      <w:marRight w:val="0"/>
      <w:marTop w:val="0"/>
      <w:marBottom w:val="0"/>
      <w:divBdr>
        <w:top w:val="none" w:sz="0" w:space="0" w:color="auto"/>
        <w:left w:val="none" w:sz="0" w:space="0" w:color="auto"/>
        <w:bottom w:val="none" w:sz="0" w:space="0" w:color="auto"/>
        <w:right w:val="none" w:sz="0" w:space="0" w:color="auto"/>
      </w:divBdr>
    </w:div>
    <w:div w:id="711073693">
      <w:bodyDiv w:val="1"/>
      <w:marLeft w:val="0"/>
      <w:marRight w:val="0"/>
      <w:marTop w:val="0"/>
      <w:marBottom w:val="0"/>
      <w:divBdr>
        <w:top w:val="none" w:sz="0" w:space="0" w:color="auto"/>
        <w:left w:val="none" w:sz="0" w:space="0" w:color="auto"/>
        <w:bottom w:val="none" w:sz="0" w:space="0" w:color="auto"/>
        <w:right w:val="none" w:sz="0" w:space="0" w:color="auto"/>
      </w:divBdr>
    </w:div>
    <w:div w:id="712847229">
      <w:bodyDiv w:val="1"/>
      <w:marLeft w:val="0"/>
      <w:marRight w:val="0"/>
      <w:marTop w:val="0"/>
      <w:marBottom w:val="0"/>
      <w:divBdr>
        <w:top w:val="none" w:sz="0" w:space="0" w:color="auto"/>
        <w:left w:val="none" w:sz="0" w:space="0" w:color="auto"/>
        <w:bottom w:val="none" w:sz="0" w:space="0" w:color="auto"/>
        <w:right w:val="none" w:sz="0" w:space="0" w:color="auto"/>
      </w:divBdr>
    </w:div>
    <w:div w:id="712852688">
      <w:bodyDiv w:val="1"/>
      <w:marLeft w:val="0"/>
      <w:marRight w:val="0"/>
      <w:marTop w:val="0"/>
      <w:marBottom w:val="0"/>
      <w:divBdr>
        <w:top w:val="none" w:sz="0" w:space="0" w:color="auto"/>
        <w:left w:val="none" w:sz="0" w:space="0" w:color="auto"/>
        <w:bottom w:val="none" w:sz="0" w:space="0" w:color="auto"/>
        <w:right w:val="none" w:sz="0" w:space="0" w:color="auto"/>
      </w:divBdr>
    </w:div>
    <w:div w:id="712920246">
      <w:bodyDiv w:val="1"/>
      <w:marLeft w:val="0"/>
      <w:marRight w:val="0"/>
      <w:marTop w:val="0"/>
      <w:marBottom w:val="0"/>
      <w:divBdr>
        <w:top w:val="none" w:sz="0" w:space="0" w:color="auto"/>
        <w:left w:val="none" w:sz="0" w:space="0" w:color="auto"/>
        <w:bottom w:val="none" w:sz="0" w:space="0" w:color="auto"/>
        <w:right w:val="none" w:sz="0" w:space="0" w:color="auto"/>
      </w:divBdr>
    </w:div>
    <w:div w:id="712923962">
      <w:bodyDiv w:val="1"/>
      <w:marLeft w:val="0"/>
      <w:marRight w:val="0"/>
      <w:marTop w:val="0"/>
      <w:marBottom w:val="0"/>
      <w:divBdr>
        <w:top w:val="none" w:sz="0" w:space="0" w:color="auto"/>
        <w:left w:val="none" w:sz="0" w:space="0" w:color="auto"/>
        <w:bottom w:val="none" w:sz="0" w:space="0" w:color="auto"/>
        <w:right w:val="none" w:sz="0" w:space="0" w:color="auto"/>
      </w:divBdr>
    </w:div>
    <w:div w:id="713120489">
      <w:bodyDiv w:val="1"/>
      <w:marLeft w:val="0"/>
      <w:marRight w:val="0"/>
      <w:marTop w:val="0"/>
      <w:marBottom w:val="0"/>
      <w:divBdr>
        <w:top w:val="none" w:sz="0" w:space="0" w:color="auto"/>
        <w:left w:val="none" w:sz="0" w:space="0" w:color="auto"/>
        <w:bottom w:val="none" w:sz="0" w:space="0" w:color="auto"/>
        <w:right w:val="none" w:sz="0" w:space="0" w:color="auto"/>
      </w:divBdr>
    </w:div>
    <w:div w:id="714546552">
      <w:bodyDiv w:val="1"/>
      <w:marLeft w:val="0"/>
      <w:marRight w:val="0"/>
      <w:marTop w:val="0"/>
      <w:marBottom w:val="0"/>
      <w:divBdr>
        <w:top w:val="none" w:sz="0" w:space="0" w:color="auto"/>
        <w:left w:val="none" w:sz="0" w:space="0" w:color="auto"/>
        <w:bottom w:val="none" w:sz="0" w:space="0" w:color="auto"/>
        <w:right w:val="none" w:sz="0" w:space="0" w:color="auto"/>
      </w:divBdr>
    </w:div>
    <w:div w:id="714550183">
      <w:bodyDiv w:val="1"/>
      <w:marLeft w:val="0"/>
      <w:marRight w:val="0"/>
      <w:marTop w:val="0"/>
      <w:marBottom w:val="0"/>
      <w:divBdr>
        <w:top w:val="none" w:sz="0" w:space="0" w:color="auto"/>
        <w:left w:val="none" w:sz="0" w:space="0" w:color="auto"/>
        <w:bottom w:val="none" w:sz="0" w:space="0" w:color="auto"/>
        <w:right w:val="none" w:sz="0" w:space="0" w:color="auto"/>
      </w:divBdr>
    </w:div>
    <w:div w:id="714742486">
      <w:bodyDiv w:val="1"/>
      <w:marLeft w:val="0"/>
      <w:marRight w:val="0"/>
      <w:marTop w:val="0"/>
      <w:marBottom w:val="0"/>
      <w:divBdr>
        <w:top w:val="none" w:sz="0" w:space="0" w:color="auto"/>
        <w:left w:val="none" w:sz="0" w:space="0" w:color="auto"/>
        <w:bottom w:val="none" w:sz="0" w:space="0" w:color="auto"/>
        <w:right w:val="none" w:sz="0" w:space="0" w:color="auto"/>
      </w:divBdr>
    </w:div>
    <w:div w:id="714887460">
      <w:bodyDiv w:val="1"/>
      <w:marLeft w:val="0"/>
      <w:marRight w:val="0"/>
      <w:marTop w:val="0"/>
      <w:marBottom w:val="0"/>
      <w:divBdr>
        <w:top w:val="none" w:sz="0" w:space="0" w:color="auto"/>
        <w:left w:val="none" w:sz="0" w:space="0" w:color="auto"/>
        <w:bottom w:val="none" w:sz="0" w:space="0" w:color="auto"/>
        <w:right w:val="none" w:sz="0" w:space="0" w:color="auto"/>
      </w:divBdr>
    </w:div>
    <w:div w:id="715593016">
      <w:bodyDiv w:val="1"/>
      <w:marLeft w:val="0"/>
      <w:marRight w:val="0"/>
      <w:marTop w:val="0"/>
      <w:marBottom w:val="0"/>
      <w:divBdr>
        <w:top w:val="none" w:sz="0" w:space="0" w:color="auto"/>
        <w:left w:val="none" w:sz="0" w:space="0" w:color="auto"/>
        <w:bottom w:val="none" w:sz="0" w:space="0" w:color="auto"/>
        <w:right w:val="none" w:sz="0" w:space="0" w:color="auto"/>
      </w:divBdr>
    </w:div>
    <w:div w:id="717167943">
      <w:bodyDiv w:val="1"/>
      <w:marLeft w:val="0"/>
      <w:marRight w:val="0"/>
      <w:marTop w:val="0"/>
      <w:marBottom w:val="0"/>
      <w:divBdr>
        <w:top w:val="none" w:sz="0" w:space="0" w:color="auto"/>
        <w:left w:val="none" w:sz="0" w:space="0" w:color="auto"/>
        <w:bottom w:val="none" w:sz="0" w:space="0" w:color="auto"/>
        <w:right w:val="none" w:sz="0" w:space="0" w:color="auto"/>
      </w:divBdr>
    </w:div>
    <w:div w:id="717439934">
      <w:bodyDiv w:val="1"/>
      <w:marLeft w:val="0"/>
      <w:marRight w:val="0"/>
      <w:marTop w:val="0"/>
      <w:marBottom w:val="0"/>
      <w:divBdr>
        <w:top w:val="none" w:sz="0" w:space="0" w:color="auto"/>
        <w:left w:val="none" w:sz="0" w:space="0" w:color="auto"/>
        <w:bottom w:val="none" w:sz="0" w:space="0" w:color="auto"/>
        <w:right w:val="none" w:sz="0" w:space="0" w:color="auto"/>
      </w:divBdr>
    </w:div>
    <w:div w:id="717702005">
      <w:bodyDiv w:val="1"/>
      <w:marLeft w:val="0"/>
      <w:marRight w:val="0"/>
      <w:marTop w:val="0"/>
      <w:marBottom w:val="0"/>
      <w:divBdr>
        <w:top w:val="none" w:sz="0" w:space="0" w:color="auto"/>
        <w:left w:val="none" w:sz="0" w:space="0" w:color="auto"/>
        <w:bottom w:val="none" w:sz="0" w:space="0" w:color="auto"/>
        <w:right w:val="none" w:sz="0" w:space="0" w:color="auto"/>
      </w:divBdr>
    </w:div>
    <w:div w:id="719016940">
      <w:bodyDiv w:val="1"/>
      <w:marLeft w:val="0"/>
      <w:marRight w:val="0"/>
      <w:marTop w:val="0"/>
      <w:marBottom w:val="0"/>
      <w:divBdr>
        <w:top w:val="none" w:sz="0" w:space="0" w:color="auto"/>
        <w:left w:val="none" w:sz="0" w:space="0" w:color="auto"/>
        <w:bottom w:val="none" w:sz="0" w:space="0" w:color="auto"/>
        <w:right w:val="none" w:sz="0" w:space="0" w:color="auto"/>
      </w:divBdr>
    </w:div>
    <w:div w:id="719062243">
      <w:bodyDiv w:val="1"/>
      <w:marLeft w:val="0"/>
      <w:marRight w:val="0"/>
      <w:marTop w:val="0"/>
      <w:marBottom w:val="0"/>
      <w:divBdr>
        <w:top w:val="none" w:sz="0" w:space="0" w:color="auto"/>
        <w:left w:val="none" w:sz="0" w:space="0" w:color="auto"/>
        <w:bottom w:val="none" w:sz="0" w:space="0" w:color="auto"/>
        <w:right w:val="none" w:sz="0" w:space="0" w:color="auto"/>
      </w:divBdr>
    </w:div>
    <w:div w:id="719325530">
      <w:bodyDiv w:val="1"/>
      <w:marLeft w:val="0"/>
      <w:marRight w:val="0"/>
      <w:marTop w:val="0"/>
      <w:marBottom w:val="0"/>
      <w:divBdr>
        <w:top w:val="none" w:sz="0" w:space="0" w:color="auto"/>
        <w:left w:val="none" w:sz="0" w:space="0" w:color="auto"/>
        <w:bottom w:val="none" w:sz="0" w:space="0" w:color="auto"/>
        <w:right w:val="none" w:sz="0" w:space="0" w:color="auto"/>
      </w:divBdr>
    </w:div>
    <w:div w:id="719398829">
      <w:bodyDiv w:val="1"/>
      <w:marLeft w:val="0"/>
      <w:marRight w:val="0"/>
      <w:marTop w:val="0"/>
      <w:marBottom w:val="0"/>
      <w:divBdr>
        <w:top w:val="none" w:sz="0" w:space="0" w:color="auto"/>
        <w:left w:val="none" w:sz="0" w:space="0" w:color="auto"/>
        <w:bottom w:val="none" w:sz="0" w:space="0" w:color="auto"/>
        <w:right w:val="none" w:sz="0" w:space="0" w:color="auto"/>
      </w:divBdr>
    </w:div>
    <w:div w:id="720327804">
      <w:bodyDiv w:val="1"/>
      <w:marLeft w:val="0"/>
      <w:marRight w:val="0"/>
      <w:marTop w:val="0"/>
      <w:marBottom w:val="0"/>
      <w:divBdr>
        <w:top w:val="none" w:sz="0" w:space="0" w:color="auto"/>
        <w:left w:val="none" w:sz="0" w:space="0" w:color="auto"/>
        <w:bottom w:val="none" w:sz="0" w:space="0" w:color="auto"/>
        <w:right w:val="none" w:sz="0" w:space="0" w:color="auto"/>
      </w:divBdr>
    </w:div>
    <w:div w:id="720514909">
      <w:bodyDiv w:val="1"/>
      <w:marLeft w:val="0"/>
      <w:marRight w:val="0"/>
      <w:marTop w:val="0"/>
      <w:marBottom w:val="0"/>
      <w:divBdr>
        <w:top w:val="none" w:sz="0" w:space="0" w:color="auto"/>
        <w:left w:val="none" w:sz="0" w:space="0" w:color="auto"/>
        <w:bottom w:val="none" w:sz="0" w:space="0" w:color="auto"/>
        <w:right w:val="none" w:sz="0" w:space="0" w:color="auto"/>
      </w:divBdr>
    </w:div>
    <w:div w:id="721103016">
      <w:bodyDiv w:val="1"/>
      <w:marLeft w:val="0"/>
      <w:marRight w:val="0"/>
      <w:marTop w:val="0"/>
      <w:marBottom w:val="0"/>
      <w:divBdr>
        <w:top w:val="none" w:sz="0" w:space="0" w:color="auto"/>
        <w:left w:val="none" w:sz="0" w:space="0" w:color="auto"/>
        <w:bottom w:val="none" w:sz="0" w:space="0" w:color="auto"/>
        <w:right w:val="none" w:sz="0" w:space="0" w:color="auto"/>
      </w:divBdr>
    </w:div>
    <w:div w:id="721445156">
      <w:bodyDiv w:val="1"/>
      <w:marLeft w:val="0"/>
      <w:marRight w:val="0"/>
      <w:marTop w:val="0"/>
      <w:marBottom w:val="0"/>
      <w:divBdr>
        <w:top w:val="none" w:sz="0" w:space="0" w:color="auto"/>
        <w:left w:val="none" w:sz="0" w:space="0" w:color="auto"/>
        <w:bottom w:val="none" w:sz="0" w:space="0" w:color="auto"/>
        <w:right w:val="none" w:sz="0" w:space="0" w:color="auto"/>
      </w:divBdr>
    </w:div>
    <w:div w:id="722558985">
      <w:bodyDiv w:val="1"/>
      <w:marLeft w:val="0"/>
      <w:marRight w:val="0"/>
      <w:marTop w:val="0"/>
      <w:marBottom w:val="0"/>
      <w:divBdr>
        <w:top w:val="none" w:sz="0" w:space="0" w:color="auto"/>
        <w:left w:val="none" w:sz="0" w:space="0" w:color="auto"/>
        <w:bottom w:val="none" w:sz="0" w:space="0" w:color="auto"/>
        <w:right w:val="none" w:sz="0" w:space="0" w:color="auto"/>
      </w:divBdr>
    </w:div>
    <w:div w:id="722753872">
      <w:bodyDiv w:val="1"/>
      <w:marLeft w:val="0"/>
      <w:marRight w:val="0"/>
      <w:marTop w:val="0"/>
      <w:marBottom w:val="0"/>
      <w:divBdr>
        <w:top w:val="none" w:sz="0" w:space="0" w:color="auto"/>
        <w:left w:val="none" w:sz="0" w:space="0" w:color="auto"/>
        <w:bottom w:val="none" w:sz="0" w:space="0" w:color="auto"/>
        <w:right w:val="none" w:sz="0" w:space="0" w:color="auto"/>
      </w:divBdr>
    </w:div>
    <w:div w:id="722944426">
      <w:bodyDiv w:val="1"/>
      <w:marLeft w:val="0"/>
      <w:marRight w:val="0"/>
      <w:marTop w:val="0"/>
      <w:marBottom w:val="0"/>
      <w:divBdr>
        <w:top w:val="none" w:sz="0" w:space="0" w:color="auto"/>
        <w:left w:val="none" w:sz="0" w:space="0" w:color="auto"/>
        <w:bottom w:val="none" w:sz="0" w:space="0" w:color="auto"/>
        <w:right w:val="none" w:sz="0" w:space="0" w:color="auto"/>
      </w:divBdr>
    </w:div>
    <w:div w:id="724178972">
      <w:bodyDiv w:val="1"/>
      <w:marLeft w:val="0"/>
      <w:marRight w:val="0"/>
      <w:marTop w:val="0"/>
      <w:marBottom w:val="0"/>
      <w:divBdr>
        <w:top w:val="none" w:sz="0" w:space="0" w:color="auto"/>
        <w:left w:val="none" w:sz="0" w:space="0" w:color="auto"/>
        <w:bottom w:val="none" w:sz="0" w:space="0" w:color="auto"/>
        <w:right w:val="none" w:sz="0" w:space="0" w:color="auto"/>
      </w:divBdr>
    </w:div>
    <w:div w:id="724763702">
      <w:bodyDiv w:val="1"/>
      <w:marLeft w:val="0"/>
      <w:marRight w:val="0"/>
      <w:marTop w:val="0"/>
      <w:marBottom w:val="0"/>
      <w:divBdr>
        <w:top w:val="none" w:sz="0" w:space="0" w:color="auto"/>
        <w:left w:val="none" w:sz="0" w:space="0" w:color="auto"/>
        <w:bottom w:val="none" w:sz="0" w:space="0" w:color="auto"/>
        <w:right w:val="none" w:sz="0" w:space="0" w:color="auto"/>
      </w:divBdr>
    </w:div>
    <w:div w:id="725492806">
      <w:bodyDiv w:val="1"/>
      <w:marLeft w:val="0"/>
      <w:marRight w:val="0"/>
      <w:marTop w:val="0"/>
      <w:marBottom w:val="0"/>
      <w:divBdr>
        <w:top w:val="none" w:sz="0" w:space="0" w:color="auto"/>
        <w:left w:val="none" w:sz="0" w:space="0" w:color="auto"/>
        <w:bottom w:val="none" w:sz="0" w:space="0" w:color="auto"/>
        <w:right w:val="none" w:sz="0" w:space="0" w:color="auto"/>
      </w:divBdr>
    </w:div>
    <w:div w:id="725764179">
      <w:bodyDiv w:val="1"/>
      <w:marLeft w:val="0"/>
      <w:marRight w:val="0"/>
      <w:marTop w:val="0"/>
      <w:marBottom w:val="0"/>
      <w:divBdr>
        <w:top w:val="none" w:sz="0" w:space="0" w:color="auto"/>
        <w:left w:val="none" w:sz="0" w:space="0" w:color="auto"/>
        <w:bottom w:val="none" w:sz="0" w:space="0" w:color="auto"/>
        <w:right w:val="none" w:sz="0" w:space="0" w:color="auto"/>
      </w:divBdr>
    </w:div>
    <w:div w:id="726102929">
      <w:bodyDiv w:val="1"/>
      <w:marLeft w:val="0"/>
      <w:marRight w:val="0"/>
      <w:marTop w:val="0"/>
      <w:marBottom w:val="0"/>
      <w:divBdr>
        <w:top w:val="none" w:sz="0" w:space="0" w:color="auto"/>
        <w:left w:val="none" w:sz="0" w:space="0" w:color="auto"/>
        <w:bottom w:val="none" w:sz="0" w:space="0" w:color="auto"/>
        <w:right w:val="none" w:sz="0" w:space="0" w:color="auto"/>
      </w:divBdr>
    </w:div>
    <w:div w:id="726294291">
      <w:bodyDiv w:val="1"/>
      <w:marLeft w:val="0"/>
      <w:marRight w:val="0"/>
      <w:marTop w:val="0"/>
      <w:marBottom w:val="0"/>
      <w:divBdr>
        <w:top w:val="none" w:sz="0" w:space="0" w:color="auto"/>
        <w:left w:val="none" w:sz="0" w:space="0" w:color="auto"/>
        <w:bottom w:val="none" w:sz="0" w:space="0" w:color="auto"/>
        <w:right w:val="none" w:sz="0" w:space="0" w:color="auto"/>
      </w:divBdr>
    </w:div>
    <w:div w:id="726417605">
      <w:bodyDiv w:val="1"/>
      <w:marLeft w:val="0"/>
      <w:marRight w:val="0"/>
      <w:marTop w:val="0"/>
      <w:marBottom w:val="0"/>
      <w:divBdr>
        <w:top w:val="none" w:sz="0" w:space="0" w:color="auto"/>
        <w:left w:val="none" w:sz="0" w:space="0" w:color="auto"/>
        <w:bottom w:val="none" w:sz="0" w:space="0" w:color="auto"/>
        <w:right w:val="none" w:sz="0" w:space="0" w:color="auto"/>
      </w:divBdr>
    </w:div>
    <w:div w:id="726494449">
      <w:bodyDiv w:val="1"/>
      <w:marLeft w:val="0"/>
      <w:marRight w:val="0"/>
      <w:marTop w:val="0"/>
      <w:marBottom w:val="0"/>
      <w:divBdr>
        <w:top w:val="none" w:sz="0" w:space="0" w:color="auto"/>
        <w:left w:val="none" w:sz="0" w:space="0" w:color="auto"/>
        <w:bottom w:val="none" w:sz="0" w:space="0" w:color="auto"/>
        <w:right w:val="none" w:sz="0" w:space="0" w:color="auto"/>
      </w:divBdr>
    </w:div>
    <w:div w:id="726536478">
      <w:bodyDiv w:val="1"/>
      <w:marLeft w:val="0"/>
      <w:marRight w:val="0"/>
      <w:marTop w:val="0"/>
      <w:marBottom w:val="0"/>
      <w:divBdr>
        <w:top w:val="none" w:sz="0" w:space="0" w:color="auto"/>
        <w:left w:val="none" w:sz="0" w:space="0" w:color="auto"/>
        <w:bottom w:val="none" w:sz="0" w:space="0" w:color="auto"/>
        <w:right w:val="none" w:sz="0" w:space="0" w:color="auto"/>
      </w:divBdr>
    </w:div>
    <w:div w:id="728309895">
      <w:bodyDiv w:val="1"/>
      <w:marLeft w:val="0"/>
      <w:marRight w:val="0"/>
      <w:marTop w:val="0"/>
      <w:marBottom w:val="0"/>
      <w:divBdr>
        <w:top w:val="none" w:sz="0" w:space="0" w:color="auto"/>
        <w:left w:val="none" w:sz="0" w:space="0" w:color="auto"/>
        <w:bottom w:val="none" w:sz="0" w:space="0" w:color="auto"/>
        <w:right w:val="none" w:sz="0" w:space="0" w:color="auto"/>
      </w:divBdr>
    </w:div>
    <w:div w:id="728379178">
      <w:bodyDiv w:val="1"/>
      <w:marLeft w:val="0"/>
      <w:marRight w:val="0"/>
      <w:marTop w:val="0"/>
      <w:marBottom w:val="0"/>
      <w:divBdr>
        <w:top w:val="none" w:sz="0" w:space="0" w:color="auto"/>
        <w:left w:val="none" w:sz="0" w:space="0" w:color="auto"/>
        <w:bottom w:val="none" w:sz="0" w:space="0" w:color="auto"/>
        <w:right w:val="none" w:sz="0" w:space="0" w:color="auto"/>
      </w:divBdr>
    </w:div>
    <w:div w:id="729159024">
      <w:bodyDiv w:val="1"/>
      <w:marLeft w:val="0"/>
      <w:marRight w:val="0"/>
      <w:marTop w:val="0"/>
      <w:marBottom w:val="0"/>
      <w:divBdr>
        <w:top w:val="none" w:sz="0" w:space="0" w:color="auto"/>
        <w:left w:val="none" w:sz="0" w:space="0" w:color="auto"/>
        <w:bottom w:val="none" w:sz="0" w:space="0" w:color="auto"/>
        <w:right w:val="none" w:sz="0" w:space="0" w:color="auto"/>
      </w:divBdr>
    </w:div>
    <w:div w:id="730815047">
      <w:bodyDiv w:val="1"/>
      <w:marLeft w:val="0"/>
      <w:marRight w:val="0"/>
      <w:marTop w:val="0"/>
      <w:marBottom w:val="0"/>
      <w:divBdr>
        <w:top w:val="none" w:sz="0" w:space="0" w:color="auto"/>
        <w:left w:val="none" w:sz="0" w:space="0" w:color="auto"/>
        <w:bottom w:val="none" w:sz="0" w:space="0" w:color="auto"/>
        <w:right w:val="none" w:sz="0" w:space="0" w:color="auto"/>
      </w:divBdr>
    </w:div>
    <w:div w:id="731196207">
      <w:bodyDiv w:val="1"/>
      <w:marLeft w:val="0"/>
      <w:marRight w:val="0"/>
      <w:marTop w:val="0"/>
      <w:marBottom w:val="0"/>
      <w:divBdr>
        <w:top w:val="none" w:sz="0" w:space="0" w:color="auto"/>
        <w:left w:val="none" w:sz="0" w:space="0" w:color="auto"/>
        <w:bottom w:val="none" w:sz="0" w:space="0" w:color="auto"/>
        <w:right w:val="none" w:sz="0" w:space="0" w:color="auto"/>
      </w:divBdr>
    </w:div>
    <w:div w:id="731466108">
      <w:bodyDiv w:val="1"/>
      <w:marLeft w:val="0"/>
      <w:marRight w:val="0"/>
      <w:marTop w:val="0"/>
      <w:marBottom w:val="0"/>
      <w:divBdr>
        <w:top w:val="none" w:sz="0" w:space="0" w:color="auto"/>
        <w:left w:val="none" w:sz="0" w:space="0" w:color="auto"/>
        <w:bottom w:val="none" w:sz="0" w:space="0" w:color="auto"/>
        <w:right w:val="none" w:sz="0" w:space="0" w:color="auto"/>
      </w:divBdr>
    </w:div>
    <w:div w:id="732041839">
      <w:bodyDiv w:val="1"/>
      <w:marLeft w:val="0"/>
      <w:marRight w:val="0"/>
      <w:marTop w:val="0"/>
      <w:marBottom w:val="0"/>
      <w:divBdr>
        <w:top w:val="none" w:sz="0" w:space="0" w:color="auto"/>
        <w:left w:val="none" w:sz="0" w:space="0" w:color="auto"/>
        <w:bottom w:val="none" w:sz="0" w:space="0" w:color="auto"/>
        <w:right w:val="none" w:sz="0" w:space="0" w:color="auto"/>
      </w:divBdr>
    </w:div>
    <w:div w:id="732656771">
      <w:bodyDiv w:val="1"/>
      <w:marLeft w:val="0"/>
      <w:marRight w:val="0"/>
      <w:marTop w:val="0"/>
      <w:marBottom w:val="0"/>
      <w:divBdr>
        <w:top w:val="none" w:sz="0" w:space="0" w:color="auto"/>
        <w:left w:val="none" w:sz="0" w:space="0" w:color="auto"/>
        <w:bottom w:val="none" w:sz="0" w:space="0" w:color="auto"/>
        <w:right w:val="none" w:sz="0" w:space="0" w:color="auto"/>
      </w:divBdr>
    </w:div>
    <w:div w:id="733088903">
      <w:bodyDiv w:val="1"/>
      <w:marLeft w:val="0"/>
      <w:marRight w:val="0"/>
      <w:marTop w:val="0"/>
      <w:marBottom w:val="0"/>
      <w:divBdr>
        <w:top w:val="none" w:sz="0" w:space="0" w:color="auto"/>
        <w:left w:val="none" w:sz="0" w:space="0" w:color="auto"/>
        <w:bottom w:val="none" w:sz="0" w:space="0" w:color="auto"/>
        <w:right w:val="none" w:sz="0" w:space="0" w:color="auto"/>
      </w:divBdr>
    </w:div>
    <w:div w:id="733429261">
      <w:bodyDiv w:val="1"/>
      <w:marLeft w:val="0"/>
      <w:marRight w:val="0"/>
      <w:marTop w:val="0"/>
      <w:marBottom w:val="0"/>
      <w:divBdr>
        <w:top w:val="none" w:sz="0" w:space="0" w:color="auto"/>
        <w:left w:val="none" w:sz="0" w:space="0" w:color="auto"/>
        <w:bottom w:val="none" w:sz="0" w:space="0" w:color="auto"/>
        <w:right w:val="none" w:sz="0" w:space="0" w:color="auto"/>
      </w:divBdr>
    </w:div>
    <w:div w:id="733509035">
      <w:bodyDiv w:val="1"/>
      <w:marLeft w:val="0"/>
      <w:marRight w:val="0"/>
      <w:marTop w:val="0"/>
      <w:marBottom w:val="0"/>
      <w:divBdr>
        <w:top w:val="none" w:sz="0" w:space="0" w:color="auto"/>
        <w:left w:val="none" w:sz="0" w:space="0" w:color="auto"/>
        <w:bottom w:val="none" w:sz="0" w:space="0" w:color="auto"/>
        <w:right w:val="none" w:sz="0" w:space="0" w:color="auto"/>
      </w:divBdr>
    </w:div>
    <w:div w:id="734277775">
      <w:bodyDiv w:val="1"/>
      <w:marLeft w:val="0"/>
      <w:marRight w:val="0"/>
      <w:marTop w:val="0"/>
      <w:marBottom w:val="0"/>
      <w:divBdr>
        <w:top w:val="none" w:sz="0" w:space="0" w:color="auto"/>
        <w:left w:val="none" w:sz="0" w:space="0" w:color="auto"/>
        <w:bottom w:val="none" w:sz="0" w:space="0" w:color="auto"/>
        <w:right w:val="none" w:sz="0" w:space="0" w:color="auto"/>
      </w:divBdr>
    </w:div>
    <w:div w:id="734357317">
      <w:bodyDiv w:val="1"/>
      <w:marLeft w:val="0"/>
      <w:marRight w:val="0"/>
      <w:marTop w:val="0"/>
      <w:marBottom w:val="0"/>
      <w:divBdr>
        <w:top w:val="none" w:sz="0" w:space="0" w:color="auto"/>
        <w:left w:val="none" w:sz="0" w:space="0" w:color="auto"/>
        <w:bottom w:val="none" w:sz="0" w:space="0" w:color="auto"/>
        <w:right w:val="none" w:sz="0" w:space="0" w:color="auto"/>
      </w:divBdr>
    </w:div>
    <w:div w:id="735856988">
      <w:bodyDiv w:val="1"/>
      <w:marLeft w:val="0"/>
      <w:marRight w:val="0"/>
      <w:marTop w:val="0"/>
      <w:marBottom w:val="0"/>
      <w:divBdr>
        <w:top w:val="none" w:sz="0" w:space="0" w:color="auto"/>
        <w:left w:val="none" w:sz="0" w:space="0" w:color="auto"/>
        <w:bottom w:val="none" w:sz="0" w:space="0" w:color="auto"/>
        <w:right w:val="none" w:sz="0" w:space="0" w:color="auto"/>
      </w:divBdr>
    </w:div>
    <w:div w:id="736322469">
      <w:bodyDiv w:val="1"/>
      <w:marLeft w:val="0"/>
      <w:marRight w:val="0"/>
      <w:marTop w:val="0"/>
      <w:marBottom w:val="0"/>
      <w:divBdr>
        <w:top w:val="none" w:sz="0" w:space="0" w:color="auto"/>
        <w:left w:val="none" w:sz="0" w:space="0" w:color="auto"/>
        <w:bottom w:val="none" w:sz="0" w:space="0" w:color="auto"/>
        <w:right w:val="none" w:sz="0" w:space="0" w:color="auto"/>
      </w:divBdr>
    </w:div>
    <w:div w:id="736434923">
      <w:bodyDiv w:val="1"/>
      <w:marLeft w:val="0"/>
      <w:marRight w:val="0"/>
      <w:marTop w:val="0"/>
      <w:marBottom w:val="0"/>
      <w:divBdr>
        <w:top w:val="none" w:sz="0" w:space="0" w:color="auto"/>
        <w:left w:val="none" w:sz="0" w:space="0" w:color="auto"/>
        <w:bottom w:val="none" w:sz="0" w:space="0" w:color="auto"/>
        <w:right w:val="none" w:sz="0" w:space="0" w:color="auto"/>
      </w:divBdr>
    </w:div>
    <w:div w:id="736783939">
      <w:bodyDiv w:val="1"/>
      <w:marLeft w:val="0"/>
      <w:marRight w:val="0"/>
      <w:marTop w:val="0"/>
      <w:marBottom w:val="0"/>
      <w:divBdr>
        <w:top w:val="none" w:sz="0" w:space="0" w:color="auto"/>
        <w:left w:val="none" w:sz="0" w:space="0" w:color="auto"/>
        <w:bottom w:val="none" w:sz="0" w:space="0" w:color="auto"/>
        <w:right w:val="none" w:sz="0" w:space="0" w:color="auto"/>
      </w:divBdr>
    </w:div>
    <w:div w:id="738018195">
      <w:bodyDiv w:val="1"/>
      <w:marLeft w:val="0"/>
      <w:marRight w:val="0"/>
      <w:marTop w:val="0"/>
      <w:marBottom w:val="0"/>
      <w:divBdr>
        <w:top w:val="none" w:sz="0" w:space="0" w:color="auto"/>
        <w:left w:val="none" w:sz="0" w:space="0" w:color="auto"/>
        <w:bottom w:val="none" w:sz="0" w:space="0" w:color="auto"/>
        <w:right w:val="none" w:sz="0" w:space="0" w:color="auto"/>
      </w:divBdr>
    </w:div>
    <w:div w:id="738091989">
      <w:bodyDiv w:val="1"/>
      <w:marLeft w:val="0"/>
      <w:marRight w:val="0"/>
      <w:marTop w:val="0"/>
      <w:marBottom w:val="0"/>
      <w:divBdr>
        <w:top w:val="none" w:sz="0" w:space="0" w:color="auto"/>
        <w:left w:val="none" w:sz="0" w:space="0" w:color="auto"/>
        <w:bottom w:val="none" w:sz="0" w:space="0" w:color="auto"/>
        <w:right w:val="none" w:sz="0" w:space="0" w:color="auto"/>
      </w:divBdr>
    </w:div>
    <w:div w:id="738593464">
      <w:bodyDiv w:val="1"/>
      <w:marLeft w:val="0"/>
      <w:marRight w:val="0"/>
      <w:marTop w:val="0"/>
      <w:marBottom w:val="0"/>
      <w:divBdr>
        <w:top w:val="none" w:sz="0" w:space="0" w:color="auto"/>
        <w:left w:val="none" w:sz="0" w:space="0" w:color="auto"/>
        <w:bottom w:val="none" w:sz="0" w:space="0" w:color="auto"/>
        <w:right w:val="none" w:sz="0" w:space="0" w:color="auto"/>
      </w:divBdr>
    </w:div>
    <w:div w:id="739639333">
      <w:bodyDiv w:val="1"/>
      <w:marLeft w:val="0"/>
      <w:marRight w:val="0"/>
      <w:marTop w:val="0"/>
      <w:marBottom w:val="0"/>
      <w:divBdr>
        <w:top w:val="none" w:sz="0" w:space="0" w:color="auto"/>
        <w:left w:val="none" w:sz="0" w:space="0" w:color="auto"/>
        <w:bottom w:val="none" w:sz="0" w:space="0" w:color="auto"/>
        <w:right w:val="none" w:sz="0" w:space="0" w:color="auto"/>
      </w:divBdr>
    </w:div>
    <w:div w:id="739907054">
      <w:bodyDiv w:val="1"/>
      <w:marLeft w:val="0"/>
      <w:marRight w:val="0"/>
      <w:marTop w:val="0"/>
      <w:marBottom w:val="0"/>
      <w:divBdr>
        <w:top w:val="none" w:sz="0" w:space="0" w:color="auto"/>
        <w:left w:val="none" w:sz="0" w:space="0" w:color="auto"/>
        <w:bottom w:val="none" w:sz="0" w:space="0" w:color="auto"/>
        <w:right w:val="none" w:sz="0" w:space="0" w:color="auto"/>
      </w:divBdr>
    </w:div>
    <w:div w:id="739912751">
      <w:bodyDiv w:val="1"/>
      <w:marLeft w:val="0"/>
      <w:marRight w:val="0"/>
      <w:marTop w:val="0"/>
      <w:marBottom w:val="0"/>
      <w:divBdr>
        <w:top w:val="none" w:sz="0" w:space="0" w:color="auto"/>
        <w:left w:val="none" w:sz="0" w:space="0" w:color="auto"/>
        <w:bottom w:val="none" w:sz="0" w:space="0" w:color="auto"/>
        <w:right w:val="none" w:sz="0" w:space="0" w:color="auto"/>
      </w:divBdr>
    </w:div>
    <w:div w:id="740523612">
      <w:bodyDiv w:val="1"/>
      <w:marLeft w:val="0"/>
      <w:marRight w:val="0"/>
      <w:marTop w:val="0"/>
      <w:marBottom w:val="0"/>
      <w:divBdr>
        <w:top w:val="none" w:sz="0" w:space="0" w:color="auto"/>
        <w:left w:val="none" w:sz="0" w:space="0" w:color="auto"/>
        <w:bottom w:val="none" w:sz="0" w:space="0" w:color="auto"/>
        <w:right w:val="none" w:sz="0" w:space="0" w:color="auto"/>
      </w:divBdr>
    </w:div>
    <w:div w:id="741296419">
      <w:bodyDiv w:val="1"/>
      <w:marLeft w:val="0"/>
      <w:marRight w:val="0"/>
      <w:marTop w:val="0"/>
      <w:marBottom w:val="0"/>
      <w:divBdr>
        <w:top w:val="none" w:sz="0" w:space="0" w:color="auto"/>
        <w:left w:val="none" w:sz="0" w:space="0" w:color="auto"/>
        <w:bottom w:val="none" w:sz="0" w:space="0" w:color="auto"/>
        <w:right w:val="none" w:sz="0" w:space="0" w:color="auto"/>
      </w:divBdr>
    </w:div>
    <w:div w:id="741559596">
      <w:bodyDiv w:val="1"/>
      <w:marLeft w:val="0"/>
      <w:marRight w:val="0"/>
      <w:marTop w:val="0"/>
      <w:marBottom w:val="0"/>
      <w:divBdr>
        <w:top w:val="none" w:sz="0" w:space="0" w:color="auto"/>
        <w:left w:val="none" w:sz="0" w:space="0" w:color="auto"/>
        <w:bottom w:val="none" w:sz="0" w:space="0" w:color="auto"/>
        <w:right w:val="none" w:sz="0" w:space="0" w:color="auto"/>
      </w:divBdr>
    </w:div>
    <w:div w:id="741873676">
      <w:bodyDiv w:val="1"/>
      <w:marLeft w:val="0"/>
      <w:marRight w:val="0"/>
      <w:marTop w:val="0"/>
      <w:marBottom w:val="0"/>
      <w:divBdr>
        <w:top w:val="none" w:sz="0" w:space="0" w:color="auto"/>
        <w:left w:val="none" w:sz="0" w:space="0" w:color="auto"/>
        <w:bottom w:val="none" w:sz="0" w:space="0" w:color="auto"/>
        <w:right w:val="none" w:sz="0" w:space="0" w:color="auto"/>
      </w:divBdr>
    </w:div>
    <w:div w:id="741954885">
      <w:bodyDiv w:val="1"/>
      <w:marLeft w:val="0"/>
      <w:marRight w:val="0"/>
      <w:marTop w:val="0"/>
      <w:marBottom w:val="0"/>
      <w:divBdr>
        <w:top w:val="none" w:sz="0" w:space="0" w:color="auto"/>
        <w:left w:val="none" w:sz="0" w:space="0" w:color="auto"/>
        <w:bottom w:val="none" w:sz="0" w:space="0" w:color="auto"/>
        <w:right w:val="none" w:sz="0" w:space="0" w:color="auto"/>
      </w:divBdr>
    </w:div>
    <w:div w:id="742489101">
      <w:bodyDiv w:val="1"/>
      <w:marLeft w:val="0"/>
      <w:marRight w:val="0"/>
      <w:marTop w:val="0"/>
      <w:marBottom w:val="0"/>
      <w:divBdr>
        <w:top w:val="none" w:sz="0" w:space="0" w:color="auto"/>
        <w:left w:val="none" w:sz="0" w:space="0" w:color="auto"/>
        <w:bottom w:val="none" w:sz="0" w:space="0" w:color="auto"/>
        <w:right w:val="none" w:sz="0" w:space="0" w:color="auto"/>
      </w:divBdr>
    </w:div>
    <w:div w:id="742602240">
      <w:bodyDiv w:val="1"/>
      <w:marLeft w:val="0"/>
      <w:marRight w:val="0"/>
      <w:marTop w:val="0"/>
      <w:marBottom w:val="0"/>
      <w:divBdr>
        <w:top w:val="none" w:sz="0" w:space="0" w:color="auto"/>
        <w:left w:val="none" w:sz="0" w:space="0" w:color="auto"/>
        <w:bottom w:val="none" w:sz="0" w:space="0" w:color="auto"/>
        <w:right w:val="none" w:sz="0" w:space="0" w:color="auto"/>
      </w:divBdr>
    </w:div>
    <w:div w:id="742870898">
      <w:bodyDiv w:val="1"/>
      <w:marLeft w:val="0"/>
      <w:marRight w:val="0"/>
      <w:marTop w:val="0"/>
      <w:marBottom w:val="0"/>
      <w:divBdr>
        <w:top w:val="none" w:sz="0" w:space="0" w:color="auto"/>
        <w:left w:val="none" w:sz="0" w:space="0" w:color="auto"/>
        <w:bottom w:val="none" w:sz="0" w:space="0" w:color="auto"/>
        <w:right w:val="none" w:sz="0" w:space="0" w:color="auto"/>
      </w:divBdr>
    </w:div>
    <w:div w:id="742878612">
      <w:bodyDiv w:val="1"/>
      <w:marLeft w:val="0"/>
      <w:marRight w:val="0"/>
      <w:marTop w:val="0"/>
      <w:marBottom w:val="0"/>
      <w:divBdr>
        <w:top w:val="none" w:sz="0" w:space="0" w:color="auto"/>
        <w:left w:val="none" w:sz="0" w:space="0" w:color="auto"/>
        <w:bottom w:val="none" w:sz="0" w:space="0" w:color="auto"/>
        <w:right w:val="none" w:sz="0" w:space="0" w:color="auto"/>
      </w:divBdr>
    </w:div>
    <w:div w:id="743376846">
      <w:bodyDiv w:val="1"/>
      <w:marLeft w:val="0"/>
      <w:marRight w:val="0"/>
      <w:marTop w:val="0"/>
      <w:marBottom w:val="0"/>
      <w:divBdr>
        <w:top w:val="none" w:sz="0" w:space="0" w:color="auto"/>
        <w:left w:val="none" w:sz="0" w:space="0" w:color="auto"/>
        <w:bottom w:val="none" w:sz="0" w:space="0" w:color="auto"/>
        <w:right w:val="none" w:sz="0" w:space="0" w:color="auto"/>
      </w:divBdr>
    </w:div>
    <w:div w:id="745692322">
      <w:bodyDiv w:val="1"/>
      <w:marLeft w:val="0"/>
      <w:marRight w:val="0"/>
      <w:marTop w:val="0"/>
      <w:marBottom w:val="0"/>
      <w:divBdr>
        <w:top w:val="none" w:sz="0" w:space="0" w:color="auto"/>
        <w:left w:val="none" w:sz="0" w:space="0" w:color="auto"/>
        <w:bottom w:val="none" w:sz="0" w:space="0" w:color="auto"/>
        <w:right w:val="none" w:sz="0" w:space="0" w:color="auto"/>
      </w:divBdr>
    </w:div>
    <w:div w:id="745954269">
      <w:bodyDiv w:val="1"/>
      <w:marLeft w:val="0"/>
      <w:marRight w:val="0"/>
      <w:marTop w:val="0"/>
      <w:marBottom w:val="0"/>
      <w:divBdr>
        <w:top w:val="none" w:sz="0" w:space="0" w:color="auto"/>
        <w:left w:val="none" w:sz="0" w:space="0" w:color="auto"/>
        <w:bottom w:val="none" w:sz="0" w:space="0" w:color="auto"/>
        <w:right w:val="none" w:sz="0" w:space="0" w:color="auto"/>
      </w:divBdr>
    </w:div>
    <w:div w:id="745957556">
      <w:bodyDiv w:val="1"/>
      <w:marLeft w:val="0"/>
      <w:marRight w:val="0"/>
      <w:marTop w:val="0"/>
      <w:marBottom w:val="0"/>
      <w:divBdr>
        <w:top w:val="none" w:sz="0" w:space="0" w:color="auto"/>
        <w:left w:val="none" w:sz="0" w:space="0" w:color="auto"/>
        <w:bottom w:val="none" w:sz="0" w:space="0" w:color="auto"/>
        <w:right w:val="none" w:sz="0" w:space="0" w:color="auto"/>
      </w:divBdr>
    </w:div>
    <w:div w:id="746078518">
      <w:bodyDiv w:val="1"/>
      <w:marLeft w:val="0"/>
      <w:marRight w:val="0"/>
      <w:marTop w:val="0"/>
      <w:marBottom w:val="0"/>
      <w:divBdr>
        <w:top w:val="none" w:sz="0" w:space="0" w:color="auto"/>
        <w:left w:val="none" w:sz="0" w:space="0" w:color="auto"/>
        <w:bottom w:val="none" w:sz="0" w:space="0" w:color="auto"/>
        <w:right w:val="none" w:sz="0" w:space="0" w:color="auto"/>
      </w:divBdr>
    </w:div>
    <w:div w:id="746194466">
      <w:bodyDiv w:val="1"/>
      <w:marLeft w:val="0"/>
      <w:marRight w:val="0"/>
      <w:marTop w:val="0"/>
      <w:marBottom w:val="0"/>
      <w:divBdr>
        <w:top w:val="none" w:sz="0" w:space="0" w:color="auto"/>
        <w:left w:val="none" w:sz="0" w:space="0" w:color="auto"/>
        <w:bottom w:val="none" w:sz="0" w:space="0" w:color="auto"/>
        <w:right w:val="none" w:sz="0" w:space="0" w:color="auto"/>
      </w:divBdr>
    </w:div>
    <w:div w:id="746340220">
      <w:bodyDiv w:val="1"/>
      <w:marLeft w:val="0"/>
      <w:marRight w:val="0"/>
      <w:marTop w:val="0"/>
      <w:marBottom w:val="0"/>
      <w:divBdr>
        <w:top w:val="none" w:sz="0" w:space="0" w:color="auto"/>
        <w:left w:val="none" w:sz="0" w:space="0" w:color="auto"/>
        <w:bottom w:val="none" w:sz="0" w:space="0" w:color="auto"/>
        <w:right w:val="none" w:sz="0" w:space="0" w:color="auto"/>
      </w:divBdr>
    </w:div>
    <w:div w:id="747266447">
      <w:bodyDiv w:val="1"/>
      <w:marLeft w:val="0"/>
      <w:marRight w:val="0"/>
      <w:marTop w:val="0"/>
      <w:marBottom w:val="0"/>
      <w:divBdr>
        <w:top w:val="none" w:sz="0" w:space="0" w:color="auto"/>
        <w:left w:val="none" w:sz="0" w:space="0" w:color="auto"/>
        <w:bottom w:val="none" w:sz="0" w:space="0" w:color="auto"/>
        <w:right w:val="none" w:sz="0" w:space="0" w:color="auto"/>
      </w:divBdr>
    </w:div>
    <w:div w:id="747311391">
      <w:bodyDiv w:val="1"/>
      <w:marLeft w:val="0"/>
      <w:marRight w:val="0"/>
      <w:marTop w:val="0"/>
      <w:marBottom w:val="0"/>
      <w:divBdr>
        <w:top w:val="none" w:sz="0" w:space="0" w:color="auto"/>
        <w:left w:val="none" w:sz="0" w:space="0" w:color="auto"/>
        <w:bottom w:val="none" w:sz="0" w:space="0" w:color="auto"/>
        <w:right w:val="none" w:sz="0" w:space="0" w:color="auto"/>
      </w:divBdr>
    </w:div>
    <w:div w:id="747653897">
      <w:bodyDiv w:val="1"/>
      <w:marLeft w:val="0"/>
      <w:marRight w:val="0"/>
      <w:marTop w:val="0"/>
      <w:marBottom w:val="0"/>
      <w:divBdr>
        <w:top w:val="none" w:sz="0" w:space="0" w:color="auto"/>
        <w:left w:val="none" w:sz="0" w:space="0" w:color="auto"/>
        <w:bottom w:val="none" w:sz="0" w:space="0" w:color="auto"/>
        <w:right w:val="none" w:sz="0" w:space="0" w:color="auto"/>
      </w:divBdr>
    </w:div>
    <w:div w:id="747769615">
      <w:bodyDiv w:val="1"/>
      <w:marLeft w:val="0"/>
      <w:marRight w:val="0"/>
      <w:marTop w:val="0"/>
      <w:marBottom w:val="0"/>
      <w:divBdr>
        <w:top w:val="none" w:sz="0" w:space="0" w:color="auto"/>
        <w:left w:val="none" w:sz="0" w:space="0" w:color="auto"/>
        <w:bottom w:val="none" w:sz="0" w:space="0" w:color="auto"/>
        <w:right w:val="none" w:sz="0" w:space="0" w:color="auto"/>
      </w:divBdr>
    </w:div>
    <w:div w:id="748500542">
      <w:bodyDiv w:val="1"/>
      <w:marLeft w:val="0"/>
      <w:marRight w:val="0"/>
      <w:marTop w:val="0"/>
      <w:marBottom w:val="0"/>
      <w:divBdr>
        <w:top w:val="none" w:sz="0" w:space="0" w:color="auto"/>
        <w:left w:val="none" w:sz="0" w:space="0" w:color="auto"/>
        <w:bottom w:val="none" w:sz="0" w:space="0" w:color="auto"/>
        <w:right w:val="none" w:sz="0" w:space="0" w:color="auto"/>
      </w:divBdr>
    </w:div>
    <w:div w:id="749081979">
      <w:bodyDiv w:val="1"/>
      <w:marLeft w:val="0"/>
      <w:marRight w:val="0"/>
      <w:marTop w:val="0"/>
      <w:marBottom w:val="0"/>
      <w:divBdr>
        <w:top w:val="none" w:sz="0" w:space="0" w:color="auto"/>
        <w:left w:val="none" w:sz="0" w:space="0" w:color="auto"/>
        <w:bottom w:val="none" w:sz="0" w:space="0" w:color="auto"/>
        <w:right w:val="none" w:sz="0" w:space="0" w:color="auto"/>
      </w:divBdr>
    </w:div>
    <w:div w:id="749960872">
      <w:bodyDiv w:val="1"/>
      <w:marLeft w:val="0"/>
      <w:marRight w:val="0"/>
      <w:marTop w:val="0"/>
      <w:marBottom w:val="0"/>
      <w:divBdr>
        <w:top w:val="none" w:sz="0" w:space="0" w:color="auto"/>
        <w:left w:val="none" w:sz="0" w:space="0" w:color="auto"/>
        <w:bottom w:val="none" w:sz="0" w:space="0" w:color="auto"/>
        <w:right w:val="none" w:sz="0" w:space="0" w:color="auto"/>
      </w:divBdr>
    </w:div>
    <w:div w:id="750541194">
      <w:bodyDiv w:val="1"/>
      <w:marLeft w:val="0"/>
      <w:marRight w:val="0"/>
      <w:marTop w:val="0"/>
      <w:marBottom w:val="0"/>
      <w:divBdr>
        <w:top w:val="none" w:sz="0" w:space="0" w:color="auto"/>
        <w:left w:val="none" w:sz="0" w:space="0" w:color="auto"/>
        <w:bottom w:val="none" w:sz="0" w:space="0" w:color="auto"/>
        <w:right w:val="none" w:sz="0" w:space="0" w:color="auto"/>
      </w:divBdr>
    </w:div>
    <w:div w:id="750783419">
      <w:bodyDiv w:val="1"/>
      <w:marLeft w:val="0"/>
      <w:marRight w:val="0"/>
      <w:marTop w:val="0"/>
      <w:marBottom w:val="0"/>
      <w:divBdr>
        <w:top w:val="none" w:sz="0" w:space="0" w:color="auto"/>
        <w:left w:val="none" w:sz="0" w:space="0" w:color="auto"/>
        <w:bottom w:val="none" w:sz="0" w:space="0" w:color="auto"/>
        <w:right w:val="none" w:sz="0" w:space="0" w:color="auto"/>
      </w:divBdr>
    </w:div>
    <w:div w:id="751043792">
      <w:bodyDiv w:val="1"/>
      <w:marLeft w:val="0"/>
      <w:marRight w:val="0"/>
      <w:marTop w:val="0"/>
      <w:marBottom w:val="0"/>
      <w:divBdr>
        <w:top w:val="none" w:sz="0" w:space="0" w:color="auto"/>
        <w:left w:val="none" w:sz="0" w:space="0" w:color="auto"/>
        <w:bottom w:val="none" w:sz="0" w:space="0" w:color="auto"/>
        <w:right w:val="none" w:sz="0" w:space="0" w:color="auto"/>
      </w:divBdr>
    </w:div>
    <w:div w:id="751050123">
      <w:bodyDiv w:val="1"/>
      <w:marLeft w:val="0"/>
      <w:marRight w:val="0"/>
      <w:marTop w:val="0"/>
      <w:marBottom w:val="0"/>
      <w:divBdr>
        <w:top w:val="none" w:sz="0" w:space="0" w:color="auto"/>
        <w:left w:val="none" w:sz="0" w:space="0" w:color="auto"/>
        <w:bottom w:val="none" w:sz="0" w:space="0" w:color="auto"/>
        <w:right w:val="none" w:sz="0" w:space="0" w:color="auto"/>
      </w:divBdr>
    </w:div>
    <w:div w:id="751119929">
      <w:bodyDiv w:val="1"/>
      <w:marLeft w:val="0"/>
      <w:marRight w:val="0"/>
      <w:marTop w:val="0"/>
      <w:marBottom w:val="0"/>
      <w:divBdr>
        <w:top w:val="none" w:sz="0" w:space="0" w:color="auto"/>
        <w:left w:val="none" w:sz="0" w:space="0" w:color="auto"/>
        <w:bottom w:val="none" w:sz="0" w:space="0" w:color="auto"/>
        <w:right w:val="none" w:sz="0" w:space="0" w:color="auto"/>
      </w:divBdr>
    </w:div>
    <w:div w:id="753161369">
      <w:bodyDiv w:val="1"/>
      <w:marLeft w:val="0"/>
      <w:marRight w:val="0"/>
      <w:marTop w:val="0"/>
      <w:marBottom w:val="0"/>
      <w:divBdr>
        <w:top w:val="none" w:sz="0" w:space="0" w:color="auto"/>
        <w:left w:val="none" w:sz="0" w:space="0" w:color="auto"/>
        <w:bottom w:val="none" w:sz="0" w:space="0" w:color="auto"/>
        <w:right w:val="none" w:sz="0" w:space="0" w:color="auto"/>
      </w:divBdr>
    </w:div>
    <w:div w:id="753164808">
      <w:bodyDiv w:val="1"/>
      <w:marLeft w:val="0"/>
      <w:marRight w:val="0"/>
      <w:marTop w:val="0"/>
      <w:marBottom w:val="0"/>
      <w:divBdr>
        <w:top w:val="none" w:sz="0" w:space="0" w:color="auto"/>
        <w:left w:val="none" w:sz="0" w:space="0" w:color="auto"/>
        <w:bottom w:val="none" w:sz="0" w:space="0" w:color="auto"/>
        <w:right w:val="none" w:sz="0" w:space="0" w:color="auto"/>
      </w:divBdr>
    </w:div>
    <w:div w:id="753286095">
      <w:bodyDiv w:val="1"/>
      <w:marLeft w:val="0"/>
      <w:marRight w:val="0"/>
      <w:marTop w:val="0"/>
      <w:marBottom w:val="0"/>
      <w:divBdr>
        <w:top w:val="none" w:sz="0" w:space="0" w:color="auto"/>
        <w:left w:val="none" w:sz="0" w:space="0" w:color="auto"/>
        <w:bottom w:val="none" w:sz="0" w:space="0" w:color="auto"/>
        <w:right w:val="none" w:sz="0" w:space="0" w:color="auto"/>
      </w:divBdr>
    </w:div>
    <w:div w:id="754284756">
      <w:bodyDiv w:val="1"/>
      <w:marLeft w:val="0"/>
      <w:marRight w:val="0"/>
      <w:marTop w:val="0"/>
      <w:marBottom w:val="0"/>
      <w:divBdr>
        <w:top w:val="none" w:sz="0" w:space="0" w:color="auto"/>
        <w:left w:val="none" w:sz="0" w:space="0" w:color="auto"/>
        <w:bottom w:val="none" w:sz="0" w:space="0" w:color="auto"/>
        <w:right w:val="none" w:sz="0" w:space="0" w:color="auto"/>
      </w:divBdr>
    </w:div>
    <w:div w:id="755328927">
      <w:bodyDiv w:val="1"/>
      <w:marLeft w:val="0"/>
      <w:marRight w:val="0"/>
      <w:marTop w:val="0"/>
      <w:marBottom w:val="0"/>
      <w:divBdr>
        <w:top w:val="none" w:sz="0" w:space="0" w:color="auto"/>
        <w:left w:val="none" w:sz="0" w:space="0" w:color="auto"/>
        <w:bottom w:val="none" w:sz="0" w:space="0" w:color="auto"/>
        <w:right w:val="none" w:sz="0" w:space="0" w:color="auto"/>
      </w:divBdr>
    </w:div>
    <w:div w:id="756098594">
      <w:bodyDiv w:val="1"/>
      <w:marLeft w:val="0"/>
      <w:marRight w:val="0"/>
      <w:marTop w:val="0"/>
      <w:marBottom w:val="0"/>
      <w:divBdr>
        <w:top w:val="none" w:sz="0" w:space="0" w:color="auto"/>
        <w:left w:val="none" w:sz="0" w:space="0" w:color="auto"/>
        <w:bottom w:val="none" w:sz="0" w:space="0" w:color="auto"/>
        <w:right w:val="none" w:sz="0" w:space="0" w:color="auto"/>
      </w:divBdr>
    </w:div>
    <w:div w:id="757138068">
      <w:bodyDiv w:val="1"/>
      <w:marLeft w:val="0"/>
      <w:marRight w:val="0"/>
      <w:marTop w:val="0"/>
      <w:marBottom w:val="0"/>
      <w:divBdr>
        <w:top w:val="none" w:sz="0" w:space="0" w:color="auto"/>
        <w:left w:val="none" w:sz="0" w:space="0" w:color="auto"/>
        <w:bottom w:val="none" w:sz="0" w:space="0" w:color="auto"/>
        <w:right w:val="none" w:sz="0" w:space="0" w:color="auto"/>
      </w:divBdr>
    </w:div>
    <w:div w:id="757481165">
      <w:bodyDiv w:val="1"/>
      <w:marLeft w:val="0"/>
      <w:marRight w:val="0"/>
      <w:marTop w:val="0"/>
      <w:marBottom w:val="0"/>
      <w:divBdr>
        <w:top w:val="none" w:sz="0" w:space="0" w:color="auto"/>
        <w:left w:val="none" w:sz="0" w:space="0" w:color="auto"/>
        <w:bottom w:val="none" w:sz="0" w:space="0" w:color="auto"/>
        <w:right w:val="none" w:sz="0" w:space="0" w:color="auto"/>
      </w:divBdr>
    </w:div>
    <w:div w:id="757873737">
      <w:bodyDiv w:val="1"/>
      <w:marLeft w:val="0"/>
      <w:marRight w:val="0"/>
      <w:marTop w:val="0"/>
      <w:marBottom w:val="0"/>
      <w:divBdr>
        <w:top w:val="none" w:sz="0" w:space="0" w:color="auto"/>
        <w:left w:val="none" w:sz="0" w:space="0" w:color="auto"/>
        <w:bottom w:val="none" w:sz="0" w:space="0" w:color="auto"/>
        <w:right w:val="none" w:sz="0" w:space="0" w:color="auto"/>
      </w:divBdr>
    </w:div>
    <w:div w:id="758260226">
      <w:bodyDiv w:val="1"/>
      <w:marLeft w:val="0"/>
      <w:marRight w:val="0"/>
      <w:marTop w:val="0"/>
      <w:marBottom w:val="0"/>
      <w:divBdr>
        <w:top w:val="none" w:sz="0" w:space="0" w:color="auto"/>
        <w:left w:val="none" w:sz="0" w:space="0" w:color="auto"/>
        <w:bottom w:val="none" w:sz="0" w:space="0" w:color="auto"/>
        <w:right w:val="none" w:sz="0" w:space="0" w:color="auto"/>
      </w:divBdr>
    </w:div>
    <w:div w:id="758334463">
      <w:bodyDiv w:val="1"/>
      <w:marLeft w:val="0"/>
      <w:marRight w:val="0"/>
      <w:marTop w:val="0"/>
      <w:marBottom w:val="0"/>
      <w:divBdr>
        <w:top w:val="none" w:sz="0" w:space="0" w:color="auto"/>
        <w:left w:val="none" w:sz="0" w:space="0" w:color="auto"/>
        <w:bottom w:val="none" w:sz="0" w:space="0" w:color="auto"/>
        <w:right w:val="none" w:sz="0" w:space="0" w:color="auto"/>
      </w:divBdr>
    </w:div>
    <w:div w:id="758866312">
      <w:bodyDiv w:val="1"/>
      <w:marLeft w:val="0"/>
      <w:marRight w:val="0"/>
      <w:marTop w:val="0"/>
      <w:marBottom w:val="0"/>
      <w:divBdr>
        <w:top w:val="none" w:sz="0" w:space="0" w:color="auto"/>
        <w:left w:val="none" w:sz="0" w:space="0" w:color="auto"/>
        <w:bottom w:val="none" w:sz="0" w:space="0" w:color="auto"/>
        <w:right w:val="none" w:sz="0" w:space="0" w:color="auto"/>
      </w:divBdr>
    </w:div>
    <w:div w:id="759642912">
      <w:bodyDiv w:val="1"/>
      <w:marLeft w:val="0"/>
      <w:marRight w:val="0"/>
      <w:marTop w:val="0"/>
      <w:marBottom w:val="0"/>
      <w:divBdr>
        <w:top w:val="none" w:sz="0" w:space="0" w:color="auto"/>
        <w:left w:val="none" w:sz="0" w:space="0" w:color="auto"/>
        <w:bottom w:val="none" w:sz="0" w:space="0" w:color="auto"/>
        <w:right w:val="none" w:sz="0" w:space="0" w:color="auto"/>
      </w:divBdr>
    </w:div>
    <w:div w:id="760027804">
      <w:bodyDiv w:val="1"/>
      <w:marLeft w:val="0"/>
      <w:marRight w:val="0"/>
      <w:marTop w:val="0"/>
      <w:marBottom w:val="0"/>
      <w:divBdr>
        <w:top w:val="none" w:sz="0" w:space="0" w:color="auto"/>
        <w:left w:val="none" w:sz="0" w:space="0" w:color="auto"/>
        <w:bottom w:val="none" w:sz="0" w:space="0" w:color="auto"/>
        <w:right w:val="none" w:sz="0" w:space="0" w:color="auto"/>
      </w:divBdr>
    </w:div>
    <w:div w:id="760102645">
      <w:bodyDiv w:val="1"/>
      <w:marLeft w:val="0"/>
      <w:marRight w:val="0"/>
      <w:marTop w:val="0"/>
      <w:marBottom w:val="0"/>
      <w:divBdr>
        <w:top w:val="none" w:sz="0" w:space="0" w:color="auto"/>
        <w:left w:val="none" w:sz="0" w:space="0" w:color="auto"/>
        <w:bottom w:val="none" w:sz="0" w:space="0" w:color="auto"/>
        <w:right w:val="none" w:sz="0" w:space="0" w:color="auto"/>
      </w:divBdr>
    </w:div>
    <w:div w:id="760222251">
      <w:bodyDiv w:val="1"/>
      <w:marLeft w:val="0"/>
      <w:marRight w:val="0"/>
      <w:marTop w:val="0"/>
      <w:marBottom w:val="0"/>
      <w:divBdr>
        <w:top w:val="none" w:sz="0" w:space="0" w:color="auto"/>
        <w:left w:val="none" w:sz="0" w:space="0" w:color="auto"/>
        <w:bottom w:val="none" w:sz="0" w:space="0" w:color="auto"/>
        <w:right w:val="none" w:sz="0" w:space="0" w:color="auto"/>
      </w:divBdr>
    </w:div>
    <w:div w:id="760756016">
      <w:bodyDiv w:val="1"/>
      <w:marLeft w:val="0"/>
      <w:marRight w:val="0"/>
      <w:marTop w:val="0"/>
      <w:marBottom w:val="0"/>
      <w:divBdr>
        <w:top w:val="none" w:sz="0" w:space="0" w:color="auto"/>
        <w:left w:val="none" w:sz="0" w:space="0" w:color="auto"/>
        <w:bottom w:val="none" w:sz="0" w:space="0" w:color="auto"/>
        <w:right w:val="none" w:sz="0" w:space="0" w:color="auto"/>
      </w:divBdr>
    </w:div>
    <w:div w:id="761148340">
      <w:bodyDiv w:val="1"/>
      <w:marLeft w:val="0"/>
      <w:marRight w:val="0"/>
      <w:marTop w:val="0"/>
      <w:marBottom w:val="0"/>
      <w:divBdr>
        <w:top w:val="none" w:sz="0" w:space="0" w:color="auto"/>
        <w:left w:val="none" w:sz="0" w:space="0" w:color="auto"/>
        <w:bottom w:val="none" w:sz="0" w:space="0" w:color="auto"/>
        <w:right w:val="none" w:sz="0" w:space="0" w:color="auto"/>
      </w:divBdr>
    </w:div>
    <w:div w:id="761954106">
      <w:bodyDiv w:val="1"/>
      <w:marLeft w:val="0"/>
      <w:marRight w:val="0"/>
      <w:marTop w:val="0"/>
      <w:marBottom w:val="0"/>
      <w:divBdr>
        <w:top w:val="none" w:sz="0" w:space="0" w:color="auto"/>
        <w:left w:val="none" w:sz="0" w:space="0" w:color="auto"/>
        <w:bottom w:val="none" w:sz="0" w:space="0" w:color="auto"/>
        <w:right w:val="none" w:sz="0" w:space="0" w:color="auto"/>
      </w:divBdr>
    </w:div>
    <w:div w:id="762455478">
      <w:bodyDiv w:val="1"/>
      <w:marLeft w:val="0"/>
      <w:marRight w:val="0"/>
      <w:marTop w:val="0"/>
      <w:marBottom w:val="0"/>
      <w:divBdr>
        <w:top w:val="none" w:sz="0" w:space="0" w:color="auto"/>
        <w:left w:val="none" w:sz="0" w:space="0" w:color="auto"/>
        <w:bottom w:val="none" w:sz="0" w:space="0" w:color="auto"/>
        <w:right w:val="none" w:sz="0" w:space="0" w:color="auto"/>
      </w:divBdr>
    </w:div>
    <w:div w:id="762457959">
      <w:bodyDiv w:val="1"/>
      <w:marLeft w:val="0"/>
      <w:marRight w:val="0"/>
      <w:marTop w:val="0"/>
      <w:marBottom w:val="0"/>
      <w:divBdr>
        <w:top w:val="none" w:sz="0" w:space="0" w:color="auto"/>
        <w:left w:val="none" w:sz="0" w:space="0" w:color="auto"/>
        <w:bottom w:val="none" w:sz="0" w:space="0" w:color="auto"/>
        <w:right w:val="none" w:sz="0" w:space="0" w:color="auto"/>
      </w:divBdr>
    </w:div>
    <w:div w:id="762579174">
      <w:bodyDiv w:val="1"/>
      <w:marLeft w:val="0"/>
      <w:marRight w:val="0"/>
      <w:marTop w:val="0"/>
      <w:marBottom w:val="0"/>
      <w:divBdr>
        <w:top w:val="none" w:sz="0" w:space="0" w:color="auto"/>
        <w:left w:val="none" w:sz="0" w:space="0" w:color="auto"/>
        <w:bottom w:val="none" w:sz="0" w:space="0" w:color="auto"/>
        <w:right w:val="none" w:sz="0" w:space="0" w:color="auto"/>
      </w:divBdr>
    </w:div>
    <w:div w:id="762923108">
      <w:bodyDiv w:val="1"/>
      <w:marLeft w:val="0"/>
      <w:marRight w:val="0"/>
      <w:marTop w:val="0"/>
      <w:marBottom w:val="0"/>
      <w:divBdr>
        <w:top w:val="none" w:sz="0" w:space="0" w:color="auto"/>
        <w:left w:val="none" w:sz="0" w:space="0" w:color="auto"/>
        <w:bottom w:val="none" w:sz="0" w:space="0" w:color="auto"/>
        <w:right w:val="none" w:sz="0" w:space="0" w:color="auto"/>
      </w:divBdr>
    </w:div>
    <w:div w:id="763113015">
      <w:bodyDiv w:val="1"/>
      <w:marLeft w:val="0"/>
      <w:marRight w:val="0"/>
      <w:marTop w:val="0"/>
      <w:marBottom w:val="0"/>
      <w:divBdr>
        <w:top w:val="none" w:sz="0" w:space="0" w:color="auto"/>
        <w:left w:val="none" w:sz="0" w:space="0" w:color="auto"/>
        <w:bottom w:val="none" w:sz="0" w:space="0" w:color="auto"/>
        <w:right w:val="none" w:sz="0" w:space="0" w:color="auto"/>
      </w:divBdr>
    </w:div>
    <w:div w:id="763114528">
      <w:bodyDiv w:val="1"/>
      <w:marLeft w:val="0"/>
      <w:marRight w:val="0"/>
      <w:marTop w:val="0"/>
      <w:marBottom w:val="0"/>
      <w:divBdr>
        <w:top w:val="none" w:sz="0" w:space="0" w:color="auto"/>
        <w:left w:val="none" w:sz="0" w:space="0" w:color="auto"/>
        <w:bottom w:val="none" w:sz="0" w:space="0" w:color="auto"/>
        <w:right w:val="none" w:sz="0" w:space="0" w:color="auto"/>
      </w:divBdr>
    </w:div>
    <w:div w:id="763454791">
      <w:bodyDiv w:val="1"/>
      <w:marLeft w:val="0"/>
      <w:marRight w:val="0"/>
      <w:marTop w:val="0"/>
      <w:marBottom w:val="0"/>
      <w:divBdr>
        <w:top w:val="none" w:sz="0" w:space="0" w:color="auto"/>
        <w:left w:val="none" w:sz="0" w:space="0" w:color="auto"/>
        <w:bottom w:val="none" w:sz="0" w:space="0" w:color="auto"/>
        <w:right w:val="none" w:sz="0" w:space="0" w:color="auto"/>
      </w:divBdr>
    </w:div>
    <w:div w:id="765999889">
      <w:bodyDiv w:val="1"/>
      <w:marLeft w:val="0"/>
      <w:marRight w:val="0"/>
      <w:marTop w:val="0"/>
      <w:marBottom w:val="0"/>
      <w:divBdr>
        <w:top w:val="none" w:sz="0" w:space="0" w:color="auto"/>
        <w:left w:val="none" w:sz="0" w:space="0" w:color="auto"/>
        <w:bottom w:val="none" w:sz="0" w:space="0" w:color="auto"/>
        <w:right w:val="none" w:sz="0" w:space="0" w:color="auto"/>
      </w:divBdr>
    </w:div>
    <w:div w:id="766192264">
      <w:bodyDiv w:val="1"/>
      <w:marLeft w:val="0"/>
      <w:marRight w:val="0"/>
      <w:marTop w:val="0"/>
      <w:marBottom w:val="0"/>
      <w:divBdr>
        <w:top w:val="none" w:sz="0" w:space="0" w:color="auto"/>
        <w:left w:val="none" w:sz="0" w:space="0" w:color="auto"/>
        <w:bottom w:val="none" w:sz="0" w:space="0" w:color="auto"/>
        <w:right w:val="none" w:sz="0" w:space="0" w:color="auto"/>
      </w:divBdr>
    </w:div>
    <w:div w:id="766659051">
      <w:bodyDiv w:val="1"/>
      <w:marLeft w:val="0"/>
      <w:marRight w:val="0"/>
      <w:marTop w:val="0"/>
      <w:marBottom w:val="0"/>
      <w:divBdr>
        <w:top w:val="none" w:sz="0" w:space="0" w:color="auto"/>
        <w:left w:val="none" w:sz="0" w:space="0" w:color="auto"/>
        <w:bottom w:val="none" w:sz="0" w:space="0" w:color="auto"/>
        <w:right w:val="none" w:sz="0" w:space="0" w:color="auto"/>
      </w:divBdr>
    </w:div>
    <w:div w:id="766659363">
      <w:bodyDiv w:val="1"/>
      <w:marLeft w:val="0"/>
      <w:marRight w:val="0"/>
      <w:marTop w:val="0"/>
      <w:marBottom w:val="0"/>
      <w:divBdr>
        <w:top w:val="none" w:sz="0" w:space="0" w:color="auto"/>
        <w:left w:val="none" w:sz="0" w:space="0" w:color="auto"/>
        <w:bottom w:val="none" w:sz="0" w:space="0" w:color="auto"/>
        <w:right w:val="none" w:sz="0" w:space="0" w:color="auto"/>
      </w:divBdr>
    </w:div>
    <w:div w:id="767508243">
      <w:bodyDiv w:val="1"/>
      <w:marLeft w:val="0"/>
      <w:marRight w:val="0"/>
      <w:marTop w:val="0"/>
      <w:marBottom w:val="0"/>
      <w:divBdr>
        <w:top w:val="none" w:sz="0" w:space="0" w:color="auto"/>
        <w:left w:val="none" w:sz="0" w:space="0" w:color="auto"/>
        <w:bottom w:val="none" w:sz="0" w:space="0" w:color="auto"/>
        <w:right w:val="none" w:sz="0" w:space="0" w:color="auto"/>
      </w:divBdr>
    </w:div>
    <w:div w:id="767652924">
      <w:bodyDiv w:val="1"/>
      <w:marLeft w:val="0"/>
      <w:marRight w:val="0"/>
      <w:marTop w:val="0"/>
      <w:marBottom w:val="0"/>
      <w:divBdr>
        <w:top w:val="none" w:sz="0" w:space="0" w:color="auto"/>
        <w:left w:val="none" w:sz="0" w:space="0" w:color="auto"/>
        <w:bottom w:val="none" w:sz="0" w:space="0" w:color="auto"/>
        <w:right w:val="none" w:sz="0" w:space="0" w:color="auto"/>
      </w:divBdr>
    </w:div>
    <w:div w:id="768476812">
      <w:bodyDiv w:val="1"/>
      <w:marLeft w:val="0"/>
      <w:marRight w:val="0"/>
      <w:marTop w:val="0"/>
      <w:marBottom w:val="0"/>
      <w:divBdr>
        <w:top w:val="none" w:sz="0" w:space="0" w:color="auto"/>
        <w:left w:val="none" w:sz="0" w:space="0" w:color="auto"/>
        <w:bottom w:val="none" w:sz="0" w:space="0" w:color="auto"/>
        <w:right w:val="none" w:sz="0" w:space="0" w:color="auto"/>
      </w:divBdr>
    </w:div>
    <w:div w:id="768742371">
      <w:bodyDiv w:val="1"/>
      <w:marLeft w:val="0"/>
      <w:marRight w:val="0"/>
      <w:marTop w:val="0"/>
      <w:marBottom w:val="0"/>
      <w:divBdr>
        <w:top w:val="none" w:sz="0" w:space="0" w:color="auto"/>
        <w:left w:val="none" w:sz="0" w:space="0" w:color="auto"/>
        <w:bottom w:val="none" w:sz="0" w:space="0" w:color="auto"/>
        <w:right w:val="none" w:sz="0" w:space="0" w:color="auto"/>
      </w:divBdr>
    </w:div>
    <w:div w:id="769281040">
      <w:bodyDiv w:val="1"/>
      <w:marLeft w:val="0"/>
      <w:marRight w:val="0"/>
      <w:marTop w:val="0"/>
      <w:marBottom w:val="0"/>
      <w:divBdr>
        <w:top w:val="none" w:sz="0" w:space="0" w:color="auto"/>
        <w:left w:val="none" w:sz="0" w:space="0" w:color="auto"/>
        <w:bottom w:val="none" w:sz="0" w:space="0" w:color="auto"/>
        <w:right w:val="none" w:sz="0" w:space="0" w:color="auto"/>
      </w:divBdr>
    </w:div>
    <w:div w:id="770441994">
      <w:bodyDiv w:val="1"/>
      <w:marLeft w:val="0"/>
      <w:marRight w:val="0"/>
      <w:marTop w:val="0"/>
      <w:marBottom w:val="0"/>
      <w:divBdr>
        <w:top w:val="none" w:sz="0" w:space="0" w:color="auto"/>
        <w:left w:val="none" w:sz="0" w:space="0" w:color="auto"/>
        <w:bottom w:val="none" w:sz="0" w:space="0" w:color="auto"/>
        <w:right w:val="none" w:sz="0" w:space="0" w:color="auto"/>
      </w:divBdr>
    </w:div>
    <w:div w:id="770706176">
      <w:bodyDiv w:val="1"/>
      <w:marLeft w:val="0"/>
      <w:marRight w:val="0"/>
      <w:marTop w:val="0"/>
      <w:marBottom w:val="0"/>
      <w:divBdr>
        <w:top w:val="none" w:sz="0" w:space="0" w:color="auto"/>
        <w:left w:val="none" w:sz="0" w:space="0" w:color="auto"/>
        <w:bottom w:val="none" w:sz="0" w:space="0" w:color="auto"/>
        <w:right w:val="none" w:sz="0" w:space="0" w:color="auto"/>
      </w:divBdr>
    </w:div>
    <w:div w:id="770710744">
      <w:bodyDiv w:val="1"/>
      <w:marLeft w:val="0"/>
      <w:marRight w:val="0"/>
      <w:marTop w:val="0"/>
      <w:marBottom w:val="0"/>
      <w:divBdr>
        <w:top w:val="none" w:sz="0" w:space="0" w:color="auto"/>
        <w:left w:val="none" w:sz="0" w:space="0" w:color="auto"/>
        <w:bottom w:val="none" w:sz="0" w:space="0" w:color="auto"/>
        <w:right w:val="none" w:sz="0" w:space="0" w:color="auto"/>
      </w:divBdr>
    </w:div>
    <w:div w:id="771247011">
      <w:bodyDiv w:val="1"/>
      <w:marLeft w:val="0"/>
      <w:marRight w:val="0"/>
      <w:marTop w:val="0"/>
      <w:marBottom w:val="0"/>
      <w:divBdr>
        <w:top w:val="none" w:sz="0" w:space="0" w:color="auto"/>
        <w:left w:val="none" w:sz="0" w:space="0" w:color="auto"/>
        <w:bottom w:val="none" w:sz="0" w:space="0" w:color="auto"/>
        <w:right w:val="none" w:sz="0" w:space="0" w:color="auto"/>
      </w:divBdr>
    </w:div>
    <w:div w:id="771974341">
      <w:bodyDiv w:val="1"/>
      <w:marLeft w:val="0"/>
      <w:marRight w:val="0"/>
      <w:marTop w:val="0"/>
      <w:marBottom w:val="0"/>
      <w:divBdr>
        <w:top w:val="none" w:sz="0" w:space="0" w:color="auto"/>
        <w:left w:val="none" w:sz="0" w:space="0" w:color="auto"/>
        <w:bottom w:val="none" w:sz="0" w:space="0" w:color="auto"/>
        <w:right w:val="none" w:sz="0" w:space="0" w:color="auto"/>
      </w:divBdr>
    </w:div>
    <w:div w:id="772093729">
      <w:bodyDiv w:val="1"/>
      <w:marLeft w:val="0"/>
      <w:marRight w:val="0"/>
      <w:marTop w:val="0"/>
      <w:marBottom w:val="0"/>
      <w:divBdr>
        <w:top w:val="none" w:sz="0" w:space="0" w:color="auto"/>
        <w:left w:val="none" w:sz="0" w:space="0" w:color="auto"/>
        <w:bottom w:val="none" w:sz="0" w:space="0" w:color="auto"/>
        <w:right w:val="none" w:sz="0" w:space="0" w:color="auto"/>
      </w:divBdr>
    </w:div>
    <w:div w:id="773937586">
      <w:bodyDiv w:val="1"/>
      <w:marLeft w:val="0"/>
      <w:marRight w:val="0"/>
      <w:marTop w:val="0"/>
      <w:marBottom w:val="0"/>
      <w:divBdr>
        <w:top w:val="none" w:sz="0" w:space="0" w:color="auto"/>
        <w:left w:val="none" w:sz="0" w:space="0" w:color="auto"/>
        <w:bottom w:val="none" w:sz="0" w:space="0" w:color="auto"/>
        <w:right w:val="none" w:sz="0" w:space="0" w:color="auto"/>
      </w:divBdr>
    </w:div>
    <w:div w:id="773943833">
      <w:bodyDiv w:val="1"/>
      <w:marLeft w:val="0"/>
      <w:marRight w:val="0"/>
      <w:marTop w:val="0"/>
      <w:marBottom w:val="0"/>
      <w:divBdr>
        <w:top w:val="none" w:sz="0" w:space="0" w:color="auto"/>
        <w:left w:val="none" w:sz="0" w:space="0" w:color="auto"/>
        <w:bottom w:val="none" w:sz="0" w:space="0" w:color="auto"/>
        <w:right w:val="none" w:sz="0" w:space="0" w:color="auto"/>
      </w:divBdr>
    </w:div>
    <w:div w:id="774012548">
      <w:bodyDiv w:val="1"/>
      <w:marLeft w:val="0"/>
      <w:marRight w:val="0"/>
      <w:marTop w:val="0"/>
      <w:marBottom w:val="0"/>
      <w:divBdr>
        <w:top w:val="none" w:sz="0" w:space="0" w:color="auto"/>
        <w:left w:val="none" w:sz="0" w:space="0" w:color="auto"/>
        <w:bottom w:val="none" w:sz="0" w:space="0" w:color="auto"/>
        <w:right w:val="none" w:sz="0" w:space="0" w:color="auto"/>
      </w:divBdr>
    </w:div>
    <w:div w:id="774180300">
      <w:bodyDiv w:val="1"/>
      <w:marLeft w:val="0"/>
      <w:marRight w:val="0"/>
      <w:marTop w:val="0"/>
      <w:marBottom w:val="0"/>
      <w:divBdr>
        <w:top w:val="none" w:sz="0" w:space="0" w:color="auto"/>
        <w:left w:val="none" w:sz="0" w:space="0" w:color="auto"/>
        <w:bottom w:val="none" w:sz="0" w:space="0" w:color="auto"/>
        <w:right w:val="none" w:sz="0" w:space="0" w:color="auto"/>
      </w:divBdr>
    </w:div>
    <w:div w:id="774250544">
      <w:bodyDiv w:val="1"/>
      <w:marLeft w:val="0"/>
      <w:marRight w:val="0"/>
      <w:marTop w:val="0"/>
      <w:marBottom w:val="0"/>
      <w:divBdr>
        <w:top w:val="none" w:sz="0" w:space="0" w:color="auto"/>
        <w:left w:val="none" w:sz="0" w:space="0" w:color="auto"/>
        <w:bottom w:val="none" w:sz="0" w:space="0" w:color="auto"/>
        <w:right w:val="none" w:sz="0" w:space="0" w:color="auto"/>
      </w:divBdr>
    </w:div>
    <w:div w:id="774253946">
      <w:bodyDiv w:val="1"/>
      <w:marLeft w:val="0"/>
      <w:marRight w:val="0"/>
      <w:marTop w:val="0"/>
      <w:marBottom w:val="0"/>
      <w:divBdr>
        <w:top w:val="none" w:sz="0" w:space="0" w:color="auto"/>
        <w:left w:val="none" w:sz="0" w:space="0" w:color="auto"/>
        <w:bottom w:val="none" w:sz="0" w:space="0" w:color="auto"/>
        <w:right w:val="none" w:sz="0" w:space="0" w:color="auto"/>
      </w:divBdr>
    </w:div>
    <w:div w:id="774398437">
      <w:bodyDiv w:val="1"/>
      <w:marLeft w:val="0"/>
      <w:marRight w:val="0"/>
      <w:marTop w:val="0"/>
      <w:marBottom w:val="0"/>
      <w:divBdr>
        <w:top w:val="none" w:sz="0" w:space="0" w:color="auto"/>
        <w:left w:val="none" w:sz="0" w:space="0" w:color="auto"/>
        <w:bottom w:val="none" w:sz="0" w:space="0" w:color="auto"/>
        <w:right w:val="none" w:sz="0" w:space="0" w:color="auto"/>
      </w:divBdr>
    </w:div>
    <w:div w:id="774599049">
      <w:bodyDiv w:val="1"/>
      <w:marLeft w:val="0"/>
      <w:marRight w:val="0"/>
      <w:marTop w:val="0"/>
      <w:marBottom w:val="0"/>
      <w:divBdr>
        <w:top w:val="none" w:sz="0" w:space="0" w:color="auto"/>
        <w:left w:val="none" w:sz="0" w:space="0" w:color="auto"/>
        <w:bottom w:val="none" w:sz="0" w:space="0" w:color="auto"/>
        <w:right w:val="none" w:sz="0" w:space="0" w:color="auto"/>
      </w:divBdr>
    </w:div>
    <w:div w:id="775714261">
      <w:bodyDiv w:val="1"/>
      <w:marLeft w:val="0"/>
      <w:marRight w:val="0"/>
      <w:marTop w:val="0"/>
      <w:marBottom w:val="0"/>
      <w:divBdr>
        <w:top w:val="none" w:sz="0" w:space="0" w:color="auto"/>
        <w:left w:val="none" w:sz="0" w:space="0" w:color="auto"/>
        <w:bottom w:val="none" w:sz="0" w:space="0" w:color="auto"/>
        <w:right w:val="none" w:sz="0" w:space="0" w:color="auto"/>
      </w:divBdr>
    </w:div>
    <w:div w:id="776098926">
      <w:bodyDiv w:val="1"/>
      <w:marLeft w:val="0"/>
      <w:marRight w:val="0"/>
      <w:marTop w:val="0"/>
      <w:marBottom w:val="0"/>
      <w:divBdr>
        <w:top w:val="none" w:sz="0" w:space="0" w:color="auto"/>
        <w:left w:val="none" w:sz="0" w:space="0" w:color="auto"/>
        <w:bottom w:val="none" w:sz="0" w:space="0" w:color="auto"/>
        <w:right w:val="none" w:sz="0" w:space="0" w:color="auto"/>
      </w:divBdr>
    </w:div>
    <w:div w:id="777800815">
      <w:bodyDiv w:val="1"/>
      <w:marLeft w:val="0"/>
      <w:marRight w:val="0"/>
      <w:marTop w:val="0"/>
      <w:marBottom w:val="0"/>
      <w:divBdr>
        <w:top w:val="none" w:sz="0" w:space="0" w:color="auto"/>
        <w:left w:val="none" w:sz="0" w:space="0" w:color="auto"/>
        <w:bottom w:val="none" w:sz="0" w:space="0" w:color="auto"/>
        <w:right w:val="none" w:sz="0" w:space="0" w:color="auto"/>
      </w:divBdr>
    </w:div>
    <w:div w:id="778182659">
      <w:bodyDiv w:val="1"/>
      <w:marLeft w:val="0"/>
      <w:marRight w:val="0"/>
      <w:marTop w:val="0"/>
      <w:marBottom w:val="0"/>
      <w:divBdr>
        <w:top w:val="none" w:sz="0" w:space="0" w:color="auto"/>
        <w:left w:val="none" w:sz="0" w:space="0" w:color="auto"/>
        <w:bottom w:val="none" w:sz="0" w:space="0" w:color="auto"/>
        <w:right w:val="none" w:sz="0" w:space="0" w:color="auto"/>
      </w:divBdr>
    </w:div>
    <w:div w:id="778305718">
      <w:bodyDiv w:val="1"/>
      <w:marLeft w:val="0"/>
      <w:marRight w:val="0"/>
      <w:marTop w:val="0"/>
      <w:marBottom w:val="0"/>
      <w:divBdr>
        <w:top w:val="none" w:sz="0" w:space="0" w:color="auto"/>
        <w:left w:val="none" w:sz="0" w:space="0" w:color="auto"/>
        <w:bottom w:val="none" w:sz="0" w:space="0" w:color="auto"/>
        <w:right w:val="none" w:sz="0" w:space="0" w:color="auto"/>
      </w:divBdr>
    </w:div>
    <w:div w:id="780538407">
      <w:bodyDiv w:val="1"/>
      <w:marLeft w:val="0"/>
      <w:marRight w:val="0"/>
      <w:marTop w:val="0"/>
      <w:marBottom w:val="0"/>
      <w:divBdr>
        <w:top w:val="none" w:sz="0" w:space="0" w:color="auto"/>
        <w:left w:val="none" w:sz="0" w:space="0" w:color="auto"/>
        <w:bottom w:val="none" w:sz="0" w:space="0" w:color="auto"/>
        <w:right w:val="none" w:sz="0" w:space="0" w:color="auto"/>
      </w:divBdr>
    </w:div>
    <w:div w:id="781417368">
      <w:bodyDiv w:val="1"/>
      <w:marLeft w:val="0"/>
      <w:marRight w:val="0"/>
      <w:marTop w:val="0"/>
      <w:marBottom w:val="0"/>
      <w:divBdr>
        <w:top w:val="none" w:sz="0" w:space="0" w:color="auto"/>
        <w:left w:val="none" w:sz="0" w:space="0" w:color="auto"/>
        <w:bottom w:val="none" w:sz="0" w:space="0" w:color="auto"/>
        <w:right w:val="none" w:sz="0" w:space="0" w:color="auto"/>
      </w:divBdr>
    </w:div>
    <w:div w:id="781534413">
      <w:bodyDiv w:val="1"/>
      <w:marLeft w:val="0"/>
      <w:marRight w:val="0"/>
      <w:marTop w:val="0"/>
      <w:marBottom w:val="0"/>
      <w:divBdr>
        <w:top w:val="none" w:sz="0" w:space="0" w:color="auto"/>
        <w:left w:val="none" w:sz="0" w:space="0" w:color="auto"/>
        <w:bottom w:val="none" w:sz="0" w:space="0" w:color="auto"/>
        <w:right w:val="none" w:sz="0" w:space="0" w:color="auto"/>
      </w:divBdr>
    </w:div>
    <w:div w:id="781923788">
      <w:bodyDiv w:val="1"/>
      <w:marLeft w:val="0"/>
      <w:marRight w:val="0"/>
      <w:marTop w:val="0"/>
      <w:marBottom w:val="0"/>
      <w:divBdr>
        <w:top w:val="none" w:sz="0" w:space="0" w:color="auto"/>
        <w:left w:val="none" w:sz="0" w:space="0" w:color="auto"/>
        <w:bottom w:val="none" w:sz="0" w:space="0" w:color="auto"/>
        <w:right w:val="none" w:sz="0" w:space="0" w:color="auto"/>
      </w:divBdr>
    </w:div>
    <w:div w:id="782531495">
      <w:bodyDiv w:val="1"/>
      <w:marLeft w:val="0"/>
      <w:marRight w:val="0"/>
      <w:marTop w:val="0"/>
      <w:marBottom w:val="0"/>
      <w:divBdr>
        <w:top w:val="none" w:sz="0" w:space="0" w:color="auto"/>
        <w:left w:val="none" w:sz="0" w:space="0" w:color="auto"/>
        <w:bottom w:val="none" w:sz="0" w:space="0" w:color="auto"/>
        <w:right w:val="none" w:sz="0" w:space="0" w:color="auto"/>
      </w:divBdr>
    </w:div>
    <w:div w:id="782848942">
      <w:bodyDiv w:val="1"/>
      <w:marLeft w:val="0"/>
      <w:marRight w:val="0"/>
      <w:marTop w:val="0"/>
      <w:marBottom w:val="0"/>
      <w:divBdr>
        <w:top w:val="none" w:sz="0" w:space="0" w:color="auto"/>
        <w:left w:val="none" w:sz="0" w:space="0" w:color="auto"/>
        <w:bottom w:val="none" w:sz="0" w:space="0" w:color="auto"/>
        <w:right w:val="none" w:sz="0" w:space="0" w:color="auto"/>
      </w:divBdr>
    </w:div>
    <w:div w:id="783034503">
      <w:bodyDiv w:val="1"/>
      <w:marLeft w:val="0"/>
      <w:marRight w:val="0"/>
      <w:marTop w:val="0"/>
      <w:marBottom w:val="0"/>
      <w:divBdr>
        <w:top w:val="none" w:sz="0" w:space="0" w:color="auto"/>
        <w:left w:val="none" w:sz="0" w:space="0" w:color="auto"/>
        <w:bottom w:val="none" w:sz="0" w:space="0" w:color="auto"/>
        <w:right w:val="none" w:sz="0" w:space="0" w:color="auto"/>
      </w:divBdr>
    </w:div>
    <w:div w:id="784155208">
      <w:bodyDiv w:val="1"/>
      <w:marLeft w:val="0"/>
      <w:marRight w:val="0"/>
      <w:marTop w:val="0"/>
      <w:marBottom w:val="0"/>
      <w:divBdr>
        <w:top w:val="none" w:sz="0" w:space="0" w:color="auto"/>
        <w:left w:val="none" w:sz="0" w:space="0" w:color="auto"/>
        <w:bottom w:val="none" w:sz="0" w:space="0" w:color="auto"/>
        <w:right w:val="none" w:sz="0" w:space="0" w:color="auto"/>
      </w:divBdr>
    </w:div>
    <w:div w:id="786437274">
      <w:bodyDiv w:val="1"/>
      <w:marLeft w:val="0"/>
      <w:marRight w:val="0"/>
      <w:marTop w:val="0"/>
      <w:marBottom w:val="0"/>
      <w:divBdr>
        <w:top w:val="none" w:sz="0" w:space="0" w:color="auto"/>
        <w:left w:val="none" w:sz="0" w:space="0" w:color="auto"/>
        <w:bottom w:val="none" w:sz="0" w:space="0" w:color="auto"/>
        <w:right w:val="none" w:sz="0" w:space="0" w:color="auto"/>
      </w:divBdr>
    </w:div>
    <w:div w:id="786510074">
      <w:bodyDiv w:val="1"/>
      <w:marLeft w:val="0"/>
      <w:marRight w:val="0"/>
      <w:marTop w:val="0"/>
      <w:marBottom w:val="0"/>
      <w:divBdr>
        <w:top w:val="none" w:sz="0" w:space="0" w:color="auto"/>
        <w:left w:val="none" w:sz="0" w:space="0" w:color="auto"/>
        <w:bottom w:val="none" w:sz="0" w:space="0" w:color="auto"/>
        <w:right w:val="none" w:sz="0" w:space="0" w:color="auto"/>
      </w:divBdr>
    </w:div>
    <w:div w:id="786923405">
      <w:bodyDiv w:val="1"/>
      <w:marLeft w:val="0"/>
      <w:marRight w:val="0"/>
      <w:marTop w:val="0"/>
      <w:marBottom w:val="0"/>
      <w:divBdr>
        <w:top w:val="none" w:sz="0" w:space="0" w:color="auto"/>
        <w:left w:val="none" w:sz="0" w:space="0" w:color="auto"/>
        <w:bottom w:val="none" w:sz="0" w:space="0" w:color="auto"/>
        <w:right w:val="none" w:sz="0" w:space="0" w:color="auto"/>
      </w:divBdr>
    </w:div>
    <w:div w:id="787627223">
      <w:bodyDiv w:val="1"/>
      <w:marLeft w:val="0"/>
      <w:marRight w:val="0"/>
      <w:marTop w:val="0"/>
      <w:marBottom w:val="0"/>
      <w:divBdr>
        <w:top w:val="none" w:sz="0" w:space="0" w:color="auto"/>
        <w:left w:val="none" w:sz="0" w:space="0" w:color="auto"/>
        <w:bottom w:val="none" w:sz="0" w:space="0" w:color="auto"/>
        <w:right w:val="none" w:sz="0" w:space="0" w:color="auto"/>
      </w:divBdr>
    </w:div>
    <w:div w:id="788089273">
      <w:bodyDiv w:val="1"/>
      <w:marLeft w:val="0"/>
      <w:marRight w:val="0"/>
      <w:marTop w:val="0"/>
      <w:marBottom w:val="0"/>
      <w:divBdr>
        <w:top w:val="none" w:sz="0" w:space="0" w:color="auto"/>
        <w:left w:val="none" w:sz="0" w:space="0" w:color="auto"/>
        <w:bottom w:val="none" w:sz="0" w:space="0" w:color="auto"/>
        <w:right w:val="none" w:sz="0" w:space="0" w:color="auto"/>
      </w:divBdr>
    </w:div>
    <w:div w:id="788813467">
      <w:bodyDiv w:val="1"/>
      <w:marLeft w:val="0"/>
      <w:marRight w:val="0"/>
      <w:marTop w:val="0"/>
      <w:marBottom w:val="0"/>
      <w:divBdr>
        <w:top w:val="none" w:sz="0" w:space="0" w:color="auto"/>
        <w:left w:val="none" w:sz="0" w:space="0" w:color="auto"/>
        <w:bottom w:val="none" w:sz="0" w:space="0" w:color="auto"/>
        <w:right w:val="none" w:sz="0" w:space="0" w:color="auto"/>
      </w:divBdr>
    </w:div>
    <w:div w:id="788822441">
      <w:bodyDiv w:val="1"/>
      <w:marLeft w:val="0"/>
      <w:marRight w:val="0"/>
      <w:marTop w:val="0"/>
      <w:marBottom w:val="0"/>
      <w:divBdr>
        <w:top w:val="none" w:sz="0" w:space="0" w:color="auto"/>
        <w:left w:val="none" w:sz="0" w:space="0" w:color="auto"/>
        <w:bottom w:val="none" w:sz="0" w:space="0" w:color="auto"/>
        <w:right w:val="none" w:sz="0" w:space="0" w:color="auto"/>
      </w:divBdr>
    </w:div>
    <w:div w:id="790169173">
      <w:bodyDiv w:val="1"/>
      <w:marLeft w:val="0"/>
      <w:marRight w:val="0"/>
      <w:marTop w:val="0"/>
      <w:marBottom w:val="0"/>
      <w:divBdr>
        <w:top w:val="none" w:sz="0" w:space="0" w:color="auto"/>
        <w:left w:val="none" w:sz="0" w:space="0" w:color="auto"/>
        <w:bottom w:val="none" w:sz="0" w:space="0" w:color="auto"/>
        <w:right w:val="none" w:sz="0" w:space="0" w:color="auto"/>
      </w:divBdr>
    </w:div>
    <w:div w:id="790326696">
      <w:bodyDiv w:val="1"/>
      <w:marLeft w:val="0"/>
      <w:marRight w:val="0"/>
      <w:marTop w:val="0"/>
      <w:marBottom w:val="0"/>
      <w:divBdr>
        <w:top w:val="none" w:sz="0" w:space="0" w:color="auto"/>
        <w:left w:val="none" w:sz="0" w:space="0" w:color="auto"/>
        <w:bottom w:val="none" w:sz="0" w:space="0" w:color="auto"/>
        <w:right w:val="none" w:sz="0" w:space="0" w:color="auto"/>
      </w:divBdr>
    </w:div>
    <w:div w:id="790828280">
      <w:bodyDiv w:val="1"/>
      <w:marLeft w:val="0"/>
      <w:marRight w:val="0"/>
      <w:marTop w:val="0"/>
      <w:marBottom w:val="0"/>
      <w:divBdr>
        <w:top w:val="none" w:sz="0" w:space="0" w:color="auto"/>
        <w:left w:val="none" w:sz="0" w:space="0" w:color="auto"/>
        <w:bottom w:val="none" w:sz="0" w:space="0" w:color="auto"/>
        <w:right w:val="none" w:sz="0" w:space="0" w:color="auto"/>
      </w:divBdr>
    </w:div>
    <w:div w:id="791171907">
      <w:bodyDiv w:val="1"/>
      <w:marLeft w:val="0"/>
      <w:marRight w:val="0"/>
      <w:marTop w:val="0"/>
      <w:marBottom w:val="0"/>
      <w:divBdr>
        <w:top w:val="none" w:sz="0" w:space="0" w:color="auto"/>
        <w:left w:val="none" w:sz="0" w:space="0" w:color="auto"/>
        <w:bottom w:val="none" w:sz="0" w:space="0" w:color="auto"/>
        <w:right w:val="none" w:sz="0" w:space="0" w:color="auto"/>
      </w:divBdr>
    </w:div>
    <w:div w:id="793253107">
      <w:bodyDiv w:val="1"/>
      <w:marLeft w:val="0"/>
      <w:marRight w:val="0"/>
      <w:marTop w:val="0"/>
      <w:marBottom w:val="0"/>
      <w:divBdr>
        <w:top w:val="none" w:sz="0" w:space="0" w:color="auto"/>
        <w:left w:val="none" w:sz="0" w:space="0" w:color="auto"/>
        <w:bottom w:val="none" w:sz="0" w:space="0" w:color="auto"/>
        <w:right w:val="none" w:sz="0" w:space="0" w:color="auto"/>
      </w:divBdr>
    </w:div>
    <w:div w:id="795176283">
      <w:bodyDiv w:val="1"/>
      <w:marLeft w:val="0"/>
      <w:marRight w:val="0"/>
      <w:marTop w:val="0"/>
      <w:marBottom w:val="0"/>
      <w:divBdr>
        <w:top w:val="none" w:sz="0" w:space="0" w:color="auto"/>
        <w:left w:val="none" w:sz="0" w:space="0" w:color="auto"/>
        <w:bottom w:val="none" w:sz="0" w:space="0" w:color="auto"/>
        <w:right w:val="none" w:sz="0" w:space="0" w:color="auto"/>
      </w:divBdr>
    </w:div>
    <w:div w:id="795366366">
      <w:bodyDiv w:val="1"/>
      <w:marLeft w:val="0"/>
      <w:marRight w:val="0"/>
      <w:marTop w:val="0"/>
      <w:marBottom w:val="0"/>
      <w:divBdr>
        <w:top w:val="none" w:sz="0" w:space="0" w:color="auto"/>
        <w:left w:val="none" w:sz="0" w:space="0" w:color="auto"/>
        <w:bottom w:val="none" w:sz="0" w:space="0" w:color="auto"/>
        <w:right w:val="none" w:sz="0" w:space="0" w:color="auto"/>
      </w:divBdr>
    </w:div>
    <w:div w:id="795442533">
      <w:bodyDiv w:val="1"/>
      <w:marLeft w:val="0"/>
      <w:marRight w:val="0"/>
      <w:marTop w:val="0"/>
      <w:marBottom w:val="0"/>
      <w:divBdr>
        <w:top w:val="none" w:sz="0" w:space="0" w:color="auto"/>
        <w:left w:val="none" w:sz="0" w:space="0" w:color="auto"/>
        <w:bottom w:val="none" w:sz="0" w:space="0" w:color="auto"/>
        <w:right w:val="none" w:sz="0" w:space="0" w:color="auto"/>
      </w:divBdr>
    </w:div>
    <w:div w:id="795828416">
      <w:bodyDiv w:val="1"/>
      <w:marLeft w:val="0"/>
      <w:marRight w:val="0"/>
      <w:marTop w:val="0"/>
      <w:marBottom w:val="0"/>
      <w:divBdr>
        <w:top w:val="none" w:sz="0" w:space="0" w:color="auto"/>
        <w:left w:val="none" w:sz="0" w:space="0" w:color="auto"/>
        <w:bottom w:val="none" w:sz="0" w:space="0" w:color="auto"/>
        <w:right w:val="none" w:sz="0" w:space="0" w:color="auto"/>
      </w:divBdr>
    </w:div>
    <w:div w:id="795831703">
      <w:bodyDiv w:val="1"/>
      <w:marLeft w:val="0"/>
      <w:marRight w:val="0"/>
      <w:marTop w:val="0"/>
      <w:marBottom w:val="0"/>
      <w:divBdr>
        <w:top w:val="none" w:sz="0" w:space="0" w:color="auto"/>
        <w:left w:val="none" w:sz="0" w:space="0" w:color="auto"/>
        <w:bottom w:val="none" w:sz="0" w:space="0" w:color="auto"/>
        <w:right w:val="none" w:sz="0" w:space="0" w:color="auto"/>
      </w:divBdr>
    </w:div>
    <w:div w:id="796679016">
      <w:bodyDiv w:val="1"/>
      <w:marLeft w:val="0"/>
      <w:marRight w:val="0"/>
      <w:marTop w:val="0"/>
      <w:marBottom w:val="0"/>
      <w:divBdr>
        <w:top w:val="none" w:sz="0" w:space="0" w:color="auto"/>
        <w:left w:val="none" w:sz="0" w:space="0" w:color="auto"/>
        <w:bottom w:val="none" w:sz="0" w:space="0" w:color="auto"/>
        <w:right w:val="none" w:sz="0" w:space="0" w:color="auto"/>
      </w:divBdr>
    </w:div>
    <w:div w:id="796725451">
      <w:bodyDiv w:val="1"/>
      <w:marLeft w:val="0"/>
      <w:marRight w:val="0"/>
      <w:marTop w:val="0"/>
      <w:marBottom w:val="0"/>
      <w:divBdr>
        <w:top w:val="none" w:sz="0" w:space="0" w:color="auto"/>
        <w:left w:val="none" w:sz="0" w:space="0" w:color="auto"/>
        <w:bottom w:val="none" w:sz="0" w:space="0" w:color="auto"/>
        <w:right w:val="none" w:sz="0" w:space="0" w:color="auto"/>
      </w:divBdr>
    </w:div>
    <w:div w:id="796800371">
      <w:bodyDiv w:val="1"/>
      <w:marLeft w:val="0"/>
      <w:marRight w:val="0"/>
      <w:marTop w:val="0"/>
      <w:marBottom w:val="0"/>
      <w:divBdr>
        <w:top w:val="none" w:sz="0" w:space="0" w:color="auto"/>
        <w:left w:val="none" w:sz="0" w:space="0" w:color="auto"/>
        <w:bottom w:val="none" w:sz="0" w:space="0" w:color="auto"/>
        <w:right w:val="none" w:sz="0" w:space="0" w:color="auto"/>
      </w:divBdr>
    </w:div>
    <w:div w:id="798189430">
      <w:bodyDiv w:val="1"/>
      <w:marLeft w:val="0"/>
      <w:marRight w:val="0"/>
      <w:marTop w:val="0"/>
      <w:marBottom w:val="0"/>
      <w:divBdr>
        <w:top w:val="none" w:sz="0" w:space="0" w:color="auto"/>
        <w:left w:val="none" w:sz="0" w:space="0" w:color="auto"/>
        <w:bottom w:val="none" w:sz="0" w:space="0" w:color="auto"/>
        <w:right w:val="none" w:sz="0" w:space="0" w:color="auto"/>
      </w:divBdr>
    </w:div>
    <w:div w:id="799112823">
      <w:bodyDiv w:val="1"/>
      <w:marLeft w:val="0"/>
      <w:marRight w:val="0"/>
      <w:marTop w:val="0"/>
      <w:marBottom w:val="0"/>
      <w:divBdr>
        <w:top w:val="none" w:sz="0" w:space="0" w:color="auto"/>
        <w:left w:val="none" w:sz="0" w:space="0" w:color="auto"/>
        <w:bottom w:val="none" w:sz="0" w:space="0" w:color="auto"/>
        <w:right w:val="none" w:sz="0" w:space="0" w:color="auto"/>
      </w:divBdr>
    </w:div>
    <w:div w:id="799613445">
      <w:bodyDiv w:val="1"/>
      <w:marLeft w:val="0"/>
      <w:marRight w:val="0"/>
      <w:marTop w:val="0"/>
      <w:marBottom w:val="0"/>
      <w:divBdr>
        <w:top w:val="none" w:sz="0" w:space="0" w:color="auto"/>
        <w:left w:val="none" w:sz="0" w:space="0" w:color="auto"/>
        <w:bottom w:val="none" w:sz="0" w:space="0" w:color="auto"/>
        <w:right w:val="none" w:sz="0" w:space="0" w:color="auto"/>
      </w:divBdr>
    </w:div>
    <w:div w:id="799615557">
      <w:bodyDiv w:val="1"/>
      <w:marLeft w:val="0"/>
      <w:marRight w:val="0"/>
      <w:marTop w:val="0"/>
      <w:marBottom w:val="0"/>
      <w:divBdr>
        <w:top w:val="none" w:sz="0" w:space="0" w:color="auto"/>
        <w:left w:val="none" w:sz="0" w:space="0" w:color="auto"/>
        <w:bottom w:val="none" w:sz="0" w:space="0" w:color="auto"/>
        <w:right w:val="none" w:sz="0" w:space="0" w:color="auto"/>
      </w:divBdr>
    </w:div>
    <w:div w:id="801194295">
      <w:bodyDiv w:val="1"/>
      <w:marLeft w:val="0"/>
      <w:marRight w:val="0"/>
      <w:marTop w:val="0"/>
      <w:marBottom w:val="0"/>
      <w:divBdr>
        <w:top w:val="none" w:sz="0" w:space="0" w:color="auto"/>
        <w:left w:val="none" w:sz="0" w:space="0" w:color="auto"/>
        <w:bottom w:val="none" w:sz="0" w:space="0" w:color="auto"/>
        <w:right w:val="none" w:sz="0" w:space="0" w:color="auto"/>
      </w:divBdr>
    </w:div>
    <w:div w:id="801338814">
      <w:bodyDiv w:val="1"/>
      <w:marLeft w:val="0"/>
      <w:marRight w:val="0"/>
      <w:marTop w:val="0"/>
      <w:marBottom w:val="0"/>
      <w:divBdr>
        <w:top w:val="none" w:sz="0" w:space="0" w:color="auto"/>
        <w:left w:val="none" w:sz="0" w:space="0" w:color="auto"/>
        <w:bottom w:val="none" w:sz="0" w:space="0" w:color="auto"/>
        <w:right w:val="none" w:sz="0" w:space="0" w:color="auto"/>
      </w:divBdr>
    </w:div>
    <w:div w:id="801574579">
      <w:bodyDiv w:val="1"/>
      <w:marLeft w:val="0"/>
      <w:marRight w:val="0"/>
      <w:marTop w:val="0"/>
      <w:marBottom w:val="0"/>
      <w:divBdr>
        <w:top w:val="none" w:sz="0" w:space="0" w:color="auto"/>
        <w:left w:val="none" w:sz="0" w:space="0" w:color="auto"/>
        <w:bottom w:val="none" w:sz="0" w:space="0" w:color="auto"/>
        <w:right w:val="none" w:sz="0" w:space="0" w:color="auto"/>
      </w:divBdr>
    </w:div>
    <w:div w:id="801774592">
      <w:bodyDiv w:val="1"/>
      <w:marLeft w:val="0"/>
      <w:marRight w:val="0"/>
      <w:marTop w:val="0"/>
      <w:marBottom w:val="0"/>
      <w:divBdr>
        <w:top w:val="none" w:sz="0" w:space="0" w:color="auto"/>
        <w:left w:val="none" w:sz="0" w:space="0" w:color="auto"/>
        <w:bottom w:val="none" w:sz="0" w:space="0" w:color="auto"/>
        <w:right w:val="none" w:sz="0" w:space="0" w:color="auto"/>
      </w:divBdr>
    </w:div>
    <w:div w:id="802314974">
      <w:bodyDiv w:val="1"/>
      <w:marLeft w:val="0"/>
      <w:marRight w:val="0"/>
      <w:marTop w:val="0"/>
      <w:marBottom w:val="0"/>
      <w:divBdr>
        <w:top w:val="none" w:sz="0" w:space="0" w:color="auto"/>
        <w:left w:val="none" w:sz="0" w:space="0" w:color="auto"/>
        <w:bottom w:val="none" w:sz="0" w:space="0" w:color="auto"/>
        <w:right w:val="none" w:sz="0" w:space="0" w:color="auto"/>
      </w:divBdr>
    </w:div>
    <w:div w:id="802428628">
      <w:bodyDiv w:val="1"/>
      <w:marLeft w:val="0"/>
      <w:marRight w:val="0"/>
      <w:marTop w:val="0"/>
      <w:marBottom w:val="0"/>
      <w:divBdr>
        <w:top w:val="none" w:sz="0" w:space="0" w:color="auto"/>
        <w:left w:val="none" w:sz="0" w:space="0" w:color="auto"/>
        <w:bottom w:val="none" w:sz="0" w:space="0" w:color="auto"/>
        <w:right w:val="none" w:sz="0" w:space="0" w:color="auto"/>
      </w:divBdr>
    </w:div>
    <w:div w:id="802649489">
      <w:bodyDiv w:val="1"/>
      <w:marLeft w:val="0"/>
      <w:marRight w:val="0"/>
      <w:marTop w:val="0"/>
      <w:marBottom w:val="0"/>
      <w:divBdr>
        <w:top w:val="none" w:sz="0" w:space="0" w:color="auto"/>
        <w:left w:val="none" w:sz="0" w:space="0" w:color="auto"/>
        <w:bottom w:val="none" w:sz="0" w:space="0" w:color="auto"/>
        <w:right w:val="none" w:sz="0" w:space="0" w:color="auto"/>
      </w:divBdr>
    </w:div>
    <w:div w:id="803547653">
      <w:bodyDiv w:val="1"/>
      <w:marLeft w:val="0"/>
      <w:marRight w:val="0"/>
      <w:marTop w:val="0"/>
      <w:marBottom w:val="0"/>
      <w:divBdr>
        <w:top w:val="none" w:sz="0" w:space="0" w:color="auto"/>
        <w:left w:val="none" w:sz="0" w:space="0" w:color="auto"/>
        <w:bottom w:val="none" w:sz="0" w:space="0" w:color="auto"/>
        <w:right w:val="none" w:sz="0" w:space="0" w:color="auto"/>
      </w:divBdr>
    </w:div>
    <w:div w:id="804002850">
      <w:bodyDiv w:val="1"/>
      <w:marLeft w:val="0"/>
      <w:marRight w:val="0"/>
      <w:marTop w:val="0"/>
      <w:marBottom w:val="0"/>
      <w:divBdr>
        <w:top w:val="none" w:sz="0" w:space="0" w:color="auto"/>
        <w:left w:val="none" w:sz="0" w:space="0" w:color="auto"/>
        <w:bottom w:val="none" w:sz="0" w:space="0" w:color="auto"/>
        <w:right w:val="none" w:sz="0" w:space="0" w:color="auto"/>
      </w:divBdr>
    </w:div>
    <w:div w:id="804006684">
      <w:bodyDiv w:val="1"/>
      <w:marLeft w:val="0"/>
      <w:marRight w:val="0"/>
      <w:marTop w:val="0"/>
      <w:marBottom w:val="0"/>
      <w:divBdr>
        <w:top w:val="none" w:sz="0" w:space="0" w:color="auto"/>
        <w:left w:val="none" w:sz="0" w:space="0" w:color="auto"/>
        <w:bottom w:val="none" w:sz="0" w:space="0" w:color="auto"/>
        <w:right w:val="none" w:sz="0" w:space="0" w:color="auto"/>
      </w:divBdr>
    </w:div>
    <w:div w:id="804079029">
      <w:bodyDiv w:val="1"/>
      <w:marLeft w:val="0"/>
      <w:marRight w:val="0"/>
      <w:marTop w:val="0"/>
      <w:marBottom w:val="0"/>
      <w:divBdr>
        <w:top w:val="none" w:sz="0" w:space="0" w:color="auto"/>
        <w:left w:val="none" w:sz="0" w:space="0" w:color="auto"/>
        <w:bottom w:val="none" w:sz="0" w:space="0" w:color="auto"/>
        <w:right w:val="none" w:sz="0" w:space="0" w:color="auto"/>
      </w:divBdr>
    </w:div>
    <w:div w:id="805515820">
      <w:bodyDiv w:val="1"/>
      <w:marLeft w:val="0"/>
      <w:marRight w:val="0"/>
      <w:marTop w:val="0"/>
      <w:marBottom w:val="0"/>
      <w:divBdr>
        <w:top w:val="none" w:sz="0" w:space="0" w:color="auto"/>
        <w:left w:val="none" w:sz="0" w:space="0" w:color="auto"/>
        <w:bottom w:val="none" w:sz="0" w:space="0" w:color="auto"/>
        <w:right w:val="none" w:sz="0" w:space="0" w:color="auto"/>
      </w:divBdr>
    </w:div>
    <w:div w:id="806168954">
      <w:bodyDiv w:val="1"/>
      <w:marLeft w:val="0"/>
      <w:marRight w:val="0"/>
      <w:marTop w:val="0"/>
      <w:marBottom w:val="0"/>
      <w:divBdr>
        <w:top w:val="none" w:sz="0" w:space="0" w:color="auto"/>
        <w:left w:val="none" w:sz="0" w:space="0" w:color="auto"/>
        <w:bottom w:val="none" w:sz="0" w:space="0" w:color="auto"/>
        <w:right w:val="none" w:sz="0" w:space="0" w:color="auto"/>
      </w:divBdr>
    </w:div>
    <w:div w:id="806895293">
      <w:bodyDiv w:val="1"/>
      <w:marLeft w:val="0"/>
      <w:marRight w:val="0"/>
      <w:marTop w:val="0"/>
      <w:marBottom w:val="0"/>
      <w:divBdr>
        <w:top w:val="none" w:sz="0" w:space="0" w:color="auto"/>
        <w:left w:val="none" w:sz="0" w:space="0" w:color="auto"/>
        <w:bottom w:val="none" w:sz="0" w:space="0" w:color="auto"/>
        <w:right w:val="none" w:sz="0" w:space="0" w:color="auto"/>
      </w:divBdr>
    </w:div>
    <w:div w:id="807819871">
      <w:bodyDiv w:val="1"/>
      <w:marLeft w:val="0"/>
      <w:marRight w:val="0"/>
      <w:marTop w:val="0"/>
      <w:marBottom w:val="0"/>
      <w:divBdr>
        <w:top w:val="none" w:sz="0" w:space="0" w:color="auto"/>
        <w:left w:val="none" w:sz="0" w:space="0" w:color="auto"/>
        <w:bottom w:val="none" w:sz="0" w:space="0" w:color="auto"/>
        <w:right w:val="none" w:sz="0" w:space="0" w:color="auto"/>
      </w:divBdr>
    </w:div>
    <w:div w:id="808132976">
      <w:bodyDiv w:val="1"/>
      <w:marLeft w:val="0"/>
      <w:marRight w:val="0"/>
      <w:marTop w:val="0"/>
      <w:marBottom w:val="0"/>
      <w:divBdr>
        <w:top w:val="none" w:sz="0" w:space="0" w:color="auto"/>
        <w:left w:val="none" w:sz="0" w:space="0" w:color="auto"/>
        <w:bottom w:val="none" w:sz="0" w:space="0" w:color="auto"/>
        <w:right w:val="none" w:sz="0" w:space="0" w:color="auto"/>
      </w:divBdr>
    </w:div>
    <w:div w:id="808286330">
      <w:bodyDiv w:val="1"/>
      <w:marLeft w:val="0"/>
      <w:marRight w:val="0"/>
      <w:marTop w:val="0"/>
      <w:marBottom w:val="0"/>
      <w:divBdr>
        <w:top w:val="none" w:sz="0" w:space="0" w:color="auto"/>
        <w:left w:val="none" w:sz="0" w:space="0" w:color="auto"/>
        <w:bottom w:val="none" w:sz="0" w:space="0" w:color="auto"/>
        <w:right w:val="none" w:sz="0" w:space="0" w:color="auto"/>
      </w:divBdr>
    </w:div>
    <w:div w:id="809598258">
      <w:bodyDiv w:val="1"/>
      <w:marLeft w:val="0"/>
      <w:marRight w:val="0"/>
      <w:marTop w:val="0"/>
      <w:marBottom w:val="0"/>
      <w:divBdr>
        <w:top w:val="none" w:sz="0" w:space="0" w:color="auto"/>
        <w:left w:val="none" w:sz="0" w:space="0" w:color="auto"/>
        <w:bottom w:val="none" w:sz="0" w:space="0" w:color="auto"/>
        <w:right w:val="none" w:sz="0" w:space="0" w:color="auto"/>
      </w:divBdr>
    </w:div>
    <w:div w:id="809978302">
      <w:bodyDiv w:val="1"/>
      <w:marLeft w:val="0"/>
      <w:marRight w:val="0"/>
      <w:marTop w:val="0"/>
      <w:marBottom w:val="0"/>
      <w:divBdr>
        <w:top w:val="none" w:sz="0" w:space="0" w:color="auto"/>
        <w:left w:val="none" w:sz="0" w:space="0" w:color="auto"/>
        <w:bottom w:val="none" w:sz="0" w:space="0" w:color="auto"/>
        <w:right w:val="none" w:sz="0" w:space="0" w:color="auto"/>
      </w:divBdr>
    </w:div>
    <w:div w:id="810827964">
      <w:bodyDiv w:val="1"/>
      <w:marLeft w:val="0"/>
      <w:marRight w:val="0"/>
      <w:marTop w:val="0"/>
      <w:marBottom w:val="0"/>
      <w:divBdr>
        <w:top w:val="none" w:sz="0" w:space="0" w:color="auto"/>
        <w:left w:val="none" w:sz="0" w:space="0" w:color="auto"/>
        <w:bottom w:val="none" w:sz="0" w:space="0" w:color="auto"/>
        <w:right w:val="none" w:sz="0" w:space="0" w:color="auto"/>
      </w:divBdr>
    </w:div>
    <w:div w:id="810945515">
      <w:bodyDiv w:val="1"/>
      <w:marLeft w:val="0"/>
      <w:marRight w:val="0"/>
      <w:marTop w:val="0"/>
      <w:marBottom w:val="0"/>
      <w:divBdr>
        <w:top w:val="none" w:sz="0" w:space="0" w:color="auto"/>
        <w:left w:val="none" w:sz="0" w:space="0" w:color="auto"/>
        <w:bottom w:val="none" w:sz="0" w:space="0" w:color="auto"/>
        <w:right w:val="none" w:sz="0" w:space="0" w:color="auto"/>
      </w:divBdr>
    </w:div>
    <w:div w:id="811562068">
      <w:bodyDiv w:val="1"/>
      <w:marLeft w:val="0"/>
      <w:marRight w:val="0"/>
      <w:marTop w:val="0"/>
      <w:marBottom w:val="0"/>
      <w:divBdr>
        <w:top w:val="none" w:sz="0" w:space="0" w:color="auto"/>
        <w:left w:val="none" w:sz="0" w:space="0" w:color="auto"/>
        <w:bottom w:val="none" w:sz="0" w:space="0" w:color="auto"/>
        <w:right w:val="none" w:sz="0" w:space="0" w:color="auto"/>
      </w:divBdr>
    </w:div>
    <w:div w:id="812061950">
      <w:bodyDiv w:val="1"/>
      <w:marLeft w:val="0"/>
      <w:marRight w:val="0"/>
      <w:marTop w:val="0"/>
      <w:marBottom w:val="0"/>
      <w:divBdr>
        <w:top w:val="none" w:sz="0" w:space="0" w:color="auto"/>
        <w:left w:val="none" w:sz="0" w:space="0" w:color="auto"/>
        <w:bottom w:val="none" w:sz="0" w:space="0" w:color="auto"/>
        <w:right w:val="none" w:sz="0" w:space="0" w:color="auto"/>
      </w:divBdr>
    </w:div>
    <w:div w:id="813715665">
      <w:bodyDiv w:val="1"/>
      <w:marLeft w:val="0"/>
      <w:marRight w:val="0"/>
      <w:marTop w:val="0"/>
      <w:marBottom w:val="0"/>
      <w:divBdr>
        <w:top w:val="none" w:sz="0" w:space="0" w:color="auto"/>
        <w:left w:val="none" w:sz="0" w:space="0" w:color="auto"/>
        <w:bottom w:val="none" w:sz="0" w:space="0" w:color="auto"/>
        <w:right w:val="none" w:sz="0" w:space="0" w:color="auto"/>
      </w:divBdr>
    </w:div>
    <w:div w:id="814297098">
      <w:bodyDiv w:val="1"/>
      <w:marLeft w:val="0"/>
      <w:marRight w:val="0"/>
      <w:marTop w:val="0"/>
      <w:marBottom w:val="0"/>
      <w:divBdr>
        <w:top w:val="none" w:sz="0" w:space="0" w:color="auto"/>
        <w:left w:val="none" w:sz="0" w:space="0" w:color="auto"/>
        <w:bottom w:val="none" w:sz="0" w:space="0" w:color="auto"/>
        <w:right w:val="none" w:sz="0" w:space="0" w:color="auto"/>
      </w:divBdr>
    </w:div>
    <w:div w:id="814372910">
      <w:bodyDiv w:val="1"/>
      <w:marLeft w:val="0"/>
      <w:marRight w:val="0"/>
      <w:marTop w:val="0"/>
      <w:marBottom w:val="0"/>
      <w:divBdr>
        <w:top w:val="none" w:sz="0" w:space="0" w:color="auto"/>
        <w:left w:val="none" w:sz="0" w:space="0" w:color="auto"/>
        <w:bottom w:val="none" w:sz="0" w:space="0" w:color="auto"/>
        <w:right w:val="none" w:sz="0" w:space="0" w:color="auto"/>
      </w:divBdr>
    </w:div>
    <w:div w:id="814831438">
      <w:bodyDiv w:val="1"/>
      <w:marLeft w:val="0"/>
      <w:marRight w:val="0"/>
      <w:marTop w:val="0"/>
      <w:marBottom w:val="0"/>
      <w:divBdr>
        <w:top w:val="none" w:sz="0" w:space="0" w:color="auto"/>
        <w:left w:val="none" w:sz="0" w:space="0" w:color="auto"/>
        <w:bottom w:val="none" w:sz="0" w:space="0" w:color="auto"/>
        <w:right w:val="none" w:sz="0" w:space="0" w:color="auto"/>
      </w:divBdr>
    </w:div>
    <w:div w:id="814839427">
      <w:bodyDiv w:val="1"/>
      <w:marLeft w:val="0"/>
      <w:marRight w:val="0"/>
      <w:marTop w:val="0"/>
      <w:marBottom w:val="0"/>
      <w:divBdr>
        <w:top w:val="none" w:sz="0" w:space="0" w:color="auto"/>
        <w:left w:val="none" w:sz="0" w:space="0" w:color="auto"/>
        <w:bottom w:val="none" w:sz="0" w:space="0" w:color="auto"/>
        <w:right w:val="none" w:sz="0" w:space="0" w:color="auto"/>
      </w:divBdr>
    </w:div>
    <w:div w:id="814878564">
      <w:bodyDiv w:val="1"/>
      <w:marLeft w:val="0"/>
      <w:marRight w:val="0"/>
      <w:marTop w:val="0"/>
      <w:marBottom w:val="0"/>
      <w:divBdr>
        <w:top w:val="none" w:sz="0" w:space="0" w:color="auto"/>
        <w:left w:val="none" w:sz="0" w:space="0" w:color="auto"/>
        <w:bottom w:val="none" w:sz="0" w:space="0" w:color="auto"/>
        <w:right w:val="none" w:sz="0" w:space="0" w:color="auto"/>
      </w:divBdr>
    </w:div>
    <w:div w:id="815221322">
      <w:bodyDiv w:val="1"/>
      <w:marLeft w:val="0"/>
      <w:marRight w:val="0"/>
      <w:marTop w:val="0"/>
      <w:marBottom w:val="0"/>
      <w:divBdr>
        <w:top w:val="none" w:sz="0" w:space="0" w:color="auto"/>
        <w:left w:val="none" w:sz="0" w:space="0" w:color="auto"/>
        <w:bottom w:val="none" w:sz="0" w:space="0" w:color="auto"/>
        <w:right w:val="none" w:sz="0" w:space="0" w:color="auto"/>
      </w:divBdr>
    </w:div>
    <w:div w:id="816721854">
      <w:bodyDiv w:val="1"/>
      <w:marLeft w:val="0"/>
      <w:marRight w:val="0"/>
      <w:marTop w:val="0"/>
      <w:marBottom w:val="0"/>
      <w:divBdr>
        <w:top w:val="none" w:sz="0" w:space="0" w:color="auto"/>
        <w:left w:val="none" w:sz="0" w:space="0" w:color="auto"/>
        <w:bottom w:val="none" w:sz="0" w:space="0" w:color="auto"/>
        <w:right w:val="none" w:sz="0" w:space="0" w:color="auto"/>
      </w:divBdr>
    </w:div>
    <w:div w:id="817916833">
      <w:bodyDiv w:val="1"/>
      <w:marLeft w:val="0"/>
      <w:marRight w:val="0"/>
      <w:marTop w:val="0"/>
      <w:marBottom w:val="0"/>
      <w:divBdr>
        <w:top w:val="none" w:sz="0" w:space="0" w:color="auto"/>
        <w:left w:val="none" w:sz="0" w:space="0" w:color="auto"/>
        <w:bottom w:val="none" w:sz="0" w:space="0" w:color="auto"/>
        <w:right w:val="none" w:sz="0" w:space="0" w:color="auto"/>
      </w:divBdr>
    </w:div>
    <w:div w:id="817917713">
      <w:bodyDiv w:val="1"/>
      <w:marLeft w:val="0"/>
      <w:marRight w:val="0"/>
      <w:marTop w:val="0"/>
      <w:marBottom w:val="0"/>
      <w:divBdr>
        <w:top w:val="none" w:sz="0" w:space="0" w:color="auto"/>
        <w:left w:val="none" w:sz="0" w:space="0" w:color="auto"/>
        <w:bottom w:val="none" w:sz="0" w:space="0" w:color="auto"/>
        <w:right w:val="none" w:sz="0" w:space="0" w:color="auto"/>
      </w:divBdr>
    </w:div>
    <w:div w:id="818499529">
      <w:bodyDiv w:val="1"/>
      <w:marLeft w:val="0"/>
      <w:marRight w:val="0"/>
      <w:marTop w:val="0"/>
      <w:marBottom w:val="0"/>
      <w:divBdr>
        <w:top w:val="none" w:sz="0" w:space="0" w:color="auto"/>
        <w:left w:val="none" w:sz="0" w:space="0" w:color="auto"/>
        <w:bottom w:val="none" w:sz="0" w:space="0" w:color="auto"/>
        <w:right w:val="none" w:sz="0" w:space="0" w:color="auto"/>
      </w:divBdr>
    </w:div>
    <w:div w:id="818620354">
      <w:bodyDiv w:val="1"/>
      <w:marLeft w:val="0"/>
      <w:marRight w:val="0"/>
      <w:marTop w:val="0"/>
      <w:marBottom w:val="0"/>
      <w:divBdr>
        <w:top w:val="none" w:sz="0" w:space="0" w:color="auto"/>
        <w:left w:val="none" w:sz="0" w:space="0" w:color="auto"/>
        <w:bottom w:val="none" w:sz="0" w:space="0" w:color="auto"/>
        <w:right w:val="none" w:sz="0" w:space="0" w:color="auto"/>
      </w:divBdr>
    </w:div>
    <w:div w:id="819034539">
      <w:bodyDiv w:val="1"/>
      <w:marLeft w:val="0"/>
      <w:marRight w:val="0"/>
      <w:marTop w:val="0"/>
      <w:marBottom w:val="0"/>
      <w:divBdr>
        <w:top w:val="none" w:sz="0" w:space="0" w:color="auto"/>
        <w:left w:val="none" w:sz="0" w:space="0" w:color="auto"/>
        <w:bottom w:val="none" w:sz="0" w:space="0" w:color="auto"/>
        <w:right w:val="none" w:sz="0" w:space="0" w:color="auto"/>
      </w:divBdr>
    </w:div>
    <w:div w:id="819659829">
      <w:bodyDiv w:val="1"/>
      <w:marLeft w:val="0"/>
      <w:marRight w:val="0"/>
      <w:marTop w:val="0"/>
      <w:marBottom w:val="0"/>
      <w:divBdr>
        <w:top w:val="none" w:sz="0" w:space="0" w:color="auto"/>
        <w:left w:val="none" w:sz="0" w:space="0" w:color="auto"/>
        <w:bottom w:val="none" w:sz="0" w:space="0" w:color="auto"/>
        <w:right w:val="none" w:sz="0" w:space="0" w:color="auto"/>
      </w:divBdr>
    </w:div>
    <w:div w:id="820389492">
      <w:bodyDiv w:val="1"/>
      <w:marLeft w:val="0"/>
      <w:marRight w:val="0"/>
      <w:marTop w:val="0"/>
      <w:marBottom w:val="0"/>
      <w:divBdr>
        <w:top w:val="none" w:sz="0" w:space="0" w:color="auto"/>
        <w:left w:val="none" w:sz="0" w:space="0" w:color="auto"/>
        <w:bottom w:val="none" w:sz="0" w:space="0" w:color="auto"/>
        <w:right w:val="none" w:sz="0" w:space="0" w:color="auto"/>
      </w:divBdr>
    </w:div>
    <w:div w:id="821123732">
      <w:bodyDiv w:val="1"/>
      <w:marLeft w:val="0"/>
      <w:marRight w:val="0"/>
      <w:marTop w:val="0"/>
      <w:marBottom w:val="0"/>
      <w:divBdr>
        <w:top w:val="none" w:sz="0" w:space="0" w:color="auto"/>
        <w:left w:val="none" w:sz="0" w:space="0" w:color="auto"/>
        <w:bottom w:val="none" w:sz="0" w:space="0" w:color="auto"/>
        <w:right w:val="none" w:sz="0" w:space="0" w:color="auto"/>
      </w:divBdr>
    </w:div>
    <w:div w:id="822894480">
      <w:bodyDiv w:val="1"/>
      <w:marLeft w:val="0"/>
      <w:marRight w:val="0"/>
      <w:marTop w:val="0"/>
      <w:marBottom w:val="0"/>
      <w:divBdr>
        <w:top w:val="none" w:sz="0" w:space="0" w:color="auto"/>
        <w:left w:val="none" w:sz="0" w:space="0" w:color="auto"/>
        <w:bottom w:val="none" w:sz="0" w:space="0" w:color="auto"/>
        <w:right w:val="none" w:sz="0" w:space="0" w:color="auto"/>
      </w:divBdr>
    </w:div>
    <w:div w:id="824277922">
      <w:bodyDiv w:val="1"/>
      <w:marLeft w:val="0"/>
      <w:marRight w:val="0"/>
      <w:marTop w:val="0"/>
      <w:marBottom w:val="0"/>
      <w:divBdr>
        <w:top w:val="none" w:sz="0" w:space="0" w:color="auto"/>
        <w:left w:val="none" w:sz="0" w:space="0" w:color="auto"/>
        <w:bottom w:val="none" w:sz="0" w:space="0" w:color="auto"/>
        <w:right w:val="none" w:sz="0" w:space="0" w:color="auto"/>
      </w:divBdr>
    </w:div>
    <w:div w:id="824660482">
      <w:bodyDiv w:val="1"/>
      <w:marLeft w:val="0"/>
      <w:marRight w:val="0"/>
      <w:marTop w:val="0"/>
      <w:marBottom w:val="0"/>
      <w:divBdr>
        <w:top w:val="none" w:sz="0" w:space="0" w:color="auto"/>
        <w:left w:val="none" w:sz="0" w:space="0" w:color="auto"/>
        <w:bottom w:val="none" w:sz="0" w:space="0" w:color="auto"/>
        <w:right w:val="none" w:sz="0" w:space="0" w:color="auto"/>
      </w:divBdr>
    </w:div>
    <w:div w:id="825247628">
      <w:bodyDiv w:val="1"/>
      <w:marLeft w:val="0"/>
      <w:marRight w:val="0"/>
      <w:marTop w:val="0"/>
      <w:marBottom w:val="0"/>
      <w:divBdr>
        <w:top w:val="none" w:sz="0" w:space="0" w:color="auto"/>
        <w:left w:val="none" w:sz="0" w:space="0" w:color="auto"/>
        <w:bottom w:val="none" w:sz="0" w:space="0" w:color="auto"/>
        <w:right w:val="none" w:sz="0" w:space="0" w:color="auto"/>
      </w:divBdr>
    </w:div>
    <w:div w:id="825317452">
      <w:bodyDiv w:val="1"/>
      <w:marLeft w:val="0"/>
      <w:marRight w:val="0"/>
      <w:marTop w:val="0"/>
      <w:marBottom w:val="0"/>
      <w:divBdr>
        <w:top w:val="none" w:sz="0" w:space="0" w:color="auto"/>
        <w:left w:val="none" w:sz="0" w:space="0" w:color="auto"/>
        <w:bottom w:val="none" w:sz="0" w:space="0" w:color="auto"/>
        <w:right w:val="none" w:sz="0" w:space="0" w:color="auto"/>
      </w:divBdr>
    </w:div>
    <w:div w:id="825710725">
      <w:bodyDiv w:val="1"/>
      <w:marLeft w:val="0"/>
      <w:marRight w:val="0"/>
      <w:marTop w:val="0"/>
      <w:marBottom w:val="0"/>
      <w:divBdr>
        <w:top w:val="none" w:sz="0" w:space="0" w:color="auto"/>
        <w:left w:val="none" w:sz="0" w:space="0" w:color="auto"/>
        <w:bottom w:val="none" w:sz="0" w:space="0" w:color="auto"/>
        <w:right w:val="none" w:sz="0" w:space="0" w:color="auto"/>
      </w:divBdr>
    </w:div>
    <w:div w:id="826360566">
      <w:bodyDiv w:val="1"/>
      <w:marLeft w:val="0"/>
      <w:marRight w:val="0"/>
      <w:marTop w:val="0"/>
      <w:marBottom w:val="0"/>
      <w:divBdr>
        <w:top w:val="none" w:sz="0" w:space="0" w:color="auto"/>
        <w:left w:val="none" w:sz="0" w:space="0" w:color="auto"/>
        <w:bottom w:val="none" w:sz="0" w:space="0" w:color="auto"/>
        <w:right w:val="none" w:sz="0" w:space="0" w:color="auto"/>
      </w:divBdr>
    </w:div>
    <w:div w:id="827283769">
      <w:bodyDiv w:val="1"/>
      <w:marLeft w:val="0"/>
      <w:marRight w:val="0"/>
      <w:marTop w:val="0"/>
      <w:marBottom w:val="0"/>
      <w:divBdr>
        <w:top w:val="none" w:sz="0" w:space="0" w:color="auto"/>
        <w:left w:val="none" w:sz="0" w:space="0" w:color="auto"/>
        <w:bottom w:val="none" w:sz="0" w:space="0" w:color="auto"/>
        <w:right w:val="none" w:sz="0" w:space="0" w:color="auto"/>
      </w:divBdr>
    </w:div>
    <w:div w:id="829054904">
      <w:bodyDiv w:val="1"/>
      <w:marLeft w:val="0"/>
      <w:marRight w:val="0"/>
      <w:marTop w:val="0"/>
      <w:marBottom w:val="0"/>
      <w:divBdr>
        <w:top w:val="none" w:sz="0" w:space="0" w:color="auto"/>
        <w:left w:val="none" w:sz="0" w:space="0" w:color="auto"/>
        <w:bottom w:val="none" w:sz="0" w:space="0" w:color="auto"/>
        <w:right w:val="none" w:sz="0" w:space="0" w:color="auto"/>
      </w:divBdr>
    </w:div>
    <w:div w:id="830020033">
      <w:bodyDiv w:val="1"/>
      <w:marLeft w:val="0"/>
      <w:marRight w:val="0"/>
      <w:marTop w:val="0"/>
      <w:marBottom w:val="0"/>
      <w:divBdr>
        <w:top w:val="none" w:sz="0" w:space="0" w:color="auto"/>
        <w:left w:val="none" w:sz="0" w:space="0" w:color="auto"/>
        <w:bottom w:val="none" w:sz="0" w:space="0" w:color="auto"/>
        <w:right w:val="none" w:sz="0" w:space="0" w:color="auto"/>
      </w:divBdr>
    </w:div>
    <w:div w:id="830176346">
      <w:bodyDiv w:val="1"/>
      <w:marLeft w:val="0"/>
      <w:marRight w:val="0"/>
      <w:marTop w:val="0"/>
      <w:marBottom w:val="0"/>
      <w:divBdr>
        <w:top w:val="none" w:sz="0" w:space="0" w:color="auto"/>
        <w:left w:val="none" w:sz="0" w:space="0" w:color="auto"/>
        <w:bottom w:val="none" w:sz="0" w:space="0" w:color="auto"/>
        <w:right w:val="none" w:sz="0" w:space="0" w:color="auto"/>
      </w:divBdr>
    </w:div>
    <w:div w:id="830871498">
      <w:bodyDiv w:val="1"/>
      <w:marLeft w:val="0"/>
      <w:marRight w:val="0"/>
      <w:marTop w:val="0"/>
      <w:marBottom w:val="0"/>
      <w:divBdr>
        <w:top w:val="none" w:sz="0" w:space="0" w:color="auto"/>
        <w:left w:val="none" w:sz="0" w:space="0" w:color="auto"/>
        <w:bottom w:val="none" w:sz="0" w:space="0" w:color="auto"/>
        <w:right w:val="none" w:sz="0" w:space="0" w:color="auto"/>
      </w:divBdr>
    </w:div>
    <w:div w:id="830874337">
      <w:bodyDiv w:val="1"/>
      <w:marLeft w:val="0"/>
      <w:marRight w:val="0"/>
      <w:marTop w:val="0"/>
      <w:marBottom w:val="0"/>
      <w:divBdr>
        <w:top w:val="none" w:sz="0" w:space="0" w:color="auto"/>
        <w:left w:val="none" w:sz="0" w:space="0" w:color="auto"/>
        <w:bottom w:val="none" w:sz="0" w:space="0" w:color="auto"/>
        <w:right w:val="none" w:sz="0" w:space="0" w:color="auto"/>
      </w:divBdr>
    </w:div>
    <w:div w:id="831288642">
      <w:bodyDiv w:val="1"/>
      <w:marLeft w:val="0"/>
      <w:marRight w:val="0"/>
      <w:marTop w:val="0"/>
      <w:marBottom w:val="0"/>
      <w:divBdr>
        <w:top w:val="none" w:sz="0" w:space="0" w:color="auto"/>
        <w:left w:val="none" w:sz="0" w:space="0" w:color="auto"/>
        <w:bottom w:val="none" w:sz="0" w:space="0" w:color="auto"/>
        <w:right w:val="none" w:sz="0" w:space="0" w:color="auto"/>
      </w:divBdr>
    </w:div>
    <w:div w:id="831917828">
      <w:bodyDiv w:val="1"/>
      <w:marLeft w:val="0"/>
      <w:marRight w:val="0"/>
      <w:marTop w:val="0"/>
      <w:marBottom w:val="0"/>
      <w:divBdr>
        <w:top w:val="none" w:sz="0" w:space="0" w:color="auto"/>
        <w:left w:val="none" w:sz="0" w:space="0" w:color="auto"/>
        <w:bottom w:val="none" w:sz="0" w:space="0" w:color="auto"/>
        <w:right w:val="none" w:sz="0" w:space="0" w:color="auto"/>
      </w:divBdr>
    </w:div>
    <w:div w:id="832061566">
      <w:bodyDiv w:val="1"/>
      <w:marLeft w:val="0"/>
      <w:marRight w:val="0"/>
      <w:marTop w:val="0"/>
      <w:marBottom w:val="0"/>
      <w:divBdr>
        <w:top w:val="none" w:sz="0" w:space="0" w:color="auto"/>
        <w:left w:val="none" w:sz="0" w:space="0" w:color="auto"/>
        <w:bottom w:val="none" w:sz="0" w:space="0" w:color="auto"/>
        <w:right w:val="none" w:sz="0" w:space="0" w:color="auto"/>
      </w:divBdr>
    </w:div>
    <w:div w:id="833187529">
      <w:bodyDiv w:val="1"/>
      <w:marLeft w:val="0"/>
      <w:marRight w:val="0"/>
      <w:marTop w:val="0"/>
      <w:marBottom w:val="0"/>
      <w:divBdr>
        <w:top w:val="none" w:sz="0" w:space="0" w:color="auto"/>
        <w:left w:val="none" w:sz="0" w:space="0" w:color="auto"/>
        <w:bottom w:val="none" w:sz="0" w:space="0" w:color="auto"/>
        <w:right w:val="none" w:sz="0" w:space="0" w:color="auto"/>
      </w:divBdr>
    </w:div>
    <w:div w:id="834033625">
      <w:bodyDiv w:val="1"/>
      <w:marLeft w:val="0"/>
      <w:marRight w:val="0"/>
      <w:marTop w:val="0"/>
      <w:marBottom w:val="0"/>
      <w:divBdr>
        <w:top w:val="none" w:sz="0" w:space="0" w:color="auto"/>
        <w:left w:val="none" w:sz="0" w:space="0" w:color="auto"/>
        <w:bottom w:val="none" w:sz="0" w:space="0" w:color="auto"/>
        <w:right w:val="none" w:sz="0" w:space="0" w:color="auto"/>
      </w:divBdr>
    </w:div>
    <w:div w:id="834685321">
      <w:bodyDiv w:val="1"/>
      <w:marLeft w:val="0"/>
      <w:marRight w:val="0"/>
      <w:marTop w:val="0"/>
      <w:marBottom w:val="0"/>
      <w:divBdr>
        <w:top w:val="none" w:sz="0" w:space="0" w:color="auto"/>
        <w:left w:val="none" w:sz="0" w:space="0" w:color="auto"/>
        <w:bottom w:val="none" w:sz="0" w:space="0" w:color="auto"/>
        <w:right w:val="none" w:sz="0" w:space="0" w:color="auto"/>
      </w:divBdr>
    </w:div>
    <w:div w:id="835345729">
      <w:bodyDiv w:val="1"/>
      <w:marLeft w:val="0"/>
      <w:marRight w:val="0"/>
      <w:marTop w:val="0"/>
      <w:marBottom w:val="0"/>
      <w:divBdr>
        <w:top w:val="none" w:sz="0" w:space="0" w:color="auto"/>
        <w:left w:val="none" w:sz="0" w:space="0" w:color="auto"/>
        <w:bottom w:val="none" w:sz="0" w:space="0" w:color="auto"/>
        <w:right w:val="none" w:sz="0" w:space="0" w:color="auto"/>
      </w:divBdr>
    </w:div>
    <w:div w:id="835460777">
      <w:bodyDiv w:val="1"/>
      <w:marLeft w:val="0"/>
      <w:marRight w:val="0"/>
      <w:marTop w:val="0"/>
      <w:marBottom w:val="0"/>
      <w:divBdr>
        <w:top w:val="none" w:sz="0" w:space="0" w:color="auto"/>
        <w:left w:val="none" w:sz="0" w:space="0" w:color="auto"/>
        <w:bottom w:val="none" w:sz="0" w:space="0" w:color="auto"/>
        <w:right w:val="none" w:sz="0" w:space="0" w:color="auto"/>
      </w:divBdr>
    </w:div>
    <w:div w:id="835878856">
      <w:bodyDiv w:val="1"/>
      <w:marLeft w:val="0"/>
      <w:marRight w:val="0"/>
      <w:marTop w:val="0"/>
      <w:marBottom w:val="0"/>
      <w:divBdr>
        <w:top w:val="none" w:sz="0" w:space="0" w:color="auto"/>
        <w:left w:val="none" w:sz="0" w:space="0" w:color="auto"/>
        <w:bottom w:val="none" w:sz="0" w:space="0" w:color="auto"/>
        <w:right w:val="none" w:sz="0" w:space="0" w:color="auto"/>
      </w:divBdr>
    </w:div>
    <w:div w:id="836966656">
      <w:bodyDiv w:val="1"/>
      <w:marLeft w:val="0"/>
      <w:marRight w:val="0"/>
      <w:marTop w:val="0"/>
      <w:marBottom w:val="0"/>
      <w:divBdr>
        <w:top w:val="none" w:sz="0" w:space="0" w:color="auto"/>
        <w:left w:val="none" w:sz="0" w:space="0" w:color="auto"/>
        <w:bottom w:val="none" w:sz="0" w:space="0" w:color="auto"/>
        <w:right w:val="none" w:sz="0" w:space="0" w:color="auto"/>
      </w:divBdr>
    </w:div>
    <w:div w:id="837159472">
      <w:bodyDiv w:val="1"/>
      <w:marLeft w:val="0"/>
      <w:marRight w:val="0"/>
      <w:marTop w:val="0"/>
      <w:marBottom w:val="0"/>
      <w:divBdr>
        <w:top w:val="none" w:sz="0" w:space="0" w:color="auto"/>
        <w:left w:val="none" w:sz="0" w:space="0" w:color="auto"/>
        <w:bottom w:val="none" w:sz="0" w:space="0" w:color="auto"/>
        <w:right w:val="none" w:sz="0" w:space="0" w:color="auto"/>
      </w:divBdr>
    </w:div>
    <w:div w:id="837227833">
      <w:bodyDiv w:val="1"/>
      <w:marLeft w:val="0"/>
      <w:marRight w:val="0"/>
      <w:marTop w:val="0"/>
      <w:marBottom w:val="0"/>
      <w:divBdr>
        <w:top w:val="none" w:sz="0" w:space="0" w:color="auto"/>
        <w:left w:val="none" w:sz="0" w:space="0" w:color="auto"/>
        <w:bottom w:val="none" w:sz="0" w:space="0" w:color="auto"/>
        <w:right w:val="none" w:sz="0" w:space="0" w:color="auto"/>
      </w:divBdr>
    </w:div>
    <w:div w:id="837575111">
      <w:bodyDiv w:val="1"/>
      <w:marLeft w:val="0"/>
      <w:marRight w:val="0"/>
      <w:marTop w:val="0"/>
      <w:marBottom w:val="0"/>
      <w:divBdr>
        <w:top w:val="none" w:sz="0" w:space="0" w:color="auto"/>
        <w:left w:val="none" w:sz="0" w:space="0" w:color="auto"/>
        <w:bottom w:val="none" w:sz="0" w:space="0" w:color="auto"/>
        <w:right w:val="none" w:sz="0" w:space="0" w:color="auto"/>
      </w:divBdr>
    </w:div>
    <w:div w:id="837891333">
      <w:bodyDiv w:val="1"/>
      <w:marLeft w:val="0"/>
      <w:marRight w:val="0"/>
      <w:marTop w:val="0"/>
      <w:marBottom w:val="0"/>
      <w:divBdr>
        <w:top w:val="none" w:sz="0" w:space="0" w:color="auto"/>
        <w:left w:val="none" w:sz="0" w:space="0" w:color="auto"/>
        <w:bottom w:val="none" w:sz="0" w:space="0" w:color="auto"/>
        <w:right w:val="none" w:sz="0" w:space="0" w:color="auto"/>
      </w:divBdr>
    </w:div>
    <w:div w:id="838039922">
      <w:bodyDiv w:val="1"/>
      <w:marLeft w:val="0"/>
      <w:marRight w:val="0"/>
      <w:marTop w:val="0"/>
      <w:marBottom w:val="0"/>
      <w:divBdr>
        <w:top w:val="none" w:sz="0" w:space="0" w:color="auto"/>
        <w:left w:val="none" w:sz="0" w:space="0" w:color="auto"/>
        <w:bottom w:val="none" w:sz="0" w:space="0" w:color="auto"/>
        <w:right w:val="none" w:sz="0" w:space="0" w:color="auto"/>
      </w:divBdr>
    </w:div>
    <w:div w:id="838077307">
      <w:bodyDiv w:val="1"/>
      <w:marLeft w:val="0"/>
      <w:marRight w:val="0"/>
      <w:marTop w:val="0"/>
      <w:marBottom w:val="0"/>
      <w:divBdr>
        <w:top w:val="none" w:sz="0" w:space="0" w:color="auto"/>
        <w:left w:val="none" w:sz="0" w:space="0" w:color="auto"/>
        <w:bottom w:val="none" w:sz="0" w:space="0" w:color="auto"/>
        <w:right w:val="none" w:sz="0" w:space="0" w:color="auto"/>
      </w:divBdr>
    </w:div>
    <w:div w:id="838276696">
      <w:bodyDiv w:val="1"/>
      <w:marLeft w:val="0"/>
      <w:marRight w:val="0"/>
      <w:marTop w:val="0"/>
      <w:marBottom w:val="0"/>
      <w:divBdr>
        <w:top w:val="none" w:sz="0" w:space="0" w:color="auto"/>
        <w:left w:val="none" w:sz="0" w:space="0" w:color="auto"/>
        <w:bottom w:val="none" w:sz="0" w:space="0" w:color="auto"/>
        <w:right w:val="none" w:sz="0" w:space="0" w:color="auto"/>
      </w:divBdr>
    </w:div>
    <w:div w:id="838279340">
      <w:bodyDiv w:val="1"/>
      <w:marLeft w:val="0"/>
      <w:marRight w:val="0"/>
      <w:marTop w:val="0"/>
      <w:marBottom w:val="0"/>
      <w:divBdr>
        <w:top w:val="none" w:sz="0" w:space="0" w:color="auto"/>
        <w:left w:val="none" w:sz="0" w:space="0" w:color="auto"/>
        <w:bottom w:val="none" w:sz="0" w:space="0" w:color="auto"/>
        <w:right w:val="none" w:sz="0" w:space="0" w:color="auto"/>
      </w:divBdr>
    </w:div>
    <w:div w:id="839125231">
      <w:bodyDiv w:val="1"/>
      <w:marLeft w:val="0"/>
      <w:marRight w:val="0"/>
      <w:marTop w:val="0"/>
      <w:marBottom w:val="0"/>
      <w:divBdr>
        <w:top w:val="none" w:sz="0" w:space="0" w:color="auto"/>
        <w:left w:val="none" w:sz="0" w:space="0" w:color="auto"/>
        <w:bottom w:val="none" w:sz="0" w:space="0" w:color="auto"/>
        <w:right w:val="none" w:sz="0" w:space="0" w:color="auto"/>
      </w:divBdr>
    </w:div>
    <w:div w:id="840003757">
      <w:bodyDiv w:val="1"/>
      <w:marLeft w:val="0"/>
      <w:marRight w:val="0"/>
      <w:marTop w:val="0"/>
      <w:marBottom w:val="0"/>
      <w:divBdr>
        <w:top w:val="none" w:sz="0" w:space="0" w:color="auto"/>
        <w:left w:val="none" w:sz="0" w:space="0" w:color="auto"/>
        <w:bottom w:val="none" w:sz="0" w:space="0" w:color="auto"/>
        <w:right w:val="none" w:sz="0" w:space="0" w:color="auto"/>
      </w:divBdr>
    </w:div>
    <w:div w:id="840006887">
      <w:bodyDiv w:val="1"/>
      <w:marLeft w:val="0"/>
      <w:marRight w:val="0"/>
      <w:marTop w:val="0"/>
      <w:marBottom w:val="0"/>
      <w:divBdr>
        <w:top w:val="none" w:sz="0" w:space="0" w:color="auto"/>
        <w:left w:val="none" w:sz="0" w:space="0" w:color="auto"/>
        <w:bottom w:val="none" w:sz="0" w:space="0" w:color="auto"/>
        <w:right w:val="none" w:sz="0" w:space="0" w:color="auto"/>
      </w:divBdr>
    </w:div>
    <w:div w:id="840319773">
      <w:bodyDiv w:val="1"/>
      <w:marLeft w:val="0"/>
      <w:marRight w:val="0"/>
      <w:marTop w:val="0"/>
      <w:marBottom w:val="0"/>
      <w:divBdr>
        <w:top w:val="none" w:sz="0" w:space="0" w:color="auto"/>
        <w:left w:val="none" w:sz="0" w:space="0" w:color="auto"/>
        <w:bottom w:val="none" w:sz="0" w:space="0" w:color="auto"/>
        <w:right w:val="none" w:sz="0" w:space="0" w:color="auto"/>
      </w:divBdr>
    </w:div>
    <w:div w:id="841117574">
      <w:bodyDiv w:val="1"/>
      <w:marLeft w:val="0"/>
      <w:marRight w:val="0"/>
      <w:marTop w:val="0"/>
      <w:marBottom w:val="0"/>
      <w:divBdr>
        <w:top w:val="none" w:sz="0" w:space="0" w:color="auto"/>
        <w:left w:val="none" w:sz="0" w:space="0" w:color="auto"/>
        <w:bottom w:val="none" w:sz="0" w:space="0" w:color="auto"/>
        <w:right w:val="none" w:sz="0" w:space="0" w:color="auto"/>
      </w:divBdr>
    </w:div>
    <w:div w:id="841360904">
      <w:bodyDiv w:val="1"/>
      <w:marLeft w:val="0"/>
      <w:marRight w:val="0"/>
      <w:marTop w:val="0"/>
      <w:marBottom w:val="0"/>
      <w:divBdr>
        <w:top w:val="none" w:sz="0" w:space="0" w:color="auto"/>
        <w:left w:val="none" w:sz="0" w:space="0" w:color="auto"/>
        <w:bottom w:val="none" w:sz="0" w:space="0" w:color="auto"/>
        <w:right w:val="none" w:sz="0" w:space="0" w:color="auto"/>
      </w:divBdr>
    </w:div>
    <w:div w:id="841551634">
      <w:bodyDiv w:val="1"/>
      <w:marLeft w:val="0"/>
      <w:marRight w:val="0"/>
      <w:marTop w:val="0"/>
      <w:marBottom w:val="0"/>
      <w:divBdr>
        <w:top w:val="none" w:sz="0" w:space="0" w:color="auto"/>
        <w:left w:val="none" w:sz="0" w:space="0" w:color="auto"/>
        <w:bottom w:val="none" w:sz="0" w:space="0" w:color="auto"/>
        <w:right w:val="none" w:sz="0" w:space="0" w:color="auto"/>
      </w:divBdr>
    </w:div>
    <w:div w:id="841629381">
      <w:bodyDiv w:val="1"/>
      <w:marLeft w:val="0"/>
      <w:marRight w:val="0"/>
      <w:marTop w:val="0"/>
      <w:marBottom w:val="0"/>
      <w:divBdr>
        <w:top w:val="none" w:sz="0" w:space="0" w:color="auto"/>
        <w:left w:val="none" w:sz="0" w:space="0" w:color="auto"/>
        <w:bottom w:val="none" w:sz="0" w:space="0" w:color="auto"/>
        <w:right w:val="none" w:sz="0" w:space="0" w:color="auto"/>
      </w:divBdr>
    </w:div>
    <w:div w:id="841630971">
      <w:bodyDiv w:val="1"/>
      <w:marLeft w:val="0"/>
      <w:marRight w:val="0"/>
      <w:marTop w:val="0"/>
      <w:marBottom w:val="0"/>
      <w:divBdr>
        <w:top w:val="none" w:sz="0" w:space="0" w:color="auto"/>
        <w:left w:val="none" w:sz="0" w:space="0" w:color="auto"/>
        <w:bottom w:val="none" w:sz="0" w:space="0" w:color="auto"/>
        <w:right w:val="none" w:sz="0" w:space="0" w:color="auto"/>
      </w:divBdr>
    </w:div>
    <w:div w:id="842281395">
      <w:bodyDiv w:val="1"/>
      <w:marLeft w:val="0"/>
      <w:marRight w:val="0"/>
      <w:marTop w:val="0"/>
      <w:marBottom w:val="0"/>
      <w:divBdr>
        <w:top w:val="none" w:sz="0" w:space="0" w:color="auto"/>
        <w:left w:val="none" w:sz="0" w:space="0" w:color="auto"/>
        <w:bottom w:val="none" w:sz="0" w:space="0" w:color="auto"/>
        <w:right w:val="none" w:sz="0" w:space="0" w:color="auto"/>
      </w:divBdr>
    </w:div>
    <w:div w:id="842547459">
      <w:bodyDiv w:val="1"/>
      <w:marLeft w:val="0"/>
      <w:marRight w:val="0"/>
      <w:marTop w:val="0"/>
      <w:marBottom w:val="0"/>
      <w:divBdr>
        <w:top w:val="none" w:sz="0" w:space="0" w:color="auto"/>
        <w:left w:val="none" w:sz="0" w:space="0" w:color="auto"/>
        <w:bottom w:val="none" w:sz="0" w:space="0" w:color="auto"/>
        <w:right w:val="none" w:sz="0" w:space="0" w:color="auto"/>
      </w:divBdr>
    </w:div>
    <w:div w:id="844170603">
      <w:bodyDiv w:val="1"/>
      <w:marLeft w:val="0"/>
      <w:marRight w:val="0"/>
      <w:marTop w:val="0"/>
      <w:marBottom w:val="0"/>
      <w:divBdr>
        <w:top w:val="none" w:sz="0" w:space="0" w:color="auto"/>
        <w:left w:val="none" w:sz="0" w:space="0" w:color="auto"/>
        <w:bottom w:val="none" w:sz="0" w:space="0" w:color="auto"/>
        <w:right w:val="none" w:sz="0" w:space="0" w:color="auto"/>
      </w:divBdr>
    </w:div>
    <w:div w:id="844366066">
      <w:bodyDiv w:val="1"/>
      <w:marLeft w:val="0"/>
      <w:marRight w:val="0"/>
      <w:marTop w:val="0"/>
      <w:marBottom w:val="0"/>
      <w:divBdr>
        <w:top w:val="none" w:sz="0" w:space="0" w:color="auto"/>
        <w:left w:val="none" w:sz="0" w:space="0" w:color="auto"/>
        <w:bottom w:val="none" w:sz="0" w:space="0" w:color="auto"/>
        <w:right w:val="none" w:sz="0" w:space="0" w:color="auto"/>
      </w:divBdr>
    </w:div>
    <w:div w:id="844785841">
      <w:bodyDiv w:val="1"/>
      <w:marLeft w:val="0"/>
      <w:marRight w:val="0"/>
      <w:marTop w:val="0"/>
      <w:marBottom w:val="0"/>
      <w:divBdr>
        <w:top w:val="none" w:sz="0" w:space="0" w:color="auto"/>
        <w:left w:val="none" w:sz="0" w:space="0" w:color="auto"/>
        <w:bottom w:val="none" w:sz="0" w:space="0" w:color="auto"/>
        <w:right w:val="none" w:sz="0" w:space="0" w:color="auto"/>
      </w:divBdr>
    </w:div>
    <w:div w:id="845048547">
      <w:bodyDiv w:val="1"/>
      <w:marLeft w:val="0"/>
      <w:marRight w:val="0"/>
      <w:marTop w:val="0"/>
      <w:marBottom w:val="0"/>
      <w:divBdr>
        <w:top w:val="none" w:sz="0" w:space="0" w:color="auto"/>
        <w:left w:val="none" w:sz="0" w:space="0" w:color="auto"/>
        <w:bottom w:val="none" w:sz="0" w:space="0" w:color="auto"/>
        <w:right w:val="none" w:sz="0" w:space="0" w:color="auto"/>
      </w:divBdr>
    </w:div>
    <w:div w:id="845706039">
      <w:bodyDiv w:val="1"/>
      <w:marLeft w:val="0"/>
      <w:marRight w:val="0"/>
      <w:marTop w:val="0"/>
      <w:marBottom w:val="0"/>
      <w:divBdr>
        <w:top w:val="none" w:sz="0" w:space="0" w:color="auto"/>
        <w:left w:val="none" w:sz="0" w:space="0" w:color="auto"/>
        <w:bottom w:val="none" w:sz="0" w:space="0" w:color="auto"/>
        <w:right w:val="none" w:sz="0" w:space="0" w:color="auto"/>
      </w:divBdr>
    </w:div>
    <w:div w:id="846135380">
      <w:bodyDiv w:val="1"/>
      <w:marLeft w:val="0"/>
      <w:marRight w:val="0"/>
      <w:marTop w:val="0"/>
      <w:marBottom w:val="0"/>
      <w:divBdr>
        <w:top w:val="none" w:sz="0" w:space="0" w:color="auto"/>
        <w:left w:val="none" w:sz="0" w:space="0" w:color="auto"/>
        <w:bottom w:val="none" w:sz="0" w:space="0" w:color="auto"/>
        <w:right w:val="none" w:sz="0" w:space="0" w:color="auto"/>
      </w:divBdr>
    </w:div>
    <w:div w:id="846989807">
      <w:bodyDiv w:val="1"/>
      <w:marLeft w:val="0"/>
      <w:marRight w:val="0"/>
      <w:marTop w:val="0"/>
      <w:marBottom w:val="0"/>
      <w:divBdr>
        <w:top w:val="none" w:sz="0" w:space="0" w:color="auto"/>
        <w:left w:val="none" w:sz="0" w:space="0" w:color="auto"/>
        <w:bottom w:val="none" w:sz="0" w:space="0" w:color="auto"/>
        <w:right w:val="none" w:sz="0" w:space="0" w:color="auto"/>
      </w:divBdr>
    </w:div>
    <w:div w:id="847328751">
      <w:bodyDiv w:val="1"/>
      <w:marLeft w:val="0"/>
      <w:marRight w:val="0"/>
      <w:marTop w:val="0"/>
      <w:marBottom w:val="0"/>
      <w:divBdr>
        <w:top w:val="none" w:sz="0" w:space="0" w:color="auto"/>
        <w:left w:val="none" w:sz="0" w:space="0" w:color="auto"/>
        <w:bottom w:val="none" w:sz="0" w:space="0" w:color="auto"/>
        <w:right w:val="none" w:sz="0" w:space="0" w:color="auto"/>
      </w:divBdr>
    </w:div>
    <w:div w:id="847333150">
      <w:bodyDiv w:val="1"/>
      <w:marLeft w:val="0"/>
      <w:marRight w:val="0"/>
      <w:marTop w:val="0"/>
      <w:marBottom w:val="0"/>
      <w:divBdr>
        <w:top w:val="none" w:sz="0" w:space="0" w:color="auto"/>
        <w:left w:val="none" w:sz="0" w:space="0" w:color="auto"/>
        <w:bottom w:val="none" w:sz="0" w:space="0" w:color="auto"/>
        <w:right w:val="none" w:sz="0" w:space="0" w:color="auto"/>
      </w:divBdr>
    </w:div>
    <w:div w:id="847672994">
      <w:bodyDiv w:val="1"/>
      <w:marLeft w:val="0"/>
      <w:marRight w:val="0"/>
      <w:marTop w:val="0"/>
      <w:marBottom w:val="0"/>
      <w:divBdr>
        <w:top w:val="none" w:sz="0" w:space="0" w:color="auto"/>
        <w:left w:val="none" w:sz="0" w:space="0" w:color="auto"/>
        <w:bottom w:val="none" w:sz="0" w:space="0" w:color="auto"/>
        <w:right w:val="none" w:sz="0" w:space="0" w:color="auto"/>
      </w:divBdr>
    </w:div>
    <w:div w:id="848955421">
      <w:bodyDiv w:val="1"/>
      <w:marLeft w:val="0"/>
      <w:marRight w:val="0"/>
      <w:marTop w:val="0"/>
      <w:marBottom w:val="0"/>
      <w:divBdr>
        <w:top w:val="none" w:sz="0" w:space="0" w:color="auto"/>
        <w:left w:val="none" w:sz="0" w:space="0" w:color="auto"/>
        <w:bottom w:val="none" w:sz="0" w:space="0" w:color="auto"/>
        <w:right w:val="none" w:sz="0" w:space="0" w:color="auto"/>
      </w:divBdr>
    </w:div>
    <w:div w:id="849678081">
      <w:bodyDiv w:val="1"/>
      <w:marLeft w:val="0"/>
      <w:marRight w:val="0"/>
      <w:marTop w:val="0"/>
      <w:marBottom w:val="0"/>
      <w:divBdr>
        <w:top w:val="none" w:sz="0" w:space="0" w:color="auto"/>
        <w:left w:val="none" w:sz="0" w:space="0" w:color="auto"/>
        <w:bottom w:val="none" w:sz="0" w:space="0" w:color="auto"/>
        <w:right w:val="none" w:sz="0" w:space="0" w:color="auto"/>
      </w:divBdr>
    </w:div>
    <w:div w:id="849754464">
      <w:bodyDiv w:val="1"/>
      <w:marLeft w:val="0"/>
      <w:marRight w:val="0"/>
      <w:marTop w:val="0"/>
      <w:marBottom w:val="0"/>
      <w:divBdr>
        <w:top w:val="none" w:sz="0" w:space="0" w:color="auto"/>
        <w:left w:val="none" w:sz="0" w:space="0" w:color="auto"/>
        <w:bottom w:val="none" w:sz="0" w:space="0" w:color="auto"/>
        <w:right w:val="none" w:sz="0" w:space="0" w:color="auto"/>
      </w:divBdr>
    </w:div>
    <w:div w:id="849756263">
      <w:bodyDiv w:val="1"/>
      <w:marLeft w:val="0"/>
      <w:marRight w:val="0"/>
      <w:marTop w:val="0"/>
      <w:marBottom w:val="0"/>
      <w:divBdr>
        <w:top w:val="none" w:sz="0" w:space="0" w:color="auto"/>
        <w:left w:val="none" w:sz="0" w:space="0" w:color="auto"/>
        <w:bottom w:val="none" w:sz="0" w:space="0" w:color="auto"/>
        <w:right w:val="none" w:sz="0" w:space="0" w:color="auto"/>
      </w:divBdr>
    </w:div>
    <w:div w:id="849878969">
      <w:bodyDiv w:val="1"/>
      <w:marLeft w:val="0"/>
      <w:marRight w:val="0"/>
      <w:marTop w:val="0"/>
      <w:marBottom w:val="0"/>
      <w:divBdr>
        <w:top w:val="none" w:sz="0" w:space="0" w:color="auto"/>
        <w:left w:val="none" w:sz="0" w:space="0" w:color="auto"/>
        <w:bottom w:val="none" w:sz="0" w:space="0" w:color="auto"/>
        <w:right w:val="none" w:sz="0" w:space="0" w:color="auto"/>
      </w:divBdr>
    </w:div>
    <w:div w:id="851072439">
      <w:bodyDiv w:val="1"/>
      <w:marLeft w:val="0"/>
      <w:marRight w:val="0"/>
      <w:marTop w:val="0"/>
      <w:marBottom w:val="0"/>
      <w:divBdr>
        <w:top w:val="none" w:sz="0" w:space="0" w:color="auto"/>
        <w:left w:val="none" w:sz="0" w:space="0" w:color="auto"/>
        <w:bottom w:val="none" w:sz="0" w:space="0" w:color="auto"/>
        <w:right w:val="none" w:sz="0" w:space="0" w:color="auto"/>
      </w:divBdr>
    </w:div>
    <w:div w:id="851921563">
      <w:bodyDiv w:val="1"/>
      <w:marLeft w:val="0"/>
      <w:marRight w:val="0"/>
      <w:marTop w:val="0"/>
      <w:marBottom w:val="0"/>
      <w:divBdr>
        <w:top w:val="none" w:sz="0" w:space="0" w:color="auto"/>
        <w:left w:val="none" w:sz="0" w:space="0" w:color="auto"/>
        <w:bottom w:val="none" w:sz="0" w:space="0" w:color="auto"/>
        <w:right w:val="none" w:sz="0" w:space="0" w:color="auto"/>
      </w:divBdr>
    </w:div>
    <w:div w:id="852382287">
      <w:bodyDiv w:val="1"/>
      <w:marLeft w:val="0"/>
      <w:marRight w:val="0"/>
      <w:marTop w:val="0"/>
      <w:marBottom w:val="0"/>
      <w:divBdr>
        <w:top w:val="none" w:sz="0" w:space="0" w:color="auto"/>
        <w:left w:val="none" w:sz="0" w:space="0" w:color="auto"/>
        <w:bottom w:val="none" w:sz="0" w:space="0" w:color="auto"/>
        <w:right w:val="none" w:sz="0" w:space="0" w:color="auto"/>
      </w:divBdr>
    </w:div>
    <w:div w:id="852763516">
      <w:bodyDiv w:val="1"/>
      <w:marLeft w:val="0"/>
      <w:marRight w:val="0"/>
      <w:marTop w:val="0"/>
      <w:marBottom w:val="0"/>
      <w:divBdr>
        <w:top w:val="none" w:sz="0" w:space="0" w:color="auto"/>
        <w:left w:val="none" w:sz="0" w:space="0" w:color="auto"/>
        <w:bottom w:val="none" w:sz="0" w:space="0" w:color="auto"/>
        <w:right w:val="none" w:sz="0" w:space="0" w:color="auto"/>
      </w:divBdr>
    </w:div>
    <w:div w:id="852962791">
      <w:bodyDiv w:val="1"/>
      <w:marLeft w:val="0"/>
      <w:marRight w:val="0"/>
      <w:marTop w:val="0"/>
      <w:marBottom w:val="0"/>
      <w:divBdr>
        <w:top w:val="none" w:sz="0" w:space="0" w:color="auto"/>
        <w:left w:val="none" w:sz="0" w:space="0" w:color="auto"/>
        <w:bottom w:val="none" w:sz="0" w:space="0" w:color="auto"/>
        <w:right w:val="none" w:sz="0" w:space="0" w:color="auto"/>
      </w:divBdr>
    </w:div>
    <w:div w:id="853958225">
      <w:bodyDiv w:val="1"/>
      <w:marLeft w:val="0"/>
      <w:marRight w:val="0"/>
      <w:marTop w:val="0"/>
      <w:marBottom w:val="0"/>
      <w:divBdr>
        <w:top w:val="none" w:sz="0" w:space="0" w:color="auto"/>
        <w:left w:val="none" w:sz="0" w:space="0" w:color="auto"/>
        <w:bottom w:val="none" w:sz="0" w:space="0" w:color="auto"/>
        <w:right w:val="none" w:sz="0" w:space="0" w:color="auto"/>
      </w:divBdr>
    </w:div>
    <w:div w:id="854076787">
      <w:bodyDiv w:val="1"/>
      <w:marLeft w:val="0"/>
      <w:marRight w:val="0"/>
      <w:marTop w:val="0"/>
      <w:marBottom w:val="0"/>
      <w:divBdr>
        <w:top w:val="none" w:sz="0" w:space="0" w:color="auto"/>
        <w:left w:val="none" w:sz="0" w:space="0" w:color="auto"/>
        <w:bottom w:val="none" w:sz="0" w:space="0" w:color="auto"/>
        <w:right w:val="none" w:sz="0" w:space="0" w:color="auto"/>
      </w:divBdr>
    </w:div>
    <w:div w:id="854153054">
      <w:bodyDiv w:val="1"/>
      <w:marLeft w:val="0"/>
      <w:marRight w:val="0"/>
      <w:marTop w:val="0"/>
      <w:marBottom w:val="0"/>
      <w:divBdr>
        <w:top w:val="none" w:sz="0" w:space="0" w:color="auto"/>
        <w:left w:val="none" w:sz="0" w:space="0" w:color="auto"/>
        <w:bottom w:val="none" w:sz="0" w:space="0" w:color="auto"/>
        <w:right w:val="none" w:sz="0" w:space="0" w:color="auto"/>
      </w:divBdr>
    </w:div>
    <w:div w:id="855507153">
      <w:bodyDiv w:val="1"/>
      <w:marLeft w:val="0"/>
      <w:marRight w:val="0"/>
      <w:marTop w:val="0"/>
      <w:marBottom w:val="0"/>
      <w:divBdr>
        <w:top w:val="none" w:sz="0" w:space="0" w:color="auto"/>
        <w:left w:val="none" w:sz="0" w:space="0" w:color="auto"/>
        <w:bottom w:val="none" w:sz="0" w:space="0" w:color="auto"/>
        <w:right w:val="none" w:sz="0" w:space="0" w:color="auto"/>
      </w:divBdr>
    </w:div>
    <w:div w:id="855920990">
      <w:bodyDiv w:val="1"/>
      <w:marLeft w:val="0"/>
      <w:marRight w:val="0"/>
      <w:marTop w:val="0"/>
      <w:marBottom w:val="0"/>
      <w:divBdr>
        <w:top w:val="none" w:sz="0" w:space="0" w:color="auto"/>
        <w:left w:val="none" w:sz="0" w:space="0" w:color="auto"/>
        <w:bottom w:val="none" w:sz="0" w:space="0" w:color="auto"/>
        <w:right w:val="none" w:sz="0" w:space="0" w:color="auto"/>
      </w:divBdr>
    </w:div>
    <w:div w:id="856846406">
      <w:bodyDiv w:val="1"/>
      <w:marLeft w:val="0"/>
      <w:marRight w:val="0"/>
      <w:marTop w:val="0"/>
      <w:marBottom w:val="0"/>
      <w:divBdr>
        <w:top w:val="none" w:sz="0" w:space="0" w:color="auto"/>
        <w:left w:val="none" w:sz="0" w:space="0" w:color="auto"/>
        <w:bottom w:val="none" w:sz="0" w:space="0" w:color="auto"/>
        <w:right w:val="none" w:sz="0" w:space="0" w:color="auto"/>
      </w:divBdr>
    </w:div>
    <w:div w:id="856849862">
      <w:bodyDiv w:val="1"/>
      <w:marLeft w:val="0"/>
      <w:marRight w:val="0"/>
      <w:marTop w:val="0"/>
      <w:marBottom w:val="0"/>
      <w:divBdr>
        <w:top w:val="none" w:sz="0" w:space="0" w:color="auto"/>
        <w:left w:val="none" w:sz="0" w:space="0" w:color="auto"/>
        <w:bottom w:val="none" w:sz="0" w:space="0" w:color="auto"/>
        <w:right w:val="none" w:sz="0" w:space="0" w:color="auto"/>
      </w:divBdr>
    </w:div>
    <w:div w:id="857039444">
      <w:bodyDiv w:val="1"/>
      <w:marLeft w:val="0"/>
      <w:marRight w:val="0"/>
      <w:marTop w:val="0"/>
      <w:marBottom w:val="0"/>
      <w:divBdr>
        <w:top w:val="none" w:sz="0" w:space="0" w:color="auto"/>
        <w:left w:val="none" w:sz="0" w:space="0" w:color="auto"/>
        <w:bottom w:val="none" w:sz="0" w:space="0" w:color="auto"/>
        <w:right w:val="none" w:sz="0" w:space="0" w:color="auto"/>
      </w:divBdr>
    </w:div>
    <w:div w:id="857282030">
      <w:bodyDiv w:val="1"/>
      <w:marLeft w:val="0"/>
      <w:marRight w:val="0"/>
      <w:marTop w:val="0"/>
      <w:marBottom w:val="0"/>
      <w:divBdr>
        <w:top w:val="none" w:sz="0" w:space="0" w:color="auto"/>
        <w:left w:val="none" w:sz="0" w:space="0" w:color="auto"/>
        <w:bottom w:val="none" w:sz="0" w:space="0" w:color="auto"/>
        <w:right w:val="none" w:sz="0" w:space="0" w:color="auto"/>
      </w:divBdr>
    </w:div>
    <w:div w:id="858128701">
      <w:bodyDiv w:val="1"/>
      <w:marLeft w:val="0"/>
      <w:marRight w:val="0"/>
      <w:marTop w:val="0"/>
      <w:marBottom w:val="0"/>
      <w:divBdr>
        <w:top w:val="none" w:sz="0" w:space="0" w:color="auto"/>
        <w:left w:val="none" w:sz="0" w:space="0" w:color="auto"/>
        <w:bottom w:val="none" w:sz="0" w:space="0" w:color="auto"/>
        <w:right w:val="none" w:sz="0" w:space="0" w:color="auto"/>
      </w:divBdr>
    </w:div>
    <w:div w:id="858158403">
      <w:bodyDiv w:val="1"/>
      <w:marLeft w:val="0"/>
      <w:marRight w:val="0"/>
      <w:marTop w:val="0"/>
      <w:marBottom w:val="0"/>
      <w:divBdr>
        <w:top w:val="none" w:sz="0" w:space="0" w:color="auto"/>
        <w:left w:val="none" w:sz="0" w:space="0" w:color="auto"/>
        <w:bottom w:val="none" w:sz="0" w:space="0" w:color="auto"/>
        <w:right w:val="none" w:sz="0" w:space="0" w:color="auto"/>
      </w:divBdr>
    </w:div>
    <w:div w:id="858203357">
      <w:bodyDiv w:val="1"/>
      <w:marLeft w:val="0"/>
      <w:marRight w:val="0"/>
      <w:marTop w:val="0"/>
      <w:marBottom w:val="0"/>
      <w:divBdr>
        <w:top w:val="none" w:sz="0" w:space="0" w:color="auto"/>
        <w:left w:val="none" w:sz="0" w:space="0" w:color="auto"/>
        <w:bottom w:val="none" w:sz="0" w:space="0" w:color="auto"/>
        <w:right w:val="none" w:sz="0" w:space="0" w:color="auto"/>
      </w:divBdr>
    </w:div>
    <w:div w:id="858666436">
      <w:bodyDiv w:val="1"/>
      <w:marLeft w:val="0"/>
      <w:marRight w:val="0"/>
      <w:marTop w:val="0"/>
      <w:marBottom w:val="0"/>
      <w:divBdr>
        <w:top w:val="none" w:sz="0" w:space="0" w:color="auto"/>
        <w:left w:val="none" w:sz="0" w:space="0" w:color="auto"/>
        <w:bottom w:val="none" w:sz="0" w:space="0" w:color="auto"/>
        <w:right w:val="none" w:sz="0" w:space="0" w:color="auto"/>
      </w:divBdr>
    </w:div>
    <w:div w:id="859008093">
      <w:bodyDiv w:val="1"/>
      <w:marLeft w:val="0"/>
      <w:marRight w:val="0"/>
      <w:marTop w:val="0"/>
      <w:marBottom w:val="0"/>
      <w:divBdr>
        <w:top w:val="none" w:sz="0" w:space="0" w:color="auto"/>
        <w:left w:val="none" w:sz="0" w:space="0" w:color="auto"/>
        <w:bottom w:val="none" w:sz="0" w:space="0" w:color="auto"/>
        <w:right w:val="none" w:sz="0" w:space="0" w:color="auto"/>
      </w:divBdr>
    </w:div>
    <w:div w:id="859128807">
      <w:bodyDiv w:val="1"/>
      <w:marLeft w:val="0"/>
      <w:marRight w:val="0"/>
      <w:marTop w:val="0"/>
      <w:marBottom w:val="0"/>
      <w:divBdr>
        <w:top w:val="none" w:sz="0" w:space="0" w:color="auto"/>
        <w:left w:val="none" w:sz="0" w:space="0" w:color="auto"/>
        <w:bottom w:val="none" w:sz="0" w:space="0" w:color="auto"/>
        <w:right w:val="none" w:sz="0" w:space="0" w:color="auto"/>
      </w:divBdr>
    </w:div>
    <w:div w:id="859201589">
      <w:bodyDiv w:val="1"/>
      <w:marLeft w:val="0"/>
      <w:marRight w:val="0"/>
      <w:marTop w:val="0"/>
      <w:marBottom w:val="0"/>
      <w:divBdr>
        <w:top w:val="none" w:sz="0" w:space="0" w:color="auto"/>
        <w:left w:val="none" w:sz="0" w:space="0" w:color="auto"/>
        <w:bottom w:val="none" w:sz="0" w:space="0" w:color="auto"/>
        <w:right w:val="none" w:sz="0" w:space="0" w:color="auto"/>
      </w:divBdr>
    </w:div>
    <w:div w:id="859661866">
      <w:bodyDiv w:val="1"/>
      <w:marLeft w:val="0"/>
      <w:marRight w:val="0"/>
      <w:marTop w:val="0"/>
      <w:marBottom w:val="0"/>
      <w:divBdr>
        <w:top w:val="none" w:sz="0" w:space="0" w:color="auto"/>
        <w:left w:val="none" w:sz="0" w:space="0" w:color="auto"/>
        <w:bottom w:val="none" w:sz="0" w:space="0" w:color="auto"/>
        <w:right w:val="none" w:sz="0" w:space="0" w:color="auto"/>
      </w:divBdr>
    </w:div>
    <w:div w:id="859785341">
      <w:bodyDiv w:val="1"/>
      <w:marLeft w:val="0"/>
      <w:marRight w:val="0"/>
      <w:marTop w:val="0"/>
      <w:marBottom w:val="0"/>
      <w:divBdr>
        <w:top w:val="none" w:sz="0" w:space="0" w:color="auto"/>
        <w:left w:val="none" w:sz="0" w:space="0" w:color="auto"/>
        <w:bottom w:val="none" w:sz="0" w:space="0" w:color="auto"/>
        <w:right w:val="none" w:sz="0" w:space="0" w:color="auto"/>
      </w:divBdr>
    </w:div>
    <w:div w:id="860314460">
      <w:bodyDiv w:val="1"/>
      <w:marLeft w:val="0"/>
      <w:marRight w:val="0"/>
      <w:marTop w:val="0"/>
      <w:marBottom w:val="0"/>
      <w:divBdr>
        <w:top w:val="none" w:sz="0" w:space="0" w:color="auto"/>
        <w:left w:val="none" w:sz="0" w:space="0" w:color="auto"/>
        <w:bottom w:val="none" w:sz="0" w:space="0" w:color="auto"/>
        <w:right w:val="none" w:sz="0" w:space="0" w:color="auto"/>
      </w:divBdr>
    </w:div>
    <w:div w:id="861864689">
      <w:bodyDiv w:val="1"/>
      <w:marLeft w:val="0"/>
      <w:marRight w:val="0"/>
      <w:marTop w:val="0"/>
      <w:marBottom w:val="0"/>
      <w:divBdr>
        <w:top w:val="none" w:sz="0" w:space="0" w:color="auto"/>
        <w:left w:val="none" w:sz="0" w:space="0" w:color="auto"/>
        <w:bottom w:val="none" w:sz="0" w:space="0" w:color="auto"/>
        <w:right w:val="none" w:sz="0" w:space="0" w:color="auto"/>
      </w:divBdr>
    </w:div>
    <w:div w:id="862209597">
      <w:bodyDiv w:val="1"/>
      <w:marLeft w:val="0"/>
      <w:marRight w:val="0"/>
      <w:marTop w:val="0"/>
      <w:marBottom w:val="0"/>
      <w:divBdr>
        <w:top w:val="none" w:sz="0" w:space="0" w:color="auto"/>
        <w:left w:val="none" w:sz="0" w:space="0" w:color="auto"/>
        <w:bottom w:val="none" w:sz="0" w:space="0" w:color="auto"/>
        <w:right w:val="none" w:sz="0" w:space="0" w:color="auto"/>
      </w:divBdr>
    </w:div>
    <w:div w:id="863132922">
      <w:bodyDiv w:val="1"/>
      <w:marLeft w:val="0"/>
      <w:marRight w:val="0"/>
      <w:marTop w:val="0"/>
      <w:marBottom w:val="0"/>
      <w:divBdr>
        <w:top w:val="none" w:sz="0" w:space="0" w:color="auto"/>
        <w:left w:val="none" w:sz="0" w:space="0" w:color="auto"/>
        <w:bottom w:val="none" w:sz="0" w:space="0" w:color="auto"/>
        <w:right w:val="none" w:sz="0" w:space="0" w:color="auto"/>
      </w:divBdr>
    </w:div>
    <w:div w:id="863175339">
      <w:bodyDiv w:val="1"/>
      <w:marLeft w:val="0"/>
      <w:marRight w:val="0"/>
      <w:marTop w:val="0"/>
      <w:marBottom w:val="0"/>
      <w:divBdr>
        <w:top w:val="none" w:sz="0" w:space="0" w:color="auto"/>
        <w:left w:val="none" w:sz="0" w:space="0" w:color="auto"/>
        <w:bottom w:val="none" w:sz="0" w:space="0" w:color="auto"/>
        <w:right w:val="none" w:sz="0" w:space="0" w:color="auto"/>
      </w:divBdr>
    </w:div>
    <w:div w:id="863710193">
      <w:bodyDiv w:val="1"/>
      <w:marLeft w:val="0"/>
      <w:marRight w:val="0"/>
      <w:marTop w:val="0"/>
      <w:marBottom w:val="0"/>
      <w:divBdr>
        <w:top w:val="none" w:sz="0" w:space="0" w:color="auto"/>
        <w:left w:val="none" w:sz="0" w:space="0" w:color="auto"/>
        <w:bottom w:val="none" w:sz="0" w:space="0" w:color="auto"/>
        <w:right w:val="none" w:sz="0" w:space="0" w:color="auto"/>
      </w:divBdr>
    </w:div>
    <w:div w:id="863782850">
      <w:bodyDiv w:val="1"/>
      <w:marLeft w:val="0"/>
      <w:marRight w:val="0"/>
      <w:marTop w:val="0"/>
      <w:marBottom w:val="0"/>
      <w:divBdr>
        <w:top w:val="none" w:sz="0" w:space="0" w:color="auto"/>
        <w:left w:val="none" w:sz="0" w:space="0" w:color="auto"/>
        <w:bottom w:val="none" w:sz="0" w:space="0" w:color="auto"/>
        <w:right w:val="none" w:sz="0" w:space="0" w:color="auto"/>
      </w:divBdr>
    </w:div>
    <w:div w:id="863788678">
      <w:bodyDiv w:val="1"/>
      <w:marLeft w:val="0"/>
      <w:marRight w:val="0"/>
      <w:marTop w:val="0"/>
      <w:marBottom w:val="0"/>
      <w:divBdr>
        <w:top w:val="none" w:sz="0" w:space="0" w:color="auto"/>
        <w:left w:val="none" w:sz="0" w:space="0" w:color="auto"/>
        <w:bottom w:val="none" w:sz="0" w:space="0" w:color="auto"/>
        <w:right w:val="none" w:sz="0" w:space="0" w:color="auto"/>
      </w:divBdr>
    </w:div>
    <w:div w:id="863830326">
      <w:bodyDiv w:val="1"/>
      <w:marLeft w:val="0"/>
      <w:marRight w:val="0"/>
      <w:marTop w:val="0"/>
      <w:marBottom w:val="0"/>
      <w:divBdr>
        <w:top w:val="none" w:sz="0" w:space="0" w:color="auto"/>
        <w:left w:val="none" w:sz="0" w:space="0" w:color="auto"/>
        <w:bottom w:val="none" w:sz="0" w:space="0" w:color="auto"/>
        <w:right w:val="none" w:sz="0" w:space="0" w:color="auto"/>
      </w:divBdr>
    </w:div>
    <w:div w:id="863862254">
      <w:bodyDiv w:val="1"/>
      <w:marLeft w:val="0"/>
      <w:marRight w:val="0"/>
      <w:marTop w:val="0"/>
      <w:marBottom w:val="0"/>
      <w:divBdr>
        <w:top w:val="none" w:sz="0" w:space="0" w:color="auto"/>
        <w:left w:val="none" w:sz="0" w:space="0" w:color="auto"/>
        <w:bottom w:val="none" w:sz="0" w:space="0" w:color="auto"/>
        <w:right w:val="none" w:sz="0" w:space="0" w:color="auto"/>
      </w:divBdr>
    </w:div>
    <w:div w:id="864057238">
      <w:bodyDiv w:val="1"/>
      <w:marLeft w:val="0"/>
      <w:marRight w:val="0"/>
      <w:marTop w:val="0"/>
      <w:marBottom w:val="0"/>
      <w:divBdr>
        <w:top w:val="none" w:sz="0" w:space="0" w:color="auto"/>
        <w:left w:val="none" w:sz="0" w:space="0" w:color="auto"/>
        <w:bottom w:val="none" w:sz="0" w:space="0" w:color="auto"/>
        <w:right w:val="none" w:sz="0" w:space="0" w:color="auto"/>
      </w:divBdr>
    </w:div>
    <w:div w:id="864254022">
      <w:bodyDiv w:val="1"/>
      <w:marLeft w:val="0"/>
      <w:marRight w:val="0"/>
      <w:marTop w:val="0"/>
      <w:marBottom w:val="0"/>
      <w:divBdr>
        <w:top w:val="none" w:sz="0" w:space="0" w:color="auto"/>
        <w:left w:val="none" w:sz="0" w:space="0" w:color="auto"/>
        <w:bottom w:val="none" w:sz="0" w:space="0" w:color="auto"/>
        <w:right w:val="none" w:sz="0" w:space="0" w:color="auto"/>
      </w:divBdr>
    </w:div>
    <w:div w:id="866724310">
      <w:bodyDiv w:val="1"/>
      <w:marLeft w:val="0"/>
      <w:marRight w:val="0"/>
      <w:marTop w:val="0"/>
      <w:marBottom w:val="0"/>
      <w:divBdr>
        <w:top w:val="none" w:sz="0" w:space="0" w:color="auto"/>
        <w:left w:val="none" w:sz="0" w:space="0" w:color="auto"/>
        <w:bottom w:val="none" w:sz="0" w:space="0" w:color="auto"/>
        <w:right w:val="none" w:sz="0" w:space="0" w:color="auto"/>
      </w:divBdr>
    </w:div>
    <w:div w:id="867257039">
      <w:bodyDiv w:val="1"/>
      <w:marLeft w:val="0"/>
      <w:marRight w:val="0"/>
      <w:marTop w:val="0"/>
      <w:marBottom w:val="0"/>
      <w:divBdr>
        <w:top w:val="none" w:sz="0" w:space="0" w:color="auto"/>
        <w:left w:val="none" w:sz="0" w:space="0" w:color="auto"/>
        <w:bottom w:val="none" w:sz="0" w:space="0" w:color="auto"/>
        <w:right w:val="none" w:sz="0" w:space="0" w:color="auto"/>
      </w:divBdr>
    </w:div>
    <w:div w:id="868302397">
      <w:bodyDiv w:val="1"/>
      <w:marLeft w:val="0"/>
      <w:marRight w:val="0"/>
      <w:marTop w:val="0"/>
      <w:marBottom w:val="0"/>
      <w:divBdr>
        <w:top w:val="none" w:sz="0" w:space="0" w:color="auto"/>
        <w:left w:val="none" w:sz="0" w:space="0" w:color="auto"/>
        <w:bottom w:val="none" w:sz="0" w:space="0" w:color="auto"/>
        <w:right w:val="none" w:sz="0" w:space="0" w:color="auto"/>
      </w:divBdr>
    </w:div>
    <w:div w:id="868448639">
      <w:bodyDiv w:val="1"/>
      <w:marLeft w:val="0"/>
      <w:marRight w:val="0"/>
      <w:marTop w:val="0"/>
      <w:marBottom w:val="0"/>
      <w:divBdr>
        <w:top w:val="none" w:sz="0" w:space="0" w:color="auto"/>
        <w:left w:val="none" w:sz="0" w:space="0" w:color="auto"/>
        <w:bottom w:val="none" w:sz="0" w:space="0" w:color="auto"/>
        <w:right w:val="none" w:sz="0" w:space="0" w:color="auto"/>
      </w:divBdr>
    </w:div>
    <w:div w:id="868644690">
      <w:bodyDiv w:val="1"/>
      <w:marLeft w:val="0"/>
      <w:marRight w:val="0"/>
      <w:marTop w:val="0"/>
      <w:marBottom w:val="0"/>
      <w:divBdr>
        <w:top w:val="none" w:sz="0" w:space="0" w:color="auto"/>
        <w:left w:val="none" w:sz="0" w:space="0" w:color="auto"/>
        <w:bottom w:val="none" w:sz="0" w:space="0" w:color="auto"/>
        <w:right w:val="none" w:sz="0" w:space="0" w:color="auto"/>
      </w:divBdr>
    </w:div>
    <w:div w:id="868841157">
      <w:bodyDiv w:val="1"/>
      <w:marLeft w:val="0"/>
      <w:marRight w:val="0"/>
      <w:marTop w:val="0"/>
      <w:marBottom w:val="0"/>
      <w:divBdr>
        <w:top w:val="none" w:sz="0" w:space="0" w:color="auto"/>
        <w:left w:val="none" w:sz="0" w:space="0" w:color="auto"/>
        <w:bottom w:val="none" w:sz="0" w:space="0" w:color="auto"/>
        <w:right w:val="none" w:sz="0" w:space="0" w:color="auto"/>
      </w:divBdr>
    </w:div>
    <w:div w:id="869030512">
      <w:bodyDiv w:val="1"/>
      <w:marLeft w:val="0"/>
      <w:marRight w:val="0"/>
      <w:marTop w:val="0"/>
      <w:marBottom w:val="0"/>
      <w:divBdr>
        <w:top w:val="none" w:sz="0" w:space="0" w:color="auto"/>
        <w:left w:val="none" w:sz="0" w:space="0" w:color="auto"/>
        <w:bottom w:val="none" w:sz="0" w:space="0" w:color="auto"/>
        <w:right w:val="none" w:sz="0" w:space="0" w:color="auto"/>
      </w:divBdr>
    </w:div>
    <w:div w:id="869220015">
      <w:bodyDiv w:val="1"/>
      <w:marLeft w:val="0"/>
      <w:marRight w:val="0"/>
      <w:marTop w:val="0"/>
      <w:marBottom w:val="0"/>
      <w:divBdr>
        <w:top w:val="none" w:sz="0" w:space="0" w:color="auto"/>
        <w:left w:val="none" w:sz="0" w:space="0" w:color="auto"/>
        <w:bottom w:val="none" w:sz="0" w:space="0" w:color="auto"/>
        <w:right w:val="none" w:sz="0" w:space="0" w:color="auto"/>
      </w:divBdr>
    </w:div>
    <w:div w:id="869487529">
      <w:bodyDiv w:val="1"/>
      <w:marLeft w:val="0"/>
      <w:marRight w:val="0"/>
      <w:marTop w:val="0"/>
      <w:marBottom w:val="0"/>
      <w:divBdr>
        <w:top w:val="none" w:sz="0" w:space="0" w:color="auto"/>
        <w:left w:val="none" w:sz="0" w:space="0" w:color="auto"/>
        <w:bottom w:val="none" w:sz="0" w:space="0" w:color="auto"/>
        <w:right w:val="none" w:sz="0" w:space="0" w:color="auto"/>
      </w:divBdr>
    </w:div>
    <w:div w:id="869489833">
      <w:bodyDiv w:val="1"/>
      <w:marLeft w:val="0"/>
      <w:marRight w:val="0"/>
      <w:marTop w:val="0"/>
      <w:marBottom w:val="0"/>
      <w:divBdr>
        <w:top w:val="none" w:sz="0" w:space="0" w:color="auto"/>
        <w:left w:val="none" w:sz="0" w:space="0" w:color="auto"/>
        <w:bottom w:val="none" w:sz="0" w:space="0" w:color="auto"/>
        <w:right w:val="none" w:sz="0" w:space="0" w:color="auto"/>
      </w:divBdr>
    </w:div>
    <w:div w:id="872351848">
      <w:bodyDiv w:val="1"/>
      <w:marLeft w:val="0"/>
      <w:marRight w:val="0"/>
      <w:marTop w:val="0"/>
      <w:marBottom w:val="0"/>
      <w:divBdr>
        <w:top w:val="none" w:sz="0" w:space="0" w:color="auto"/>
        <w:left w:val="none" w:sz="0" w:space="0" w:color="auto"/>
        <w:bottom w:val="none" w:sz="0" w:space="0" w:color="auto"/>
        <w:right w:val="none" w:sz="0" w:space="0" w:color="auto"/>
      </w:divBdr>
    </w:div>
    <w:div w:id="872810369">
      <w:bodyDiv w:val="1"/>
      <w:marLeft w:val="0"/>
      <w:marRight w:val="0"/>
      <w:marTop w:val="0"/>
      <w:marBottom w:val="0"/>
      <w:divBdr>
        <w:top w:val="none" w:sz="0" w:space="0" w:color="auto"/>
        <w:left w:val="none" w:sz="0" w:space="0" w:color="auto"/>
        <w:bottom w:val="none" w:sz="0" w:space="0" w:color="auto"/>
        <w:right w:val="none" w:sz="0" w:space="0" w:color="auto"/>
      </w:divBdr>
    </w:div>
    <w:div w:id="872884070">
      <w:bodyDiv w:val="1"/>
      <w:marLeft w:val="0"/>
      <w:marRight w:val="0"/>
      <w:marTop w:val="0"/>
      <w:marBottom w:val="0"/>
      <w:divBdr>
        <w:top w:val="none" w:sz="0" w:space="0" w:color="auto"/>
        <w:left w:val="none" w:sz="0" w:space="0" w:color="auto"/>
        <w:bottom w:val="none" w:sz="0" w:space="0" w:color="auto"/>
        <w:right w:val="none" w:sz="0" w:space="0" w:color="auto"/>
      </w:divBdr>
    </w:div>
    <w:div w:id="873226086">
      <w:bodyDiv w:val="1"/>
      <w:marLeft w:val="0"/>
      <w:marRight w:val="0"/>
      <w:marTop w:val="0"/>
      <w:marBottom w:val="0"/>
      <w:divBdr>
        <w:top w:val="none" w:sz="0" w:space="0" w:color="auto"/>
        <w:left w:val="none" w:sz="0" w:space="0" w:color="auto"/>
        <w:bottom w:val="none" w:sz="0" w:space="0" w:color="auto"/>
        <w:right w:val="none" w:sz="0" w:space="0" w:color="auto"/>
      </w:divBdr>
    </w:div>
    <w:div w:id="873730330">
      <w:bodyDiv w:val="1"/>
      <w:marLeft w:val="0"/>
      <w:marRight w:val="0"/>
      <w:marTop w:val="0"/>
      <w:marBottom w:val="0"/>
      <w:divBdr>
        <w:top w:val="none" w:sz="0" w:space="0" w:color="auto"/>
        <w:left w:val="none" w:sz="0" w:space="0" w:color="auto"/>
        <w:bottom w:val="none" w:sz="0" w:space="0" w:color="auto"/>
        <w:right w:val="none" w:sz="0" w:space="0" w:color="auto"/>
      </w:divBdr>
    </w:div>
    <w:div w:id="874999550">
      <w:bodyDiv w:val="1"/>
      <w:marLeft w:val="0"/>
      <w:marRight w:val="0"/>
      <w:marTop w:val="0"/>
      <w:marBottom w:val="0"/>
      <w:divBdr>
        <w:top w:val="none" w:sz="0" w:space="0" w:color="auto"/>
        <w:left w:val="none" w:sz="0" w:space="0" w:color="auto"/>
        <w:bottom w:val="none" w:sz="0" w:space="0" w:color="auto"/>
        <w:right w:val="none" w:sz="0" w:space="0" w:color="auto"/>
      </w:divBdr>
    </w:div>
    <w:div w:id="875040445">
      <w:bodyDiv w:val="1"/>
      <w:marLeft w:val="0"/>
      <w:marRight w:val="0"/>
      <w:marTop w:val="0"/>
      <w:marBottom w:val="0"/>
      <w:divBdr>
        <w:top w:val="none" w:sz="0" w:space="0" w:color="auto"/>
        <w:left w:val="none" w:sz="0" w:space="0" w:color="auto"/>
        <w:bottom w:val="none" w:sz="0" w:space="0" w:color="auto"/>
        <w:right w:val="none" w:sz="0" w:space="0" w:color="auto"/>
      </w:divBdr>
    </w:div>
    <w:div w:id="875313537">
      <w:bodyDiv w:val="1"/>
      <w:marLeft w:val="0"/>
      <w:marRight w:val="0"/>
      <w:marTop w:val="0"/>
      <w:marBottom w:val="0"/>
      <w:divBdr>
        <w:top w:val="none" w:sz="0" w:space="0" w:color="auto"/>
        <w:left w:val="none" w:sz="0" w:space="0" w:color="auto"/>
        <w:bottom w:val="none" w:sz="0" w:space="0" w:color="auto"/>
        <w:right w:val="none" w:sz="0" w:space="0" w:color="auto"/>
      </w:divBdr>
    </w:div>
    <w:div w:id="876549442">
      <w:bodyDiv w:val="1"/>
      <w:marLeft w:val="0"/>
      <w:marRight w:val="0"/>
      <w:marTop w:val="0"/>
      <w:marBottom w:val="0"/>
      <w:divBdr>
        <w:top w:val="none" w:sz="0" w:space="0" w:color="auto"/>
        <w:left w:val="none" w:sz="0" w:space="0" w:color="auto"/>
        <w:bottom w:val="none" w:sz="0" w:space="0" w:color="auto"/>
        <w:right w:val="none" w:sz="0" w:space="0" w:color="auto"/>
      </w:divBdr>
    </w:div>
    <w:div w:id="877006011">
      <w:bodyDiv w:val="1"/>
      <w:marLeft w:val="0"/>
      <w:marRight w:val="0"/>
      <w:marTop w:val="0"/>
      <w:marBottom w:val="0"/>
      <w:divBdr>
        <w:top w:val="none" w:sz="0" w:space="0" w:color="auto"/>
        <w:left w:val="none" w:sz="0" w:space="0" w:color="auto"/>
        <w:bottom w:val="none" w:sz="0" w:space="0" w:color="auto"/>
        <w:right w:val="none" w:sz="0" w:space="0" w:color="auto"/>
      </w:divBdr>
    </w:div>
    <w:div w:id="877745668">
      <w:bodyDiv w:val="1"/>
      <w:marLeft w:val="0"/>
      <w:marRight w:val="0"/>
      <w:marTop w:val="0"/>
      <w:marBottom w:val="0"/>
      <w:divBdr>
        <w:top w:val="none" w:sz="0" w:space="0" w:color="auto"/>
        <w:left w:val="none" w:sz="0" w:space="0" w:color="auto"/>
        <w:bottom w:val="none" w:sz="0" w:space="0" w:color="auto"/>
        <w:right w:val="none" w:sz="0" w:space="0" w:color="auto"/>
      </w:divBdr>
    </w:div>
    <w:div w:id="877857892">
      <w:bodyDiv w:val="1"/>
      <w:marLeft w:val="0"/>
      <w:marRight w:val="0"/>
      <w:marTop w:val="0"/>
      <w:marBottom w:val="0"/>
      <w:divBdr>
        <w:top w:val="none" w:sz="0" w:space="0" w:color="auto"/>
        <w:left w:val="none" w:sz="0" w:space="0" w:color="auto"/>
        <w:bottom w:val="none" w:sz="0" w:space="0" w:color="auto"/>
        <w:right w:val="none" w:sz="0" w:space="0" w:color="auto"/>
      </w:divBdr>
    </w:div>
    <w:div w:id="878205083">
      <w:bodyDiv w:val="1"/>
      <w:marLeft w:val="0"/>
      <w:marRight w:val="0"/>
      <w:marTop w:val="0"/>
      <w:marBottom w:val="0"/>
      <w:divBdr>
        <w:top w:val="none" w:sz="0" w:space="0" w:color="auto"/>
        <w:left w:val="none" w:sz="0" w:space="0" w:color="auto"/>
        <w:bottom w:val="none" w:sz="0" w:space="0" w:color="auto"/>
        <w:right w:val="none" w:sz="0" w:space="0" w:color="auto"/>
      </w:divBdr>
    </w:div>
    <w:div w:id="878665703">
      <w:bodyDiv w:val="1"/>
      <w:marLeft w:val="0"/>
      <w:marRight w:val="0"/>
      <w:marTop w:val="0"/>
      <w:marBottom w:val="0"/>
      <w:divBdr>
        <w:top w:val="none" w:sz="0" w:space="0" w:color="auto"/>
        <w:left w:val="none" w:sz="0" w:space="0" w:color="auto"/>
        <w:bottom w:val="none" w:sz="0" w:space="0" w:color="auto"/>
        <w:right w:val="none" w:sz="0" w:space="0" w:color="auto"/>
      </w:divBdr>
    </w:div>
    <w:div w:id="879051103">
      <w:bodyDiv w:val="1"/>
      <w:marLeft w:val="0"/>
      <w:marRight w:val="0"/>
      <w:marTop w:val="0"/>
      <w:marBottom w:val="0"/>
      <w:divBdr>
        <w:top w:val="none" w:sz="0" w:space="0" w:color="auto"/>
        <w:left w:val="none" w:sz="0" w:space="0" w:color="auto"/>
        <w:bottom w:val="none" w:sz="0" w:space="0" w:color="auto"/>
        <w:right w:val="none" w:sz="0" w:space="0" w:color="auto"/>
      </w:divBdr>
    </w:div>
    <w:div w:id="880216580">
      <w:bodyDiv w:val="1"/>
      <w:marLeft w:val="0"/>
      <w:marRight w:val="0"/>
      <w:marTop w:val="0"/>
      <w:marBottom w:val="0"/>
      <w:divBdr>
        <w:top w:val="none" w:sz="0" w:space="0" w:color="auto"/>
        <w:left w:val="none" w:sz="0" w:space="0" w:color="auto"/>
        <w:bottom w:val="none" w:sz="0" w:space="0" w:color="auto"/>
        <w:right w:val="none" w:sz="0" w:space="0" w:color="auto"/>
      </w:divBdr>
    </w:div>
    <w:div w:id="880896537">
      <w:bodyDiv w:val="1"/>
      <w:marLeft w:val="0"/>
      <w:marRight w:val="0"/>
      <w:marTop w:val="0"/>
      <w:marBottom w:val="0"/>
      <w:divBdr>
        <w:top w:val="none" w:sz="0" w:space="0" w:color="auto"/>
        <w:left w:val="none" w:sz="0" w:space="0" w:color="auto"/>
        <w:bottom w:val="none" w:sz="0" w:space="0" w:color="auto"/>
        <w:right w:val="none" w:sz="0" w:space="0" w:color="auto"/>
      </w:divBdr>
    </w:div>
    <w:div w:id="881360327">
      <w:bodyDiv w:val="1"/>
      <w:marLeft w:val="0"/>
      <w:marRight w:val="0"/>
      <w:marTop w:val="0"/>
      <w:marBottom w:val="0"/>
      <w:divBdr>
        <w:top w:val="none" w:sz="0" w:space="0" w:color="auto"/>
        <w:left w:val="none" w:sz="0" w:space="0" w:color="auto"/>
        <w:bottom w:val="none" w:sz="0" w:space="0" w:color="auto"/>
        <w:right w:val="none" w:sz="0" w:space="0" w:color="auto"/>
      </w:divBdr>
    </w:div>
    <w:div w:id="881360669">
      <w:bodyDiv w:val="1"/>
      <w:marLeft w:val="0"/>
      <w:marRight w:val="0"/>
      <w:marTop w:val="0"/>
      <w:marBottom w:val="0"/>
      <w:divBdr>
        <w:top w:val="none" w:sz="0" w:space="0" w:color="auto"/>
        <w:left w:val="none" w:sz="0" w:space="0" w:color="auto"/>
        <w:bottom w:val="none" w:sz="0" w:space="0" w:color="auto"/>
        <w:right w:val="none" w:sz="0" w:space="0" w:color="auto"/>
      </w:divBdr>
    </w:div>
    <w:div w:id="881936958">
      <w:bodyDiv w:val="1"/>
      <w:marLeft w:val="0"/>
      <w:marRight w:val="0"/>
      <w:marTop w:val="0"/>
      <w:marBottom w:val="0"/>
      <w:divBdr>
        <w:top w:val="none" w:sz="0" w:space="0" w:color="auto"/>
        <w:left w:val="none" w:sz="0" w:space="0" w:color="auto"/>
        <w:bottom w:val="none" w:sz="0" w:space="0" w:color="auto"/>
        <w:right w:val="none" w:sz="0" w:space="0" w:color="auto"/>
      </w:divBdr>
    </w:div>
    <w:div w:id="881942834">
      <w:bodyDiv w:val="1"/>
      <w:marLeft w:val="0"/>
      <w:marRight w:val="0"/>
      <w:marTop w:val="0"/>
      <w:marBottom w:val="0"/>
      <w:divBdr>
        <w:top w:val="none" w:sz="0" w:space="0" w:color="auto"/>
        <w:left w:val="none" w:sz="0" w:space="0" w:color="auto"/>
        <w:bottom w:val="none" w:sz="0" w:space="0" w:color="auto"/>
        <w:right w:val="none" w:sz="0" w:space="0" w:color="auto"/>
      </w:divBdr>
    </w:div>
    <w:div w:id="882059575">
      <w:bodyDiv w:val="1"/>
      <w:marLeft w:val="0"/>
      <w:marRight w:val="0"/>
      <w:marTop w:val="0"/>
      <w:marBottom w:val="0"/>
      <w:divBdr>
        <w:top w:val="none" w:sz="0" w:space="0" w:color="auto"/>
        <w:left w:val="none" w:sz="0" w:space="0" w:color="auto"/>
        <w:bottom w:val="none" w:sz="0" w:space="0" w:color="auto"/>
        <w:right w:val="none" w:sz="0" w:space="0" w:color="auto"/>
      </w:divBdr>
    </w:div>
    <w:div w:id="882210742">
      <w:bodyDiv w:val="1"/>
      <w:marLeft w:val="0"/>
      <w:marRight w:val="0"/>
      <w:marTop w:val="0"/>
      <w:marBottom w:val="0"/>
      <w:divBdr>
        <w:top w:val="none" w:sz="0" w:space="0" w:color="auto"/>
        <w:left w:val="none" w:sz="0" w:space="0" w:color="auto"/>
        <w:bottom w:val="none" w:sz="0" w:space="0" w:color="auto"/>
        <w:right w:val="none" w:sz="0" w:space="0" w:color="auto"/>
      </w:divBdr>
    </w:div>
    <w:div w:id="882835596">
      <w:bodyDiv w:val="1"/>
      <w:marLeft w:val="0"/>
      <w:marRight w:val="0"/>
      <w:marTop w:val="0"/>
      <w:marBottom w:val="0"/>
      <w:divBdr>
        <w:top w:val="none" w:sz="0" w:space="0" w:color="auto"/>
        <w:left w:val="none" w:sz="0" w:space="0" w:color="auto"/>
        <w:bottom w:val="none" w:sz="0" w:space="0" w:color="auto"/>
        <w:right w:val="none" w:sz="0" w:space="0" w:color="auto"/>
      </w:divBdr>
    </w:div>
    <w:div w:id="883522820">
      <w:bodyDiv w:val="1"/>
      <w:marLeft w:val="0"/>
      <w:marRight w:val="0"/>
      <w:marTop w:val="0"/>
      <w:marBottom w:val="0"/>
      <w:divBdr>
        <w:top w:val="none" w:sz="0" w:space="0" w:color="auto"/>
        <w:left w:val="none" w:sz="0" w:space="0" w:color="auto"/>
        <w:bottom w:val="none" w:sz="0" w:space="0" w:color="auto"/>
        <w:right w:val="none" w:sz="0" w:space="0" w:color="auto"/>
      </w:divBdr>
    </w:div>
    <w:div w:id="884174686">
      <w:bodyDiv w:val="1"/>
      <w:marLeft w:val="0"/>
      <w:marRight w:val="0"/>
      <w:marTop w:val="0"/>
      <w:marBottom w:val="0"/>
      <w:divBdr>
        <w:top w:val="none" w:sz="0" w:space="0" w:color="auto"/>
        <w:left w:val="none" w:sz="0" w:space="0" w:color="auto"/>
        <w:bottom w:val="none" w:sz="0" w:space="0" w:color="auto"/>
        <w:right w:val="none" w:sz="0" w:space="0" w:color="auto"/>
      </w:divBdr>
    </w:div>
    <w:div w:id="884213987">
      <w:bodyDiv w:val="1"/>
      <w:marLeft w:val="0"/>
      <w:marRight w:val="0"/>
      <w:marTop w:val="0"/>
      <w:marBottom w:val="0"/>
      <w:divBdr>
        <w:top w:val="none" w:sz="0" w:space="0" w:color="auto"/>
        <w:left w:val="none" w:sz="0" w:space="0" w:color="auto"/>
        <w:bottom w:val="none" w:sz="0" w:space="0" w:color="auto"/>
        <w:right w:val="none" w:sz="0" w:space="0" w:color="auto"/>
      </w:divBdr>
    </w:div>
    <w:div w:id="884289557">
      <w:bodyDiv w:val="1"/>
      <w:marLeft w:val="0"/>
      <w:marRight w:val="0"/>
      <w:marTop w:val="0"/>
      <w:marBottom w:val="0"/>
      <w:divBdr>
        <w:top w:val="none" w:sz="0" w:space="0" w:color="auto"/>
        <w:left w:val="none" w:sz="0" w:space="0" w:color="auto"/>
        <w:bottom w:val="none" w:sz="0" w:space="0" w:color="auto"/>
        <w:right w:val="none" w:sz="0" w:space="0" w:color="auto"/>
      </w:divBdr>
    </w:div>
    <w:div w:id="884290022">
      <w:bodyDiv w:val="1"/>
      <w:marLeft w:val="0"/>
      <w:marRight w:val="0"/>
      <w:marTop w:val="0"/>
      <w:marBottom w:val="0"/>
      <w:divBdr>
        <w:top w:val="none" w:sz="0" w:space="0" w:color="auto"/>
        <w:left w:val="none" w:sz="0" w:space="0" w:color="auto"/>
        <w:bottom w:val="none" w:sz="0" w:space="0" w:color="auto"/>
        <w:right w:val="none" w:sz="0" w:space="0" w:color="auto"/>
      </w:divBdr>
    </w:div>
    <w:div w:id="884954058">
      <w:bodyDiv w:val="1"/>
      <w:marLeft w:val="0"/>
      <w:marRight w:val="0"/>
      <w:marTop w:val="0"/>
      <w:marBottom w:val="0"/>
      <w:divBdr>
        <w:top w:val="none" w:sz="0" w:space="0" w:color="auto"/>
        <w:left w:val="none" w:sz="0" w:space="0" w:color="auto"/>
        <w:bottom w:val="none" w:sz="0" w:space="0" w:color="auto"/>
        <w:right w:val="none" w:sz="0" w:space="0" w:color="auto"/>
      </w:divBdr>
    </w:div>
    <w:div w:id="885024012">
      <w:bodyDiv w:val="1"/>
      <w:marLeft w:val="0"/>
      <w:marRight w:val="0"/>
      <w:marTop w:val="0"/>
      <w:marBottom w:val="0"/>
      <w:divBdr>
        <w:top w:val="none" w:sz="0" w:space="0" w:color="auto"/>
        <w:left w:val="none" w:sz="0" w:space="0" w:color="auto"/>
        <w:bottom w:val="none" w:sz="0" w:space="0" w:color="auto"/>
        <w:right w:val="none" w:sz="0" w:space="0" w:color="auto"/>
      </w:divBdr>
    </w:div>
    <w:div w:id="885416082">
      <w:bodyDiv w:val="1"/>
      <w:marLeft w:val="0"/>
      <w:marRight w:val="0"/>
      <w:marTop w:val="0"/>
      <w:marBottom w:val="0"/>
      <w:divBdr>
        <w:top w:val="none" w:sz="0" w:space="0" w:color="auto"/>
        <w:left w:val="none" w:sz="0" w:space="0" w:color="auto"/>
        <w:bottom w:val="none" w:sz="0" w:space="0" w:color="auto"/>
        <w:right w:val="none" w:sz="0" w:space="0" w:color="auto"/>
      </w:divBdr>
    </w:div>
    <w:div w:id="886257553">
      <w:bodyDiv w:val="1"/>
      <w:marLeft w:val="0"/>
      <w:marRight w:val="0"/>
      <w:marTop w:val="0"/>
      <w:marBottom w:val="0"/>
      <w:divBdr>
        <w:top w:val="none" w:sz="0" w:space="0" w:color="auto"/>
        <w:left w:val="none" w:sz="0" w:space="0" w:color="auto"/>
        <w:bottom w:val="none" w:sz="0" w:space="0" w:color="auto"/>
        <w:right w:val="none" w:sz="0" w:space="0" w:color="auto"/>
      </w:divBdr>
    </w:div>
    <w:div w:id="886262349">
      <w:bodyDiv w:val="1"/>
      <w:marLeft w:val="0"/>
      <w:marRight w:val="0"/>
      <w:marTop w:val="0"/>
      <w:marBottom w:val="0"/>
      <w:divBdr>
        <w:top w:val="none" w:sz="0" w:space="0" w:color="auto"/>
        <w:left w:val="none" w:sz="0" w:space="0" w:color="auto"/>
        <w:bottom w:val="none" w:sz="0" w:space="0" w:color="auto"/>
        <w:right w:val="none" w:sz="0" w:space="0" w:color="auto"/>
      </w:divBdr>
    </w:div>
    <w:div w:id="886525786">
      <w:bodyDiv w:val="1"/>
      <w:marLeft w:val="0"/>
      <w:marRight w:val="0"/>
      <w:marTop w:val="0"/>
      <w:marBottom w:val="0"/>
      <w:divBdr>
        <w:top w:val="none" w:sz="0" w:space="0" w:color="auto"/>
        <w:left w:val="none" w:sz="0" w:space="0" w:color="auto"/>
        <w:bottom w:val="none" w:sz="0" w:space="0" w:color="auto"/>
        <w:right w:val="none" w:sz="0" w:space="0" w:color="auto"/>
      </w:divBdr>
    </w:div>
    <w:div w:id="886526056">
      <w:bodyDiv w:val="1"/>
      <w:marLeft w:val="0"/>
      <w:marRight w:val="0"/>
      <w:marTop w:val="0"/>
      <w:marBottom w:val="0"/>
      <w:divBdr>
        <w:top w:val="none" w:sz="0" w:space="0" w:color="auto"/>
        <w:left w:val="none" w:sz="0" w:space="0" w:color="auto"/>
        <w:bottom w:val="none" w:sz="0" w:space="0" w:color="auto"/>
        <w:right w:val="none" w:sz="0" w:space="0" w:color="auto"/>
      </w:divBdr>
    </w:div>
    <w:div w:id="887574757">
      <w:bodyDiv w:val="1"/>
      <w:marLeft w:val="0"/>
      <w:marRight w:val="0"/>
      <w:marTop w:val="0"/>
      <w:marBottom w:val="0"/>
      <w:divBdr>
        <w:top w:val="none" w:sz="0" w:space="0" w:color="auto"/>
        <w:left w:val="none" w:sz="0" w:space="0" w:color="auto"/>
        <w:bottom w:val="none" w:sz="0" w:space="0" w:color="auto"/>
        <w:right w:val="none" w:sz="0" w:space="0" w:color="auto"/>
      </w:divBdr>
    </w:div>
    <w:div w:id="889653950">
      <w:bodyDiv w:val="1"/>
      <w:marLeft w:val="0"/>
      <w:marRight w:val="0"/>
      <w:marTop w:val="0"/>
      <w:marBottom w:val="0"/>
      <w:divBdr>
        <w:top w:val="none" w:sz="0" w:space="0" w:color="auto"/>
        <w:left w:val="none" w:sz="0" w:space="0" w:color="auto"/>
        <w:bottom w:val="none" w:sz="0" w:space="0" w:color="auto"/>
        <w:right w:val="none" w:sz="0" w:space="0" w:color="auto"/>
      </w:divBdr>
    </w:div>
    <w:div w:id="890579575">
      <w:bodyDiv w:val="1"/>
      <w:marLeft w:val="0"/>
      <w:marRight w:val="0"/>
      <w:marTop w:val="0"/>
      <w:marBottom w:val="0"/>
      <w:divBdr>
        <w:top w:val="none" w:sz="0" w:space="0" w:color="auto"/>
        <w:left w:val="none" w:sz="0" w:space="0" w:color="auto"/>
        <w:bottom w:val="none" w:sz="0" w:space="0" w:color="auto"/>
        <w:right w:val="none" w:sz="0" w:space="0" w:color="auto"/>
      </w:divBdr>
    </w:div>
    <w:div w:id="892236683">
      <w:bodyDiv w:val="1"/>
      <w:marLeft w:val="0"/>
      <w:marRight w:val="0"/>
      <w:marTop w:val="0"/>
      <w:marBottom w:val="0"/>
      <w:divBdr>
        <w:top w:val="none" w:sz="0" w:space="0" w:color="auto"/>
        <w:left w:val="none" w:sz="0" w:space="0" w:color="auto"/>
        <w:bottom w:val="none" w:sz="0" w:space="0" w:color="auto"/>
        <w:right w:val="none" w:sz="0" w:space="0" w:color="auto"/>
      </w:divBdr>
    </w:div>
    <w:div w:id="892429591">
      <w:bodyDiv w:val="1"/>
      <w:marLeft w:val="0"/>
      <w:marRight w:val="0"/>
      <w:marTop w:val="0"/>
      <w:marBottom w:val="0"/>
      <w:divBdr>
        <w:top w:val="none" w:sz="0" w:space="0" w:color="auto"/>
        <w:left w:val="none" w:sz="0" w:space="0" w:color="auto"/>
        <w:bottom w:val="none" w:sz="0" w:space="0" w:color="auto"/>
        <w:right w:val="none" w:sz="0" w:space="0" w:color="auto"/>
      </w:divBdr>
    </w:div>
    <w:div w:id="892618010">
      <w:bodyDiv w:val="1"/>
      <w:marLeft w:val="0"/>
      <w:marRight w:val="0"/>
      <w:marTop w:val="0"/>
      <w:marBottom w:val="0"/>
      <w:divBdr>
        <w:top w:val="none" w:sz="0" w:space="0" w:color="auto"/>
        <w:left w:val="none" w:sz="0" w:space="0" w:color="auto"/>
        <w:bottom w:val="none" w:sz="0" w:space="0" w:color="auto"/>
        <w:right w:val="none" w:sz="0" w:space="0" w:color="auto"/>
      </w:divBdr>
    </w:div>
    <w:div w:id="892619175">
      <w:bodyDiv w:val="1"/>
      <w:marLeft w:val="0"/>
      <w:marRight w:val="0"/>
      <w:marTop w:val="0"/>
      <w:marBottom w:val="0"/>
      <w:divBdr>
        <w:top w:val="none" w:sz="0" w:space="0" w:color="auto"/>
        <w:left w:val="none" w:sz="0" w:space="0" w:color="auto"/>
        <w:bottom w:val="none" w:sz="0" w:space="0" w:color="auto"/>
        <w:right w:val="none" w:sz="0" w:space="0" w:color="auto"/>
      </w:divBdr>
    </w:div>
    <w:div w:id="892740917">
      <w:bodyDiv w:val="1"/>
      <w:marLeft w:val="0"/>
      <w:marRight w:val="0"/>
      <w:marTop w:val="0"/>
      <w:marBottom w:val="0"/>
      <w:divBdr>
        <w:top w:val="none" w:sz="0" w:space="0" w:color="auto"/>
        <w:left w:val="none" w:sz="0" w:space="0" w:color="auto"/>
        <w:bottom w:val="none" w:sz="0" w:space="0" w:color="auto"/>
        <w:right w:val="none" w:sz="0" w:space="0" w:color="auto"/>
      </w:divBdr>
    </w:div>
    <w:div w:id="892812093">
      <w:bodyDiv w:val="1"/>
      <w:marLeft w:val="0"/>
      <w:marRight w:val="0"/>
      <w:marTop w:val="0"/>
      <w:marBottom w:val="0"/>
      <w:divBdr>
        <w:top w:val="none" w:sz="0" w:space="0" w:color="auto"/>
        <w:left w:val="none" w:sz="0" w:space="0" w:color="auto"/>
        <w:bottom w:val="none" w:sz="0" w:space="0" w:color="auto"/>
        <w:right w:val="none" w:sz="0" w:space="0" w:color="auto"/>
      </w:divBdr>
    </w:div>
    <w:div w:id="893085576">
      <w:bodyDiv w:val="1"/>
      <w:marLeft w:val="0"/>
      <w:marRight w:val="0"/>
      <w:marTop w:val="0"/>
      <w:marBottom w:val="0"/>
      <w:divBdr>
        <w:top w:val="none" w:sz="0" w:space="0" w:color="auto"/>
        <w:left w:val="none" w:sz="0" w:space="0" w:color="auto"/>
        <w:bottom w:val="none" w:sz="0" w:space="0" w:color="auto"/>
        <w:right w:val="none" w:sz="0" w:space="0" w:color="auto"/>
      </w:divBdr>
    </w:div>
    <w:div w:id="893156245">
      <w:bodyDiv w:val="1"/>
      <w:marLeft w:val="0"/>
      <w:marRight w:val="0"/>
      <w:marTop w:val="0"/>
      <w:marBottom w:val="0"/>
      <w:divBdr>
        <w:top w:val="none" w:sz="0" w:space="0" w:color="auto"/>
        <w:left w:val="none" w:sz="0" w:space="0" w:color="auto"/>
        <w:bottom w:val="none" w:sz="0" w:space="0" w:color="auto"/>
        <w:right w:val="none" w:sz="0" w:space="0" w:color="auto"/>
      </w:divBdr>
    </w:div>
    <w:div w:id="893345021">
      <w:bodyDiv w:val="1"/>
      <w:marLeft w:val="0"/>
      <w:marRight w:val="0"/>
      <w:marTop w:val="0"/>
      <w:marBottom w:val="0"/>
      <w:divBdr>
        <w:top w:val="none" w:sz="0" w:space="0" w:color="auto"/>
        <w:left w:val="none" w:sz="0" w:space="0" w:color="auto"/>
        <w:bottom w:val="none" w:sz="0" w:space="0" w:color="auto"/>
        <w:right w:val="none" w:sz="0" w:space="0" w:color="auto"/>
      </w:divBdr>
    </w:div>
    <w:div w:id="893544874">
      <w:bodyDiv w:val="1"/>
      <w:marLeft w:val="0"/>
      <w:marRight w:val="0"/>
      <w:marTop w:val="0"/>
      <w:marBottom w:val="0"/>
      <w:divBdr>
        <w:top w:val="none" w:sz="0" w:space="0" w:color="auto"/>
        <w:left w:val="none" w:sz="0" w:space="0" w:color="auto"/>
        <w:bottom w:val="none" w:sz="0" w:space="0" w:color="auto"/>
        <w:right w:val="none" w:sz="0" w:space="0" w:color="auto"/>
      </w:divBdr>
    </w:div>
    <w:div w:id="893851743">
      <w:bodyDiv w:val="1"/>
      <w:marLeft w:val="0"/>
      <w:marRight w:val="0"/>
      <w:marTop w:val="0"/>
      <w:marBottom w:val="0"/>
      <w:divBdr>
        <w:top w:val="none" w:sz="0" w:space="0" w:color="auto"/>
        <w:left w:val="none" w:sz="0" w:space="0" w:color="auto"/>
        <w:bottom w:val="none" w:sz="0" w:space="0" w:color="auto"/>
        <w:right w:val="none" w:sz="0" w:space="0" w:color="auto"/>
      </w:divBdr>
    </w:div>
    <w:div w:id="894655596">
      <w:bodyDiv w:val="1"/>
      <w:marLeft w:val="0"/>
      <w:marRight w:val="0"/>
      <w:marTop w:val="0"/>
      <w:marBottom w:val="0"/>
      <w:divBdr>
        <w:top w:val="none" w:sz="0" w:space="0" w:color="auto"/>
        <w:left w:val="none" w:sz="0" w:space="0" w:color="auto"/>
        <w:bottom w:val="none" w:sz="0" w:space="0" w:color="auto"/>
        <w:right w:val="none" w:sz="0" w:space="0" w:color="auto"/>
      </w:divBdr>
    </w:div>
    <w:div w:id="895359859">
      <w:bodyDiv w:val="1"/>
      <w:marLeft w:val="0"/>
      <w:marRight w:val="0"/>
      <w:marTop w:val="0"/>
      <w:marBottom w:val="0"/>
      <w:divBdr>
        <w:top w:val="none" w:sz="0" w:space="0" w:color="auto"/>
        <w:left w:val="none" w:sz="0" w:space="0" w:color="auto"/>
        <w:bottom w:val="none" w:sz="0" w:space="0" w:color="auto"/>
        <w:right w:val="none" w:sz="0" w:space="0" w:color="auto"/>
      </w:divBdr>
    </w:div>
    <w:div w:id="895432113">
      <w:bodyDiv w:val="1"/>
      <w:marLeft w:val="0"/>
      <w:marRight w:val="0"/>
      <w:marTop w:val="0"/>
      <w:marBottom w:val="0"/>
      <w:divBdr>
        <w:top w:val="none" w:sz="0" w:space="0" w:color="auto"/>
        <w:left w:val="none" w:sz="0" w:space="0" w:color="auto"/>
        <w:bottom w:val="none" w:sz="0" w:space="0" w:color="auto"/>
        <w:right w:val="none" w:sz="0" w:space="0" w:color="auto"/>
      </w:divBdr>
    </w:div>
    <w:div w:id="895555666">
      <w:bodyDiv w:val="1"/>
      <w:marLeft w:val="0"/>
      <w:marRight w:val="0"/>
      <w:marTop w:val="0"/>
      <w:marBottom w:val="0"/>
      <w:divBdr>
        <w:top w:val="none" w:sz="0" w:space="0" w:color="auto"/>
        <w:left w:val="none" w:sz="0" w:space="0" w:color="auto"/>
        <w:bottom w:val="none" w:sz="0" w:space="0" w:color="auto"/>
        <w:right w:val="none" w:sz="0" w:space="0" w:color="auto"/>
      </w:divBdr>
    </w:div>
    <w:div w:id="896085783">
      <w:bodyDiv w:val="1"/>
      <w:marLeft w:val="0"/>
      <w:marRight w:val="0"/>
      <w:marTop w:val="0"/>
      <w:marBottom w:val="0"/>
      <w:divBdr>
        <w:top w:val="none" w:sz="0" w:space="0" w:color="auto"/>
        <w:left w:val="none" w:sz="0" w:space="0" w:color="auto"/>
        <w:bottom w:val="none" w:sz="0" w:space="0" w:color="auto"/>
        <w:right w:val="none" w:sz="0" w:space="0" w:color="auto"/>
      </w:divBdr>
    </w:div>
    <w:div w:id="896207049">
      <w:bodyDiv w:val="1"/>
      <w:marLeft w:val="0"/>
      <w:marRight w:val="0"/>
      <w:marTop w:val="0"/>
      <w:marBottom w:val="0"/>
      <w:divBdr>
        <w:top w:val="none" w:sz="0" w:space="0" w:color="auto"/>
        <w:left w:val="none" w:sz="0" w:space="0" w:color="auto"/>
        <w:bottom w:val="none" w:sz="0" w:space="0" w:color="auto"/>
        <w:right w:val="none" w:sz="0" w:space="0" w:color="auto"/>
      </w:divBdr>
    </w:div>
    <w:div w:id="897010661">
      <w:bodyDiv w:val="1"/>
      <w:marLeft w:val="0"/>
      <w:marRight w:val="0"/>
      <w:marTop w:val="0"/>
      <w:marBottom w:val="0"/>
      <w:divBdr>
        <w:top w:val="none" w:sz="0" w:space="0" w:color="auto"/>
        <w:left w:val="none" w:sz="0" w:space="0" w:color="auto"/>
        <w:bottom w:val="none" w:sz="0" w:space="0" w:color="auto"/>
        <w:right w:val="none" w:sz="0" w:space="0" w:color="auto"/>
      </w:divBdr>
    </w:div>
    <w:div w:id="897280305">
      <w:bodyDiv w:val="1"/>
      <w:marLeft w:val="0"/>
      <w:marRight w:val="0"/>
      <w:marTop w:val="0"/>
      <w:marBottom w:val="0"/>
      <w:divBdr>
        <w:top w:val="none" w:sz="0" w:space="0" w:color="auto"/>
        <w:left w:val="none" w:sz="0" w:space="0" w:color="auto"/>
        <w:bottom w:val="none" w:sz="0" w:space="0" w:color="auto"/>
        <w:right w:val="none" w:sz="0" w:space="0" w:color="auto"/>
      </w:divBdr>
    </w:div>
    <w:div w:id="897286062">
      <w:bodyDiv w:val="1"/>
      <w:marLeft w:val="0"/>
      <w:marRight w:val="0"/>
      <w:marTop w:val="0"/>
      <w:marBottom w:val="0"/>
      <w:divBdr>
        <w:top w:val="none" w:sz="0" w:space="0" w:color="auto"/>
        <w:left w:val="none" w:sz="0" w:space="0" w:color="auto"/>
        <w:bottom w:val="none" w:sz="0" w:space="0" w:color="auto"/>
        <w:right w:val="none" w:sz="0" w:space="0" w:color="auto"/>
      </w:divBdr>
    </w:div>
    <w:div w:id="898175235">
      <w:bodyDiv w:val="1"/>
      <w:marLeft w:val="0"/>
      <w:marRight w:val="0"/>
      <w:marTop w:val="0"/>
      <w:marBottom w:val="0"/>
      <w:divBdr>
        <w:top w:val="none" w:sz="0" w:space="0" w:color="auto"/>
        <w:left w:val="none" w:sz="0" w:space="0" w:color="auto"/>
        <w:bottom w:val="none" w:sz="0" w:space="0" w:color="auto"/>
        <w:right w:val="none" w:sz="0" w:space="0" w:color="auto"/>
      </w:divBdr>
    </w:div>
    <w:div w:id="898177469">
      <w:bodyDiv w:val="1"/>
      <w:marLeft w:val="0"/>
      <w:marRight w:val="0"/>
      <w:marTop w:val="0"/>
      <w:marBottom w:val="0"/>
      <w:divBdr>
        <w:top w:val="none" w:sz="0" w:space="0" w:color="auto"/>
        <w:left w:val="none" w:sz="0" w:space="0" w:color="auto"/>
        <w:bottom w:val="none" w:sz="0" w:space="0" w:color="auto"/>
        <w:right w:val="none" w:sz="0" w:space="0" w:color="auto"/>
      </w:divBdr>
    </w:div>
    <w:div w:id="898396768">
      <w:bodyDiv w:val="1"/>
      <w:marLeft w:val="0"/>
      <w:marRight w:val="0"/>
      <w:marTop w:val="0"/>
      <w:marBottom w:val="0"/>
      <w:divBdr>
        <w:top w:val="none" w:sz="0" w:space="0" w:color="auto"/>
        <w:left w:val="none" w:sz="0" w:space="0" w:color="auto"/>
        <w:bottom w:val="none" w:sz="0" w:space="0" w:color="auto"/>
        <w:right w:val="none" w:sz="0" w:space="0" w:color="auto"/>
      </w:divBdr>
    </w:div>
    <w:div w:id="898977249">
      <w:bodyDiv w:val="1"/>
      <w:marLeft w:val="0"/>
      <w:marRight w:val="0"/>
      <w:marTop w:val="0"/>
      <w:marBottom w:val="0"/>
      <w:divBdr>
        <w:top w:val="none" w:sz="0" w:space="0" w:color="auto"/>
        <w:left w:val="none" w:sz="0" w:space="0" w:color="auto"/>
        <w:bottom w:val="none" w:sz="0" w:space="0" w:color="auto"/>
        <w:right w:val="none" w:sz="0" w:space="0" w:color="auto"/>
      </w:divBdr>
    </w:div>
    <w:div w:id="898977973">
      <w:bodyDiv w:val="1"/>
      <w:marLeft w:val="0"/>
      <w:marRight w:val="0"/>
      <w:marTop w:val="0"/>
      <w:marBottom w:val="0"/>
      <w:divBdr>
        <w:top w:val="none" w:sz="0" w:space="0" w:color="auto"/>
        <w:left w:val="none" w:sz="0" w:space="0" w:color="auto"/>
        <w:bottom w:val="none" w:sz="0" w:space="0" w:color="auto"/>
        <w:right w:val="none" w:sz="0" w:space="0" w:color="auto"/>
      </w:divBdr>
    </w:div>
    <w:div w:id="899554818">
      <w:bodyDiv w:val="1"/>
      <w:marLeft w:val="0"/>
      <w:marRight w:val="0"/>
      <w:marTop w:val="0"/>
      <w:marBottom w:val="0"/>
      <w:divBdr>
        <w:top w:val="none" w:sz="0" w:space="0" w:color="auto"/>
        <w:left w:val="none" w:sz="0" w:space="0" w:color="auto"/>
        <w:bottom w:val="none" w:sz="0" w:space="0" w:color="auto"/>
        <w:right w:val="none" w:sz="0" w:space="0" w:color="auto"/>
      </w:divBdr>
    </w:div>
    <w:div w:id="899636368">
      <w:bodyDiv w:val="1"/>
      <w:marLeft w:val="0"/>
      <w:marRight w:val="0"/>
      <w:marTop w:val="0"/>
      <w:marBottom w:val="0"/>
      <w:divBdr>
        <w:top w:val="none" w:sz="0" w:space="0" w:color="auto"/>
        <w:left w:val="none" w:sz="0" w:space="0" w:color="auto"/>
        <w:bottom w:val="none" w:sz="0" w:space="0" w:color="auto"/>
        <w:right w:val="none" w:sz="0" w:space="0" w:color="auto"/>
      </w:divBdr>
    </w:div>
    <w:div w:id="899679076">
      <w:bodyDiv w:val="1"/>
      <w:marLeft w:val="0"/>
      <w:marRight w:val="0"/>
      <w:marTop w:val="0"/>
      <w:marBottom w:val="0"/>
      <w:divBdr>
        <w:top w:val="none" w:sz="0" w:space="0" w:color="auto"/>
        <w:left w:val="none" w:sz="0" w:space="0" w:color="auto"/>
        <w:bottom w:val="none" w:sz="0" w:space="0" w:color="auto"/>
        <w:right w:val="none" w:sz="0" w:space="0" w:color="auto"/>
      </w:divBdr>
    </w:div>
    <w:div w:id="899897912">
      <w:bodyDiv w:val="1"/>
      <w:marLeft w:val="0"/>
      <w:marRight w:val="0"/>
      <w:marTop w:val="0"/>
      <w:marBottom w:val="0"/>
      <w:divBdr>
        <w:top w:val="none" w:sz="0" w:space="0" w:color="auto"/>
        <w:left w:val="none" w:sz="0" w:space="0" w:color="auto"/>
        <w:bottom w:val="none" w:sz="0" w:space="0" w:color="auto"/>
        <w:right w:val="none" w:sz="0" w:space="0" w:color="auto"/>
      </w:divBdr>
    </w:div>
    <w:div w:id="901404632">
      <w:bodyDiv w:val="1"/>
      <w:marLeft w:val="0"/>
      <w:marRight w:val="0"/>
      <w:marTop w:val="0"/>
      <w:marBottom w:val="0"/>
      <w:divBdr>
        <w:top w:val="none" w:sz="0" w:space="0" w:color="auto"/>
        <w:left w:val="none" w:sz="0" w:space="0" w:color="auto"/>
        <w:bottom w:val="none" w:sz="0" w:space="0" w:color="auto"/>
        <w:right w:val="none" w:sz="0" w:space="0" w:color="auto"/>
      </w:divBdr>
    </w:div>
    <w:div w:id="901793245">
      <w:bodyDiv w:val="1"/>
      <w:marLeft w:val="0"/>
      <w:marRight w:val="0"/>
      <w:marTop w:val="0"/>
      <w:marBottom w:val="0"/>
      <w:divBdr>
        <w:top w:val="none" w:sz="0" w:space="0" w:color="auto"/>
        <w:left w:val="none" w:sz="0" w:space="0" w:color="auto"/>
        <w:bottom w:val="none" w:sz="0" w:space="0" w:color="auto"/>
        <w:right w:val="none" w:sz="0" w:space="0" w:color="auto"/>
      </w:divBdr>
    </w:div>
    <w:div w:id="902062568">
      <w:bodyDiv w:val="1"/>
      <w:marLeft w:val="0"/>
      <w:marRight w:val="0"/>
      <w:marTop w:val="0"/>
      <w:marBottom w:val="0"/>
      <w:divBdr>
        <w:top w:val="none" w:sz="0" w:space="0" w:color="auto"/>
        <w:left w:val="none" w:sz="0" w:space="0" w:color="auto"/>
        <w:bottom w:val="none" w:sz="0" w:space="0" w:color="auto"/>
        <w:right w:val="none" w:sz="0" w:space="0" w:color="auto"/>
      </w:divBdr>
    </w:div>
    <w:div w:id="902569346">
      <w:bodyDiv w:val="1"/>
      <w:marLeft w:val="0"/>
      <w:marRight w:val="0"/>
      <w:marTop w:val="0"/>
      <w:marBottom w:val="0"/>
      <w:divBdr>
        <w:top w:val="none" w:sz="0" w:space="0" w:color="auto"/>
        <w:left w:val="none" w:sz="0" w:space="0" w:color="auto"/>
        <w:bottom w:val="none" w:sz="0" w:space="0" w:color="auto"/>
        <w:right w:val="none" w:sz="0" w:space="0" w:color="auto"/>
      </w:divBdr>
    </w:div>
    <w:div w:id="902642626">
      <w:bodyDiv w:val="1"/>
      <w:marLeft w:val="0"/>
      <w:marRight w:val="0"/>
      <w:marTop w:val="0"/>
      <w:marBottom w:val="0"/>
      <w:divBdr>
        <w:top w:val="none" w:sz="0" w:space="0" w:color="auto"/>
        <w:left w:val="none" w:sz="0" w:space="0" w:color="auto"/>
        <w:bottom w:val="none" w:sz="0" w:space="0" w:color="auto"/>
        <w:right w:val="none" w:sz="0" w:space="0" w:color="auto"/>
      </w:divBdr>
    </w:div>
    <w:div w:id="903374258">
      <w:bodyDiv w:val="1"/>
      <w:marLeft w:val="0"/>
      <w:marRight w:val="0"/>
      <w:marTop w:val="0"/>
      <w:marBottom w:val="0"/>
      <w:divBdr>
        <w:top w:val="none" w:sz="0" w:space="0" w:color="auto"/>
        <w:left w:val="none" w:sz="0" w:space="0" w:color="auto"/>
        <w:bottom w:val="none" w:sz="0" w:space="0" w:color="auto"/>
        <w:right w:val="none" w:sz="0" w:space="0" w:color="auto"/>
      </w:divBdr>
    </w:div>
    <w:div w:id="903492061">
      <w:bodyDiv w:val="1"/>
      <w:marLeft w:val="0"/>
      <w:marRight w:val="0"/>
      <w:marTop w:val="0"/>
      <w:marBottom w:val="0"/>
      <w:divBdr>
        <w:top w:val="none" w:sz="0" w:space="0" w:color="auto"/>
        <w:left w:val="none" w:sz="0" w:space="0" w:color="auto"/>
        <w:bottom w:val="none" w:sz="0" w:space="0" w:color="auto"/>
        <w:right w:val="none" w:sz="0" w:space="0" w:color="auto"/>
      </w:divBdr>
    </w:div>
    <w:div w:id="903762867">
      <w:bodyDiv w:val="1"/>
      <w:marLeft w:val="0"/>
      <w:marRight w:val="0"/>
      <w:marTop w:val="0"/>
      <w:marBottom w:val="0"/>
      <w:divBdr>
        <w:top w:val="none" w:sz="0" w:space="0" w:color="auto"/>
        <w:left w:val="none" w:sz="0" w:space="0" w:color="auto"/>
        <w:bottom w:val="none" w:sz="0" w:space="0" w:color="auto"/>
        <w:right w:val="none" w:sz="0" w:space="0" w:color="auto"/>
      </w:divBdr>
    </w:div>
    <w:div w:id="904949303">
      <w:bodyDiv w:val="1"/>
      <w:marLeft w:val="0"/>
      <w:marRight w:val="0"/>
      <w:marTop w:val="0"/>
      <w:marBottom w:val="0"/>
      <w:divBdr>
        <w:top w:val="none" w:sz="0" w:space="0" w:color="auto"/>
        <w:left w:val="none" w:sz="0" w:space="0" w:color="auto"/>
        <w:bottom w:val="none" w:sz="0" w:space="0" w:color="auto"/>
        <w:right w:val="none" w:sz="0" w:space="0" w:color="auto"/>
      </w:divBdr>
    </w:div>
    <w:div w:id="905186859">
      <w:bodyDiv w:val="1"/>
      <w:marLeft w:val="0"/>
      <w:marRight w:val="0"/>
      <w:marTop w:val="0"/>
      <w:marBottom w:val="0"/>
      <w:divBdr>
        <w:top w:val="none" w:sz="0" w:space="0" w:color="auto"/>
        <w:left w:val="none" w:sz="0" w:space="0" w:color="auto"/>
        <w:bottom w:val="none" w:sz="0" w:space="0" w:color="auto"/>
        <w:right w:val="none" w:sz="0" w:space="0" w:color="auto"/>
      </w:divBdr>
    </w:div>
    <w:div w:id="905652283">
      <w:bodyDiv w:val="1"/>
      <w:marLeft w:val="0"/>
      <w:marRight w:val="0"/>
      <w:marTop w:val="0"/>
      <w:marBottom w:val="0"/>
      <w:divBdr>
        <w:top w:val="none" w:sz="0" w:space="0" w:color="auto"/>
        <w:left w:val="none" w:sz="0" w:space="0" w:color="auto"/>
        <w:bottom w:val="none" w:sz="0" w:space="0" w:color="auto"/>
        <w:right w:val="none" w:sz="0" w:space="0" w:color="auto"/>
      </w:divBdr>
    </w:div>
    <w:div w:id="906572769">
      <w:bodyDiv w:val="1"/>
      <w:marLeft w:val="0"/>
      <w:marRight w:val="0"/>
      <w:marTop w:val="0"/>
      <w:marBottom w:val="0"/>
      <w:divBdr>
        <w:top w:val="none" w:sz="0" w:space="0" w:color="auto"/>
        <w:left w:val="none" w:sz="0" w:space="0" w:color="auto"/>
        <w:bottom w:val="none" w:sz="0" w:space="0" w:color="auto"/>
        <w:right w:val="none" w:sz="0" w:space="0" w:color="auto"/>
      </w:divBdr>
    </w:div>
    <w:div w:id="907033474">
      <w:bodyDiv w:val="1"/>
      <w:marLeft w:val="0"/>
      <w:marRight w:val="0"/>
      <w:marTop w:val="0"/>
      <w:marBottom w:val="0"/>
      <w:divBdr>
        <w:top w:val="none" w:sz="0" w:space="0" w:color="auto"/>
        <w:left w:val="none" w:sz="0" w:space="0" w:color="auto"/>
        <w:bottom w:val="none" w:sz="0" w:space="0" w:color="auto"/>
        <w:right w:val="none" w:sz="0" w:space="0" w:color="auto"/>
      </w:divBdr>
    </w:div>
    <w:div w:id="907812972">
      <w:bodyDiv w:val="1"/>
      <w:marLeft w:val="0"/>
      <w:marRight w:val="0"/>
      <w:marTop w:val="0"/>
      <w:marBottom w:val="0"/>
      <w:divBdr>
        <w:top w:val="none" w:sz="0" w:space="0" w:color="auto"/>
        <w:left w:val="none" w:sz="0" w:space="0" w:color="auto"/>
        <w:bottom w:val="none" w:sz="0" w:space="0" w:color="auto"/>
        <w:right w:val="none" w:sz="0" w:space="0" w:color="auto"/>
      </w:divBdr>
    </w:div>
    <w:div w:id="907836494">
      <w:bodyDiv w:val="1"/>
      <w:marLeft w:val="0"/>
      <w:marRight w:val="0"/>
      <w:marTop w:val="0"/>
      <w:marBottom w:val="0"/>
      <w:divBdr>
        <w:top w:val="none" w:sz="0" w:space="0" w:color="auto"/>
        <w:left w:val="none" w:sz="0" w:space="0" w:color="auto"/>
        <w:bottom w:val="none" w:sz="0" w:space="0" w:color="auto"/>
        <w:right w:val="none" w:sz="0" w:space="0" w:color="auto"/>
      </w:divBdr>
    </w:div>
    <w:div w:id="907879242">
      <w:bodyDiv w:val="1"/>
      <w:marLeft w:val="0"/>
      <w:marRight w:val="0"/>
      <w:marTop w:val="0"/>
      <w:marBottom w:val="0"/>
      <w:divBdr>
        <w:top w:val="none" w:sz="0" w:space="0" w:color="auto"/>
        <w:left w:val="none" w:sz="0" w:space="0" w:color="auto"/>
        <w:bottom w:val="none" w:sz="0" w:space="0" w:color="auto"/>
        <w:right w:val="none" w:sz="0" w:space="0" w:color="auto"/>
      </w:divBdr>
    </w:div>
    <w:div w:id="909461645">
      <w:bodyDiv w:val="1"/>
      <w:marLeft w:val="0"/>
      <w:marRight w:val="0"/>
      <w:marTop w:val="0"/>
      <w:marBottom w:val="0"/>
      <w:divBdr>
        <w:top w:val="none" w:sz="0" w:space="0" w:color="auto"/>
        <w:left w:val="none" w:sz="0" w:space="0" w:color="auto"/>
        <w:bottom w:val="none" w:sz="0" w:space="0" w:color="auto"/>
        <w:right w:val="none" w:sz="0" w:space="0" w:color="auto"/>
      </w:divBdr>
    </w:div>
    <w:div w:id="909465793">
      <w:bodyDiv w:val="1"/>
      <w:marLeft w:val="0"/>
      <w:marRight w:val="0"/>
      <w:marTop w:val="0"/>
      <w:marBottom w:val="0"/>
      <w:divBdr>
        <w:top w:val="none" w:sz="0" w:space="0" w:color="auto"/>
        <w:left w:val="none" w:sz="0" w:space="0" w:color="auto"/>
        <w:bottom w:val="none" w:sz="0" w:space="0" w:color="auto"/>
        <w:right w:val="none" w:sz="0" w:space="0" w:color="auto"/>
      </w:divBdr>
    </w:div>
    <w:div w:id="910195037">
      <w:bodyDiv w:val="1"/>
      <w:marLeft w:val="0"/>
      <w:marRight w:val="0"/>
      <w:marTop w:val="0"/>
      <w:marBottom w:val="0"/>
      <w:divBdr>
        <w:top w:val="none" w:sz="0" w:space="0" w:color="auto"/>
        <w:left w:val="none" w:sz="0" w:space="0" w:color="auto"/>
        <w:bottom w:val="none" w:sz="0" w:space="0" w:color="auto"/>
        <w:right w:val="none" w:sz="0" w:space="0" w:color="auto"/>
      </w:divBdr>
    </w:div>
    <w:div w:id="911505570">
      <w:bodyDiv w:val="1"/>
      <w:marLeft w:val="0"/>
      <w:marRight w:val="0"/>
      <w:marTop w:val="0"/>
      <w:marBottom w:val="0"/>
      <w:divBdr>
        <w:top w:val="none" w:sz="0" w:space="0" w:color="auto"/>
        <w:left w:val="none" w:sz="0" w:space="0" w:color="auto"/>
        <w:bottom w:val="none" w:sz="0" w:space="0" w:color="auto"/>
        <w:right w:val="none" w:sz="0" w:space="0" w:color="auto"/>
      </w:divBdr>
    </w:div>
    <w:div w:id="912088630">
      <w:bodyDiv w:val="1"/>
      <w:marLeft w:val="0"/>
      <w:marRight w:val="0"/>
      <w:marTop w:val="0"/>
      <w:marBottom w:val="0"/>
      <w:divBdr>
        <w:top w:val="none" w:sz="0" w:space="0" w:color="auto"/>
        <w:left w:val="none" w:sz="0" w:space="0" w:color="auto"/>
        <w:bottom w:val="none" w:sz="0" w:space="0" w:color="auto"/>
        <w:right w:val="none" w:sz="0" w:space="0" w:color="auto"/>
      </w:divBdr>
    </w:div>
    <w:div w:id="912352620">
      <w:bodyDiv w:val="1"/>
      <w:marLeft w:val="0"/>
      <w:marRight w:val="0"/>
      <w:marTop w:val="0"/>
      <w:marBottom w:val="0"/>
      <w:divBdr>
        <w:top w:val="none" w:sz="0" w:space="0" w:color="auto"/>
        <w:left w:val="none" w:sz="0" w:space="0" w:color="auto"/>
        <w:bottom w:val="none" w:sz="0" w:space="0" w:color="auto"/>
        <w:right w:val="none" w:sz="0" w:space="0" w:color="auto"/>
      </w:divBdr>
    </w:div>
    <w:div w:id="912542086">
      <w:bodyDiv w:val="1"/>
      <w:marLeft w:val="0"/>
      <w:marRight w:val="0"/>
      <w:marTop w:val="0"/>
      <w:marBottom w:val="0"/>
      <w:divBdr>
        <w:top w:val="none" w:sz="0" w:space="0" w:color="auto"/>
        <w:left w:val="none" w:sz="0" w:space="0" w:color="auto"/>
        <w:bottom w:val="none" w:sz="0" w:space="0" w:color="auto"/>
        <w:right w:val="none" w:sz="0" w:space="0" w:color="auto"/>
      </w:divBdr>
    </w:div>
    <w:div w:id="912618561">
      <w:bodyDiv w:val="1"/>
      <w:marLeft w:val="0"/>
      <w:marRight w:val="0"/>
      <w:marTop w:val="0"/>
      <w:marBottom w:val="0"/>
      <w:divBdr>
        <w:top w:val="none" w:sz="0" w:space="0" w:color="auto"/>
        <w:left w:val="none" w:sz="0" w:space="0" w:color="auto"/>
        <w:bottom w:val="none" w:sz="0" w:space="0" w:color="auto"/>
        <w:right w:val="none" w:sz="0" w:space="0" w:color="auto"/>
      </w:divBdr>
    </w:div>
    <w:div w:id="913129504">
      <w:bodyDiv w:val="1"/>
      <w:marLeft w:val="0"/>
      <w:marRight w:val="0"/>
      <w:marTop w:val="0"/>
      <w:marBottom w:val="0"/>
      <w:divBdr>
        <w:top w:val="none" w:sz="0" w:space="0" w:color="auto"/>
        <w:left w:val="none" w:sz="0" w:space="0" w:color="auto"/>
        <w:bottom w:val="none" w:sz="0" w:space="0" w:color="auto"/>
        <w:right w:val="none" w:sz="0" w:space="0" w:color="auto"/>
      </w:divBdr>
    </w:div>
    <w:div w:id="913202411">
      <w:bodyDiv w:val="1"/>
      <w:marLeft w:val="0"/>
      <w:marRight w:val="0"/>
      <w:marTop w:val="0"/>
      <w:marBottom w:val="0"/>
      <w:divBdr>
        <w:top w:val="none" w:sz="0" w:space="0" w:color="auto"/>
        <w:left w:val="none" w:sz="0" w:space="0" w:color="auto"/>
        <w:bottom w:val="none" w:sz="0" w:space="0" w:color="auto"/>
        <w:right w:val="none" w:sz="0" w:space="0" w:color="auto"/>
      </w:divBdr>
    </w:div>
    <w:div w:id="914509428">
      <w:bodyDiv w:val="1"/>
      <w:marLeft w:val="0"/>
      <w:marRight w:val="0"/>
      <w:marTop w:val="0"/>
      <w:marBottom w:val="0"/>
      <w:divBdr>
        <w:top w:val="none" w:sz="0" w:space="0" w:color="auto"/>
        <w:left w:val="none" w:sz="0" w:space="0" w:color="auto"/>
        <w:bottom w:val="none" w:sz="0" w:space="0" w:color="auto"/>
        <w:right w:val="none" w:sz="0" w:space="0" w:color="auto"/>
      </w:divBdr>
    </w:div>
    <w:div w:id="914514270">
      <w:bodyDiv w:val="1"/>
      <w:marLeft w:val="0"/>
      <w:marRight w:val="0"/>
      <w:marTop w:val="0"/>
      <w:marBottom w:val="0"/>
      <w:divBdr>
        <w:top w:val="none" w:sz="0" w:space="0" w:color="auto"/>
        <w:left w:val="none" w:sz="0" w:space="0" w:color="auto"/>
        <w:bottom w:val="none" w:sz="0" w:space="0" w:color="auto"/>
        <w:right w:val="none" w:sz="0" w:space="0" w:color="auto"/>
      </w:divBdr>
    </w:div>
    <w:div w:id="914585247">
      <w:bodyDiv w:val="1"/>
      <w:marLeft w:val="0"/>
      <w:marRight w:val="0"/>
      <w:marTop w:val="0"/>
      <w:marBottom w:val="0"/>
      <w:divBdr>
        <w:top w:val="none" w:sz="0" w:space="0" w:color="auto"/>
        <w:left w:val="none" w:sz="0" w:space="0" w:color="auto"/>
        <w:bottom w:val="none" w:sz="0" w:space="0" w:color="auto"/>
        <w:right w:val="none" w:sz="0" w:space="0" w:color="auto"/>
      </w:divBdr>
    </w:div>
    <w:div w:id="915163975">
      <w:bodyDiv w:val="1"/>
      <w:marLeft w:val="0"/>
      <w:marRight w:val="0"/>
      <w:marTop w:val="0"/>
      <w:marBottom w:val="0"/>
      <w:divBdr>
        <w:top w:val="none" w:sz="0" w:space="0" w:color="auto"/>
        <w:left w:val="none" w:sz="0" w:space="0" w:color="auto"/>
        <w:bottom w:val="none" w:sz="0" w:space="0" w:color="auto"/>
        <w:right w:val="none" w:sz="0" w:space="0" w:color="auto"/>
      </w:divBdr>
    </w:div>
    <w:div w:id="915364624">
      <w:bodyDiv w:val="1"/>
      <w:marLeft w:val="0"/>
      <w:marRight w:val="0"/>
      <w:marTop w:val="0"/>
      <w:marBottom w:val="0"/>
      <w:divBdr>
        <w:top w:val="none" w:sz="0" w:space="0" w:color="auto"/>
        <w:left w:val="none" w:sz="0" w:space="0" w:color="auto"/>
        <w:bottom w:val="none" w:sz="0" w:space="0" w:color="auto"/>
        <w:right w:val="none" w:sz="0" w:space="0" w:color="auto"/>
      </w:divBdr>
    </w:div>
    <w:div w:id="915819345">
      <w:bodyDiv w:val="1"/>
      <w:marLeft w:val="0"/>
      <w:marRight w:val="0"/>
      <w:marTop w:val="0"/>
      <w:marBottom w:val="0"/>
      <w:divBdr>
        <w:top w:val="none" w:sz="0" w:space="0" w:color="auto"/>
        <w:left w:val="none" w:sz="0" w:space="0" w:color="auto"/>
        <w:bottom w:val="none" w:sz="0" w:space="0" w:color="auto"/>
        <w:right w:val="none" w:sz="0" w:space="0" w:color="auto"/>
      </w:divBdr>
    </w:div>
    <w:div w:id="915824085">
      <w:bodyDiv w:val="1"/>
      <w:marLeft w:val="0"/>
      <w:marRight w:val="0"/>
      <w:marTop w:val="0"/>
      <w:marBottom w:val="0"/>
      <w:divBdr>
        <w:top w:val="none" w:sz="0" w:space="0" w:color="auto"/>
        <w:left w:val="none" w:sz="0" w:space="0" w:color="auto"/>
        <w:bottom w:val="none" w:sz="0" w:space="0" w:color="auto"/>
        <w:right w:val="none" w:sz="0" w:space="0" w:color="auto"/>
      </w:divBdr>
    </w:div>
    <w:div w:id="915866858">
      <w:bodyDiv w:val="1"/>
      <w:marLeft w:val="0"/>
      <w:marRight w:val="0"/>
      <w:marTop w:val="0"/>
      <w:marBottom w:val="0"/>
      <w:divBdr>
        <w:top w:val="none" w:sz="0" w:space="0" w:color="auto"/>
        <w:left w:val="none" w:sz="0" w:space="0" w:color="auto"/>
        <w:bottom w:val="none" w:sz="0" w:space="0" w:color="auto"/>
        <w:right w:val="none" w:sz="0" w:space="0" w:color="auto"/>
      </w:divBdr>
    </w:div>
    <w:div w:id="916478492">
      <w:bodyDiv w:val="1"/>
      <w:marLeft w:val="0"/>
      <w:marRight w:val="0"/>
      <w:marTop w:val="0"/>
      <w:marBottom w:val="0"/>
      <w:divBdr>
        <w:top w:val="none" w:sz="0" w:space="0" w:color="auto"/>
        <w:left w:val="none" w:sz="0" w:space="0" w:color="auto"/>
        <w:bottom w:val="none" w:sz="0" w:space="0" w:color="auto"/>
        <w:right w:val="none" w:sz="0" w:space="0" w:color="auto"/>
      </w:divBdr>
    </w:div>
    <w:div w:id="916553230">
      <w:bodyDiv w:val="1"/>
      <w:marLeft w:val="0"/>
      <w:marRight w:val="0"/>
      <w:marTop w:val="0"/>
      <w:marBottom w:val="0"/>
      <w:divBdr>
        <w:top w:val="none" w:sz="0" w:space="0" w:color="auto"/>
        <w:left w:val="none" w:sz="0" w:space="0" w:color="auto"/>
        <w:bottom w:val="none" w:sz="0" w:space="0" w:color="auto"/>
        <w:right w:val="none" w:sz="0" w:space="0" w:color="auto"/>
      </w:divBdr>
    </w:div>
    <w:div w:id="916867477">
      <w:bodyDiv w:val="1"/>
      <w:marLeft w:val="0"/>
      <w:marRight w:val="0"/>
      <w:marTop w:val="0"/>
      <w:marBottom w:val="0"/>
      <w:divBdr>
        <w:top w:val="none" w:sz="0" w:space="0" w:color="auto"/>
        <w:left w:val="none" w:sz="0" w:space="0" w:color="auto"/>
        <w:bottom w:val="none" w:sz="0" w:space="0" w:color="auto"/>
        <w:right w:val="none" w:sz="0" w:space="0" w:color="auto"/>
      </w:divBdr>
    </w:div>
    <w:div w:id="916868890">
      <w:bodyDiv w:val="1"/>
      <w:marLeft w:val="0"/>
      <w:marRight w:val="0"/>
      <w:marTop w:val="0"/>
      <w:marBottom w:val="0"/>
      <w:divBdr>
        <w:top w:val="none" w:sz="0" w:space="0" w:color="auto"/>
        <w:left w:val="none" w:sz="0" w:space="0" w:color="auto"/>
        <w:bottom w:val="none" w:sz="0" w:space="0" w:color="auto"/>
        <w:right w:val="none" w:sz="0" w:space="0" w:color="auto"/>
      </w:divBdr>
    </w:div>
    <w:div w:id="917203810">
      <w:bodyDiv w:val="1"/>
      <w:marLeft w:val="0"/>
      <w:marRight w:val="0"/>
      <w:marTop w:val="0"/>
      <w:marBottom w:val="0"/>
      <w:divBdr>
        <w:top w:val="none" w:sz="0" w:space="0" w:color="auto"/>
        <w:left w:val="none" w:sz="0" w:space="0" w:color="auto"/>
        <w:bottom w:val="none" w:sz="0" w:space="0" w:color="auto"/>
        <w:right w:val="none" w:sz="0" w:space="0" w:color="auto"/>
      </w:divBdr>
    </w:div>
    <w:div w:id="917204602">
      <w:bodyDiv w:val="1"/>
      <w:marLeft w:val="0"/>
      <w:marRight w:val="0"/>
      <w:marTop w:val="0"/>
      <w:marBottom w:val="0"/>
      <w:divBdr>
        <w:top w:val="none" w:sz="0" w:space="0" w:color="auto"/>
        <w:left w:val="none" w:sz="0" w:space="0" w:color="auto"/>
        <w:bottom w:val="none" w:sz="0" w:space="0" w:color="auto"/>
        <w:right w:val="none" w:sz="0" w:space="0" w:color="auto"/>
      </w:divBdr>
    </w:div>
    <w:div w:id="917784779">
      <w:bodyDiv w:val="1"/>
      <w:marLeft w:val="0"/>
      <w:marRight w:val="0"/>
      <w:marTop w:val="0"/>
      <w:marBottom w:val="0"/>
      <w:divBdr>
        <w:top w:val="none" w:sz="0" w:space="0" w:color="auto"/>
        <w:left w:val="none" w:sz="0" w:space="0" w:color="auto"/>
        <w:bottom w:val="none" w:sz="0" w:space="0" w:color="auto"/>
        <w:right w:val="none" w:sz="0" w:space="0" w:color="auto"/>
      </w:divBdr>
    </w:div>
    <w:div w:id="917784926">
      <w:bodyDiv w:val="1"/>
      <w:marLeft w:val="0"/>
      <w:marRight w:val="0"/>
      <w:marTop w:val="0"/>
      <w:marBottom w:val="0"/>
      <w:divBdr>
        <w:top w:val="none" w:sz="0" w:space="0" w:color="auto"/>
        <w:left w:val="none" w:sz="0" w:space="0" w:color="auto"/>
        <w:bottom w:val="none" w:sz="0" w:space="0" w:color="auto"/>
        <w:right w:val="none" w:sz="0" w:space="0" w:color="auto"/>
      </w:divBdr>
    </w:div>
    <w:div w:id="917788045">
      <w:bodyDiv w:val="1"/>
      <w:marLeft w:val="0"/>
      <w:marRight w:val="0"/>
      <w:marTop w:val="0"/>
      <w:marBottom w:val="0"/>
      <w:divBdr>
        <w:top w:val="none" w:sz="0" w:space="0" w:color="auto"/>
        <w:left w:val="none" w:sz="0" w:space="0" w:color="auto"/>
        <w:bottom w:val="none" w:sz="0" w:space="0" w:color="auto"/>
        <w:right w:val="none" w:sz="0" w:space="0" w:color="auto"/>
      </w:divBdr>
    </w:div>
    <w:div w:id="918632171">
      <w:bodyDiv w:val="1"/>
      <w:marLeft w:val="0"/>
      <w:marRight w:val="0"/>
      <w:marTop w:val="0"/>
      <w:marBottom w:val="0"/>
      <w:divBdr>
        <w:top w:val="none" w:sz="0" w:space="0" w:color="auto"/>
        <w:left w:val="none" w:sz="0" w:space="0" w:color="auto"/>
        <w:bottom w:val="none" w:sz="0" w:space="0" w:color="auto"/>
        <w:right w:val="none" w:sz="0" w:space="0" w:color="auto"/>
      </w:divBdr>
    </w:div>
    <w:div w:id="919099137">
      <w:bodyDiv w:val="1"/>
      <w:marLeft w:val="0"/>
      <w:marRight w:val="0"/>
      <w:marTop w:val="0"/>
      <w:marBottom w:val="0"/>
      <w:divBdr>
        <w:top w:val="none" w:sz="0" w:space="0" w:color="auto"/>
        <w:left w:val="none" w:sz="0" w:space="0" w:color="auto"/>
        <w:bottom w:val="none" w:sz="0" w:space="0" w:color="auto"/>
        <w:right w:val="none" w:sz="0" w:space="0" w:color="auto"/>
      </w:divBdr>
    </w:div>
    <w:div w:id="920145404">
      <w:bodyDiv w:val="1"/>
      <w:marLeft w:val="0"/>
      <w:marRight w:val="0"/>
      <w:marTop w:val="0"/>
      <w:marBottom w:val="0"/>
      <w:divBdr>
        <w:top w:val="none" w:sz="0" w:space="0" w:color="auto"/>
        <w:left w:val="none" w:sz="0" w:space="0" w:color="auto"/>
        <w:bottom w:val="none" w:sz="0" w:space="0" w:color="auto"/>
        <w:right w:val="none" w:sz="0" w:space="0" w:color="auto"/>
      </w:divBdr>
    </w:div>
    <w:div w:id="921184691">
      <w:bodyDiv w:val="1"/>
      <w:marLeft w:val="0"/>
      <w:marRight w:val="0"/>
      <w:marTop w:val="0"/>
      <w:marBottom w:val="0"/>
      <w:divBdr>
        <w:top w:val="none" w:sz="0" w:space="0" w:color="auto"/>
        <w:left w:val="none" w:sz="0" w:space="0" w:color="auto"/>
        <w:bottom w:val="none" w:sz="0" w:space="0" w:color="auto"/>
        <w:right w:val="none" w:sz="0" w:space="0" w:color="auto"/>
      </w:divBdr>
    </w:div>
    <w:div w:id="921374907">
      <w:bodyDiv w:val="1"/>
      <w:marLeft w:val="0"/>
      <w:marRight w:val="0"/>
      <w:marTop w:val="0"/>
      <w:marBottom w:val="0"/>
      <w:divBdr>
        <w:top w:val="none" w:sz="0" w:space="0" w:color="auto"/>
        <w:left w:val="none" w:sz="0" w:space="0" w:color="auto"/>
        <w:bottom w:val="none" w:sz="0" w:space="0" w:color="auto"/>
        <w:right w:val="none" w:sz="0" w:space="0" w:color="auto"/>
      </w:divBdr>
    </w:div>
    <w:div w:id="921568411">
      <w:bodyDiv w:val="1"/>
      <w:marLeft w:val="0"/>
      <w:marRight w:val="0"/>
      <w:marTop w:val="0"/>
      <w:marBottom w:val="0"/>
      <w:divBdr>
        <w:top w:val="none" w:sz="0" w:space="0" w:color="auto"/>
        <w:left w:val="none" w:sz="0" w:space="0" w:color="auto"/>
        <w:bottom w:val="none" w:sz="0" w:space="0" w:color="auto"/>
        <w:right w:val="none" w:sz="0" w:space="0" w:color="auto"/>
      </w:divBdr>
    </w:div>
    <w:div w:id="921646957">
      <w:bodyDiv w:val="1"/>
      <w:marLeft w:val="0"/>
      <w:marRight w:val="0"/>
      <w:marTop w:val="0"/>
      <w:marBottom w:val="0"/>
      <w:divBdr>
        <w:top w:val="none" w:sz="0" w:space="0" w:color="auto"/>
        <w:left w:val="none" w:sz="0" w:space="0" w:color="auto"/>
        <w:bottom w:val="none" w:sz="0" w:space="0" w:color="auto"/>
        <w:right w:val="none" w:sz="0" w:space="0" w:color="auto"/>
      </w:divBdr>
    </w:div>
    <w:div w:id="921718736">
      <w:bodyDiv w:val="1"/>
      <w:marLeft w:val="0"/>
      <w:marRight w:val="0"/>
      <w:marTop w:val="0"/>
      <w:marBottom w:val="0"/>
      <w:divBdr>
        <w:top w:val="none" w:sz="0" w:space="0" w:color="auto"/>
        <w:left w:val="none" w:sz="0" w:space="0" w:color="auto"/>
        <w:bottom w:val="none" w:sz="0" w:space="0" w:color="auto"/>
        <w:right w:val="none" w:sz="0" w:space="0" w:color="auto"/>
      </w:divBdr>
    </w:div>
    <w:div w:id="921989165">
      <w:bodyDiv w:val="1"/>
      <w:marLeft w:val="0"/>
      <w:marRight w:val="0"/>
      <w:marTop w:val="0"/>
      <w:marBottom w:val="0"/>
      <w:divBdr>
        <w:top w:val="none" w:sz="0" w:space="0" w:color="auto"/>
        <w:left w:val="none" w:sz="0" w:space="0" w:color="auto"/>
        <w:bottom w:val="none" w:sz="0" w:space="0" w:color="auto"/>
        <w:right w:val="none" w:sz="0" w:space="0" w:color="auto"/>
      </w:divBdr>
    </w:div>
    <w:div w:id="922033485">
      <w:bodyDiv w:val="1"/>
      <w:marLeft w:val="0"/>
      <w:marRight w:val="0"/>
      <w:marTop w:val="0"/>
      <w:marBottom w:val="0"/>
      <w:divBdr>
        <w:top w:val="none" w:sz="0" w:space="0" w:color="auto"/>
        <w:left w:val="none" w:sz="0" w:space="0" w:color="auto"/>
        <w:bottom w:val="none" w:sz="0" w:space="0" w:color="auto"/>
        <w:right w:val="none" w:sz="0" w:space="0" w:color="auto"/>
      </w:divBdr>
    </w:div>
    <w:div w:id="922178652">
      <w:bodyDiv w:val="1"/>
      <w:marLeft w:val="0"/>
      <w:marRight w:val="0"/>
      <w:marTop w:val="0"/>
      <w:marBottom w:val="0"/>
      <w:divBdr>
        <w:top w:val="none" w:sz="0" w:space="0" w:color="auto"/>
        <w:left w:val="none" w:sz="0" w:space="0" w:color="auto"/>
        <w:bottom w:val="none" w:sz="0" w:space="0" w:color="auto"/>
        <w:right w:val="none" w:sz="0" w:space="0" w:color="auto"/>
      </w:divBdr>
    </w:div>
    <w:div w:id="923421580">
      <w:bodyDiv w:val="1"/>
      <w:marLeft w:val="0"/>
      <w:marRight w:val="0"/>
      <w:marTop w:val="0"/>
      <w:marBottom w:val="0"/>
      <w:divBdr>
        <w:top w:val="none" w:sz="0" w:space="0" w:color="auto"/>
        <w:left w:val="none" w:sz="0" w:space="0" w:color="auto"/>
        <w:bottom w:val="none" w:sz="0" w:space="0" w:color="auto"/>
        <w:right w:val="none" w:sz="0" w:space="0" w:color="auto"/>
      </w:divBdr>
    </w:div>
    <w:div w:id="923491753">
      <w:bodyDiv w:val="1"/>
      <w:marLeft w:val="0"/>
      <w:marRight w:val="0"/>
      <w:marTop w:val="0"/>
      <w:marBottom w:val="0"/>
      <w:divBdr>
        <w:top w:val="none" w:sz="0" w:space="0" w:color="auto"/>
        <w:left w:val="none" w:sz="0" w:space="0" w:color="auto"/>
        <w:bottom w:val="none" w:sz="0" w:space="0" w:color="auto"/>
        <w:right w:val="none" w:sz="0" w:space="0" w:color="auto"/>
      </w:divBdr>
    </w:div>
    <w:div w:id="923955559">
      <w:bodyDiv w:val="1"/>
      <w:marLeft w:val="0"/>
      <w:marRight w:val="0"/>
      <w:marTop w:val="0"/>
      <w:marBottom w:val="0"/>
      <w:divBdr>
        <w:top w:val="none" w:sz="0" w:space="0" w:color="auto"/>
        <w:left w:val="none" w:sz="0" w:space="0" w:color="auto"/>
        <w:bottom w:val="none" w:sz="0" w:space="0" w:color="auto"/>
        <w:right w:val="none" w:sz="0" w:space="0" w:color="auto"/>
      </w:divBdr>
    </w:div>
    <w:div w:id="924067502">
      <w:bodyDiv w:val="1"/>
      <w:marLeft w:val="0"/>
      <w:marRight w:val="0"/>
      <w:marTop w:val="0"/>
      <w:marBottom w:val="0"/>
      <w:divBdr>
        <w:top w:val="none" w:sz="0" w:space="0" w:color="auto"/>
        <w:left w:val="none" w:sz="0" w:space="0" w:color="auto"/>
        <w:bottom w:val="none" w:sz="0" w:space="0" w:color="auto"/>
        <w:right w:val="none" w:sz="0" w:space="0" w:color="auto"/>
      </w:divBdr>
    </w:div>
    <w:div w:id="924073005">
      <w:bodyDiv w:val="1"/>
      <w:marLeft w:val="0"/>
      <w:marRight w:val="0"/>
      <w:marTop w:val="0"/>
      <w:marBottom w:val="0"/>
      <w:divBdr>
        <w:top w:val="none" w:sz="0" w:space="0" w:color="auto"/>
        <w:left w:val="none" w:sz="0" w:space="0" w:color="auto"/>
        <w:bottom w:val="none" w:sz="0" w:space="0" w:color="auto"/>
        <w:right w:val="none" w:sz="0" w:space="0" w:color="auto"/>
      </w:divBdr>
    </w:div>
    <w:div w:id="925335271">
      <w:bodyDiv w:val="1"/>
      <w:marLeft w:val="0"/>
      <w:marRight w:val="0"/>
      <w:marTop w:val="0"/>
      <w:marBottom w:val="0"/>
      <w:divBdr>
        <w:top w:val="none" w:sz="0" w:space="0" w:color="auto"/>
        <w:left w:val="none" w:sz="0" w:space="0" w:color="auto"/>
        <w:bottom w:val="none" w:sz="0" w:space="0" w:color="auto"/>
        <w:right w:val="none" w:sz="0" w:space="0" w:color="auto"/>
      </w:divBdr>
    </w:div>
    <w:div w:id="925379969">
      <w:bodyDiv w:val="1"/>
      <w:marLeft w:val="0"/>
      <w:marRight w:val="0"/>
      <w:marTop w:val="0"/>
      <w:marBottom w:val="0"/>
      <w:divBdr>
        <w:top w:val="none" w:sz="0" w:space="0" w:color="auto"/>
        <w:left w:val="none" w:sz="0" w:space="0" w:color="auto"/>
        <w:bottom w:val="none" w:sz="0" w:space="0" w:color="auto"/>
        <w:right w:val="none" w:sz="0" w:space="0" w:color="auto"/>
      </w:divBdr>
    </w:div>
    <w:div w:id="925650460">
      <w:bodyDiv w:val="1"/>
      <w:marLeft w:val="0"/>
      <w:marRight w:val="0"/>
      <w:marTop w:val="0"/>
      <w:marBottom w:val="0"/>
      <w:divBdr>
        <w:top w:val="none" w:sz="0" w:space="0" w:color="auto"/>
        <w:left w:val="none" w:sz="0" w:space="0" w:color="auto"/>
        <w:bottom w:val="none" w:sz="0" w:space="0" w:color="auto"/>
        <w:right w:val="none" w:sz="0" w:space="0" w:color="auto"/>
      </w:divBdr>
    </w:div>
    <w:div w:id="925840140">
      <w:bodyDiv w:val="1"/>
      <w:marLeft w:val="0"/>
      <w:marRight w:val="0"/>
      <w:marTop w:val="0"/>
      <w:marBottom w:val="0"/>
      <w:divBdr>
        <w:top w:val="none" w:sz="0" w:space="0" w:color="auto"/>
        <w:left w:val="none" w:sz="0" w:space="0" w:color="auto"/>
        <w:bottom w:val="none" w:sz="0" w:space="0" w:color="auto"/>
        <w:right w:val="none" w:sz="0" w:space="0" w:color="auto"/>
      </w:divBdr>
    </w:div>
    <w:div w:id="926424651">
      <w:bodyDiv w:val="1"/>
      <w:marLeft w:val="0"/>
      <w:marRight w:val="0"/>
      <w:marTop w:val="0"/>
      <w:marBottom w:val="0"/>
      <w:divBdr>
        <w:top w:val="none" w:sz="0" w:space="0" w:color="auto"/>
        <w:left w:val="none" w:sz="0" w:space="0" w:color="auto"/>
        <w:bottom w:val="none" w:sz="0" w:space="0" w:color="auto"/>
        <w:right w:val="none" w:sz="0" w:space="0" w:color="auto"/>
      </w:divBdr>
    </w:div>
    <w:div w:id="928654986">
      <w:bodyDiv w:val="1"/>
      <w:marLeft w:val="0"/>
      <w:marRight w:val="0"/>
      <w:marTop w:val="0"/>
      <w:marBottom w:val="0"/>
      <w:divBdr>
        <w:top w:val="none" w:sz="0" w:space="0" w:color="auto"/>
        <w:left w:val="none" w:sz="0" w:space="0" w:color="auto"/>
        <w:bottom w:val="none" w:sz="0" w:space="0" w:color="auto"/>
        <w:right w:val="none" w:sz="0" w:space="0" w:color="auto"/>
      </w:divBdr>
    </w:div>
    <w:div w:id="928927089">
      <w:bodyDiv w:val="1"/>
      <w:marLeft w:val="0"/>
      <w:marRight w:val="0"/>
      <w:marTop w:val="0"/>
      <w:marBottom w:val="0"/>
      <w:divBdr>
        <w:top w:val="none" w:sz="0" w:space="0" w:color="auto"/>
        <w:left w:val="none" w:sz="0" w:space="0" w:color="auto"/>
        <w:bottom w:val="none" w:sz="0" w:space="0" w:color="auto"/>
        <w:right w:val="none" w:sz="0" w:space="0" w:color="auto"/>
      </w:divBdr>
    </w:div>
    <w:div w:id="929048780">
      <w:bodyDiv w:val="1"/>
      <w:marLeft w:val="0"/>
      <w:marRight w:val="0"/>
      <w:marTop w:val="0"/>
      <w:marBottom w:val="0"/>
      <w:divBdr>
        <w:top w:val="none" w:sz="0" w:space="0" w:color="auto"/>
        <w:left w:val="none" w:sz="0" w:space="0" w:color="auto"/>
        <w:bottom w:val="none" w:sz="0" w:space="0" w:color="auto"/>
        <w:right w:val="none" w:sz="0" w:space="0" w:color="auto"/>
      </w:divBdr>
    </w:div>
    <w:div w:id="929463588">
      <w:bodyDiv w:val="1"/>
      <w:marLeft w:val="0"/>
      <w:marRight w:val="0"/>
      <w:marTop w:val="0"/>
      <w:marBottom w:val="0"/>
      <w:divBdr>
        <w:top w:val="none" w:sz="0" w:space="0" w:color="auto"/>
        <w:left w:val="none" w:sz="0" w:space="0" w:color="auto"/>
        <w:bottom w:val="none" w:sz="0" w:space="0" w:color="auto"/>
        <w:right w:val="none" w:sz="0" w:space="0" w:color="auto"/>
      </w:divBdr>
    </w:div>
    <w:div w:id="929698394">
      <w:bodyDiv w:val="1"/>
      <w:marLeft w:val="0"/>
      <w:marRight w:val="0"/>
      <w:marTop w:val="0"/>
      <w:marBottom w:val="0"/>
      <w:divBdr>
        <w:top w:val="none" w:sz="0" w:space="0" w:color="auto"/>
        <w:left w:val="none" w:sz="0" w:space="0" w:color="auto"/>
        <w:bottom w:val="none" w:sz="0" w:space="0" w:color="auto"/>
        <w:right w:val="none" w:sz="0" w:space="0" w:color="auto"/>
      </w:divBdr>
    </w:div>
    <w:div w:id="929972406">
      <w:bodyDiv w:val="1"/>
      <w:marLeft w:val="0"/>
      <w:marRight w:val="0"/>
      <w:marTop w:val="0"/>
      <w:marBottom w:val="0"/>
      <w:divBdr>
        <w:top w:val="none" w:sz="0" w:space="0" w:color="auto"/>
        <w:left w:val="none" w:sz="0" w:space="0" w:color="auto"/>
        <w:bottom w:val="none" w:sz="0" w:space="0" w:color="auto"/>
        <w:right w:val="none" w:sz="0" w:space="0" w:color="auto"/>
      </w:divBdr>
    </w:div>
    <w:div w:id="930162474">
      <w:bodyDiv w:val="1"/>
      <w:marLeft w:val="0"/>
      <w:marRight w:val="0"/>
      <w:marTop w:val="0"/>
      <w:marBottom w:val="0"/>
      <w:divBdr>
        <w:top w:val="none" w:sz="0" w:space="0" w:color="auto"/>
        <w:left w:val="none" w:sz="0" w:space="0" w:color="auto"/>
        <w:bottom w:val="none" w:sz="0" w:space="0" w:color="auto"/>
        <w:right w:val="none" w:sz="0" w:space="0" w:color="auto"/>
      </w:divBdr>
    </w:div>
    <w:div w:id="930820806">
      <w:bodyDiv w:val="1"/>
      <w:marLeft w:val="0"/>
      <w:marRight w:val="0"/>
      <w:marTop w:val="0"/>
      <w:marBottom w:val="0"/>
      <w:divBdr>
        <w:top w:val="none" w:sz="0" w:space="0" w:color="auto"/>
        <w:left w:val="none" w:sz="0" w:space="0" w:color="auto"/>
        <w:bottom w:val="none" w:sz="0" w:space="0" w:color="auto"/>
        <w:right w:val="none" w:sz="0" w:space="0" w:color="auto"/>
      </w:divBdr>
    </w:div>
    <w:div w:id="931857457">
      <w:bodyDiv w:val="1"/>
      <w:marLeft w:val="0"/>
      <w:marRight w:val="0"/>
      <w:marTop w:val="0"/>
      <w:marBottom w:val="0"/>
      <w:divBdr>
        <w:top w:val="none" w:sz="0" w:space="0" w:color="auto"/>
        <w:left w:val="none" w:sz="0" w:space="0" w:color="auto"/>
        <w:bottom w:val="none" w:sz="0" w:space="0" w:color="auto"/>
        <w:right w:val="none" w:sz="0" w:space="0" w:color="auto"/>
      </w:divBdr>
    </w:div>
    <w:div w:id="931863256">
      <w:bodyDiv w:val="1"/>
      <w:marLeft w:val="0"/>
      <w:marRight w:val="0"/>
      <w:marTop w:val="0"/>
      <w:marBottom w:val="0"/>
      <w:divBdr>
        <w:top w:val="none" w:sz="0" w:space="0" w:color="auto"/>
        <w:left w:val="none" w:sz="0" w:space="0" w:color="auto"/>
        <w:bottom w:val="none" w:sz="0" w:space="0" w:color="auto"/>
        <w:right w:val="none" w:sz="0" w:space="0" w:color="auto"/>
      </w:divBdr>
    </w:div>
    <w:div w:id="931932514">
      <w:bodyDiv w:val="1"/>
      <w:marLeft w:val="0"/>
      <w:marRight w:val="0"/>
      <w:marTop w:val="0"/>
      <w:marBottom w:val="0"/>
      <w:divBdr>
        <w:top w:val="none" w:sz="0" w:space="0" w:color="auto"/>
        <w:left w:val="none" w:sz="0" w:space="0" w:color="auto"/>
        <w:bottom w:val="none" w:sz="0" w:space="0" w:color="auto"/>
        <w:right w:val="none" w:sz="0" w:space="0" w:color="auto"/>
      </w:divBdr>
    </w:div>
    <w:div w:id="932476559">
      <w:bodyDiv w:val="1"/>
      <w:marLeft w:val="0"/>
      <w:marRight w:val="0"/>
      <w:marTop w:val="0"/>
      <w:marBottom w:val="0"/>
      <w:divBdr>
        <w:top w:val="none" w:sz="0" w:space="0" w:color="auto"/>
        <w:left w:val="none" w:sz="0" w:space="0" w:color="auto"/>
        <w:bottom w:val="none" w:sz="0" w:space="0" w:color="auto"/>
        <w:right w:val="none" w:sz="0" w:space="0" w:color="auto"/>
      </w:divBdr>
    </w:div>
    <w:div w:id="933174149">
      <w:bodyDiv w:val="1"/>
      <w:marLeft w:val="0"/>
      <w:marRight w:val="0"/>
      <w:marTop w:val="0"/>
      <w:marBottom w:val="0"/>
      <w:divBdr>
        <w:top w:val="none" w:sz="0" w:space="0" w:color="auto"/>
        <w:left w:val="none" w:sz="0" w:space="0" w:color="auto"/>
        <w:bottom w:val="none" w:sz="0" w:space="0" w:color="auto"/>
        <w:right w:val="none" w:sz="0" w:space="0" w:color="auto"/>
      </w:divBdr>
    </w:div>
    <w:div w:id="934284995">
      <w:bodyDiv w:val="1"/>
      <w:marLeft w:val="0"/>
      <w:marRight w:val="0"/>
      <w:marTop w:val="0"/>
      <w:marBottom w:val="0"/>
      <w:divBdr>
        <w:top w:val="none" w:sz="0" w:space="0" w:color="auto"/>
        <w:left w:val="none" w:sz="0" w:space="0" w:color="auto"/>
        <w:bottom w:val="none" w:sz="0" w:space="0" w:color="auto"/>
        <w:right w:val="none" w:sz="0" w:space="0" w:color="auto"/>
      </w:divBdr>
    </w:div>
    <w:div w:id="935331924">
      <w:bodyDiv w:val="1"/>
      <w:marLeft w:val="0"/>
      <w:marRight w:val="0"/>
      <w:marTop w:val="0"/>
      <w:marBottom w:val="0"/>
      <w:divBdr>
        <w:top w:val="none" w:sz="0" w:space="0" w:color="auto"/>
        <w:left w:val="none" w:sz="0" w:space="0" w:color="auto"/>
        <w:bottom w:val="none" w:sz="0" w:space="0" w:color="auto"/>
        <w:right w:val="none" w:sz="0" w:space="0" w:color="auto"/>
      </w:divBdr>
    </w:div>
    <w:div w:id="935476016">
      <w:bodyDiv w:val="1"/>
      <w:marLeft w:val="0"/>
      <w:marRight w:val="0"/>
      <w:marTop w:val="0"/>
      <w:marBottom w:val="0"/>
      <w:divBdr>
        <w:top w:val="none" w:sz="0" w:space="0" w:color="auto"/>
        <w:left w:val="none" w:sz="0" w:space="0" w:color="auto"/>
        <w:bottom w:val="none" w:sz="0" w:space="0" w:color="auto"/>
        <w:right w:val="none" w:sz="0" w:space="0" w:color="auto"/>
      </w:divBdr>
    </w:div>
    <w:div w:id="936328980">
      <w:bodyDiv w:val="1"/>
      <w:marLeft w:val="0"/>
      <w:marRight w:val="0"/>
      <w:marTop w:val="0"/>
      <w:marBottom w:val="0"/>
      <w:divBdr>
        <w:top w:val="none" w:sz="0" w:space="0" w:color="auto"/>
        <w:left w:val="none" w:sz="0" w:space="0" w:color="auto"/>
        <w:bottom w:val="none" w:sz="0" w:space="0" w:color="auto"/>
        <w:right w:val="none" w:sz="0" w:space="0" w:color="auto"/>
      </w:divBdr>
    </w:div>
    <w:div w:id="936790026">
      <w:bodyDiv w:val="1"/>
      <w:marLeft w:val="0"/>
      <w:marRight w:val="0"/>
      <w:marTop w:val="0"/>
      <w:marBottom w:val="0"/>
      <w:divBdr>
        <w:top w:val="none" w:sz="0" w:space="0" w:color="auto"/>
        <w:left w:val="none" w:sz="0" w:space="0" w:color="auto"/>
        <w:bottom w:val="none" w:sz="0" w:space="0" w:color="auto"/>
        <w:right w:val="none" w:sz="0" w:space="0" w:color="auto"/>
      </w:divBdr>
    </w:div>
    <w:div w:id="937176493">
      <w:bodyDiv w:val="1"/>
      <w:marLeft w:val="0"/>
      <w:marRight w:val="0"/>
      <w:marTop w:val="0"/>
      <w:marBottom w:val="0"/>
      <w:divBdr>
        <w:top w:val="none" w:sz="0" w:space="0" w:color="auto"/>
        <w:left w:val="none" w:sz="0" w:space="0" w:color="auto"/>
        <w:bottom w:val="none" w:sz="0" w:space="0" w:color="auto"/>
        <w:right w:val="none" w:sz="0" w:space="0" w:color="auto"/>
      </w:divBdr>
    </w:div>
    <w:div w:id="937567813">
      <w:bodyDiv w:val="1"/>
      <w:marLeft w:val="0"/>
      <w:marRight w:val="0"/>
      <w:marTop w:val="0"/>
      <w:marBottom w:val="0"/>
      <w:divBdr>
        <w:top w:val="none" w:sz="0" w:space="0" w:color="auto"/>
        <w:left w:val="none" w:sz="0" w:space="0" w:color="auto"/>
        <w:bottom w:val="none" w:sz="0" w:space="0" w:color="auto"/>
        <w:right w:val="none" w:sz="0" w:space="0" w:color="auto"/>
      </w:divBdr>
    </w:div>
    <w:div w:id="937641521">
      <w:bodyDiv w:val="1"/>
      <w:marLeft w:val="0"/>
      <w:marRight w:val="0"/>
      <w:marTop w:val="0"/>
      <w:marBottom w:val="0"/>
      <w:divBdr>
        <w:top w:val="none" w:sz="0" w:space="0" w:color="auto"/>
        <w:left w:val="none" w:sz="0" w:space="0" w:color="auto"/>
        <w:bottom w:val="none" w:sz="0" w:space="0" w:color="auto"/>
        <w:right w:val="none" w:sz="0" w:space="0" w:color="auto"/>
      </w:divBdr>
    </w:div>
    <w:div w:id="937756483">
      <w:bodyDiv w:val="1"/>
      <w:marLeft w:val="0"/>
      <w:marRight w:val="0"/>
      <w:marTop w:val="0"/>
      <w:marBottom w:val="0"/>
      <w:divBdr>
        <w:top w:val="none" w:sz="0" w:space="0" w:color="auto"/>
        <w:left w:val="none" w:sz="0" w:space="0" w:color="auto"/>
        <w:bottom w:val="none" w:sz="0" w:space="0" w:color="auto"/>
        <w:right w:val="none" w:sz="0" w:space="0" w:color="auto"/>
      </w:divBdr>
    </w:div>
    <w:div w:id="937951763">
      <w:bodyDiv w:val="1"/>
      <w:marLeft w:val="0"/>
      <w:marRight w:val="0"/>
      <w:marTop w:val="0"/>
      <w:marBottom w:val="0"/>
      <w:divBdr>
        <w:top w:val="none" w:sz="0" w:space="0" w:color="auto"/>
        <w:left w:val="none" w:sz="0" w:space="0" w:color="auto"/>
        <w:bottom w:val="none" w:sz="0" w:space="0" w:color="auto"/>
        <w:right w:val="none" w:sz="0" w:space="0" w:color="auto"/>
      </w:divBdr>
    </w:div>
    <w:div w:id="937953758">
      <w:bodyDiv w:val="1"/>
      <w:marLeft w:val="0"/>
      <w:marRight w:val="0"/>
      <w:marTop w:val="0"/>
      <w:marBottom w:val="0"/>
      <w:divBdr>
        <w:top w:val="none" w:sz="0" w:space="0" w:color="auto"/>
        <w:left w:val="none" w:sz="0" w:space="0" w:color="auto"/>
        <w:bottom w:val="none" w:sz="0" w:space="0" w:color="auto"/>
        <w:right w:val="none" w:sz="0" w:space="0" w:color="auto"/>
      </w:divBdr>
    </w:div>
    <w:div w:id="938872599">
      <w:bodyDiv w:val="1"/>
      <w:marLeft w:val="0"/>
      <w:marRight w:val="0"/>
      <w:marTop w:val="0"/>
      <w:marBottom w:val="0"/>
      <w:divBdr>
        <w:top w:val="none" w:sz="0" w:space="0" w:color="auto"/>
        <w:left w:val="none" w:sz="0" w:space="0" w:color="auto"/>
        <w:bottom w:val="none" w:sz="0" w:space="0" w:color="auto"/>
        <w:right w:val="none" w:sz="0" w:space="0" w:color="auto"/>
      </w:divBdr>
    </w:div>
    <w:div w:id="939488735">
      <w:bodyDiv w:val="1"/>
      <w:marLeft w:val="0"/>
      <w:marRight w:val="0"/>
      <w:marTop w:val="0"/>
      <w:marBottom w:val="0"/>
      <w:divBdr>
        <w:top w:val="none" w:sz="0" w:space="0" w:color="auto"/>
        <w:left w:val="none" w:sz="0" w:space="0" w:color="auto"/>
        <w:bottom w:val="none" w:sz="0" w:space="0" w:color="auto"/>
        <w:right w:val="none" w:sz="0" w:space="0" w:color="auto"/>
      </w:divBdr>
    </w:div>
    <w:div w:id="940458085">
      <w:bodyDiv w:val="1"/>
      <w:marLeft w:val="0"/>
      <w:marRight w:val="0"/>
      <w:marTop w:val="0"/>
      <w:marBottom w:val="0"/>
      <w:divBdr>
        <w:top w:val="none" w:sz="0" w:space="0" w:color="auto"/>
        <w:left w:val="none" w:sz="0" w:space="0" w:color="auto"/>
        <w:bottom w:val="none" w:sz="0" w:space="0" w:color="auto"/>
        <w:right w:val="none" w:sz="0" w:space="0" w:color="auto"/>
      </w:divBdr>
    </w:div>
    <w:div w:id="941843077">
      <w:bodyDiv w:val="1"/>
      <w:marLeft w:val="0"/>
      <w:marRight w:val="0"/>
      <w:marTop w:val="0"/>
      <w:marBottom w:val="0"/>
      <w:divBdr>
        <w:top w:val="none" w:sz="0" w:space="0" w:color="auto"/>
        <w:left w:val="none" w:sz="0" w:space="0" w:color="auto"/>
        <w:bottom w:val="none" w:sz="0" w:space="0" w:color="auto"/>
        <w:right w:val="none" w:sz="0" w:space="0" w:color="auto"/>
      </w:divBdr>
    </w:div>
    <w:div w:id="942104376">
      <w:bodyDiv w:val="1"/>
      <w:marLeft w:val="0"/>
      <w:marRight w:val="0"/>
      <w:marTop w:val="0"/>
      <w:marBottom w:val="0"/>
      <w:divBdr>
        <w:top w:val="none" w:sz="0" w:space="0" w:color="auto"/>
        <w:left w:val="none" w:sz="0" w:space="0" w:color="auto"/>
        <w:bottom w:val="none" w:sz="0" w:space="0" w:color="auto"/>
        <w:right w:val="none" w:sz="0" w:space="0" w:color="auto"/>
      </w:divBdr>
    </w:div>
    <w:div w:id="944075068">
      <w:bodyDiv w:val="1"/>
      <w:marLeft w:val="0"/>
      <w:marRight w:val="0"/>
      <w:marTop w:val="0"/>
      <w:marBottom w:val="0"/>
      <w:divBdr>
        <w:top w:val="none" w:sz="0" w:space="0" w:color="auto"/>
        <w:left w:val="none" w:sz="0" w:space="0" w:color="auto"/>
        <w:bottom w:val="none" w:sz="0" w:space="0" w:color="auto"/>
        <w:right w:val="none" w:sz="0" w:space="0" w:color="auto"/>
      </w:divBdr>
    </w:div>
    <w:div w:id="944535083">
      <w:bodyDiv w:val="1"/>
      <w:marLeft w:val="0"/>
      <w:marRight w:val="0"/>
      <w:marTop w:val="0"/>
      <w:marBottom w:val="0"/>
      <w:divBdr>
        <w:top w:val="none" w:sz="0" w:space="0" w:color="auto"/>
        <w:left w:val="none" w:sz="0" w:space="0" w:color="auto"/>
        <w:bottom w:val="none" w:sz="0" w:space="0" w:color="auto"/>
        <w:right w:val="none" w:sz="0" w:space="0" w:color="auto"/>
      </w:divBdr>
    </w:div>
    <w:div w:id="944725052">
      <w:bodyDiv w:val="1"/>
      <w:marLeft w:val="0"/>
      <w:marRight w:val="0"/>
      <w:marTop w:val="0"/>
      <w:marBottom w:val="0"/>
      <w:divBdr>
        <w:top w:val="none" w:sz="0" w:space="0" w:color="auto"/>
        <w:left w:val="none" w:sz="0" w:space="0" w:color="auto"/>
        <w:bottom w:val="none" w:sz="0" w:space="0" w:color="auto"/>
        <w:right w:val="none" w:sz="0" w:space="0" w:color="auto"/>
      </w:divBdr>
    </w:div>
    <w:div w:id="944771223">
      <w:bodyDiv w:val="1"/>
      <w:marLeft w:val="0"/>
      <w:marRight w:val="0"/>
      <w:marTop w:val="0"/>
      <w:marBottom w:val="0"/>
      <w:divBdr>
        <w:top w:val="none" w:sz="0" w:space="0" w:color="auto"/>
        <w:left w:val="none" w:sz="0" w:space="0" w:color="auto"/>
        <w:bottom w:val="none" w:sz="0" w:space="0" w:color="auto"/>
        <w:right w:val="none" w:sz="0" w:space="0" w:color="auto"/>
      </w:divBdr>
    </w:div>
    <w:div w:id="945381030">
      <w:bodyDiv w:val="1"/>
      <w:marLeft w:val="0"/>
      <w:marRight w:val="0"/>
      <w:marTop w:val="0"/>
      <w:marBottom w:val="0"/>
      <w:divBdr>
        <w:top w:val="none" w:sz="0" w:space="0" w:color="auto"/>
        <w:left w:val="none" w:sz="0" w:space="0" w:color="auto"/>
        <w:bottom w:val="none" w:sz="0" w:space="0" w:color="auto"/>
        <w:right w:val="none" w:sz="0" w:space="0" w:color="auto"/>
      </w:divBdr>
    </w:div>
    <w:div w:id="946275763">
      <w:bodyDiv w:val="1"/>
      <w:marLeft w:val="0"/>
      <w:marRight w:val="0"/>
      <w:marTop w:val="0"/>
      <w:marBottom w:val="0"/>
      <w:divBdr>
        <w:top w:val="none" w:sz="0" w:space="0" w:color="auto"/>
        <w:left w:val="none" w:sz="0" w:space="0" w:color="auto"/>
        <w:bottom w:val="none" w:sz="0" w:space="0" w:color="auto"/>
        <w:right w:val="none" w:sz="0" w:space="0" w:color="auto"/>
      </w:divBdr>
    </w:div>
    <w:div w:id="946545043">
      <w:bodyDiv w:val="1"/>
      <w:marLeft w:val="0"/>
      <w:marRight w:val="0"/>
      <w:marTop w:val="0"/>
      <w:marBottom w:val="0"/>
      <w:divBdr>
        <w:top w:val="none" w:sz="0" w:space="0" w:color="auto"/>
        <w:left w:val="none" w:sz="0" w:space="0" w:color="auto"/>
        <w:bottom w:val="none" w:sz="0" w:space="0" w:color="auto"/>
        <w:right w:val="none" w:sz="0" w:space="0" w:color="auto"/>
      </w:divBdr>
    </w:div>
    <w:div w:id="947348106">
      <w:bodyDiv w:val="1"/>
      <w:marLeft w:val="0"/>
      <w:marRight w:val="0"/>
      <w:marTop w:val="0"/>
      <w:marBottom w:val="0"/>
      <w:divBdr>
        <w:top w:val="none" w:sz="0" w:space="0" w:color="auto"/>
        <w:left w:val="none" w:sz="0" w:space="0" w:color="auto"/>
        <w:bottom w:val="none" w:sz="0" w:space="0" w:color="auto"/>
        <w:right w:val="none" w:sz="0" w:space="0" w:color="auto"/>
      </w:divBdr>
    </w:div>
    <w:div w:id="947660887">
      <w:bodyDiv w:val="1"/>
      <w:marLeft w:val="0"/>
      <w:marRight w:val="0"/>
      <w:marTop w:val="0"/>
      <w:marBottom w:val="0"/>
      <w:divBdr>
        <w:top w:val="none" w:sz="0" w:space="0" w:color="auto"/>
        <w:left w:val="none" w:sz="0" w:space="0" w:color="auto"/>
        <w:bottom w:val="none" w:sz="0" w:space="0" w:color="auto"/>
        <w:right w:val="none" w:sz="0" w:space="0" w:color="auto"/>
      </w:divBdr>
    </w:div>
    <w:div w:id="947811599">
      <w:bodyDiv w:val="1"/>
      <w:marLeft w:val="0"/>
      <w:marRight w:val="0"/>
      <w:marTop w:val="0"/>
      <w:marBottom w:val="0"/>
      <w:divBdr>
        <w:top w:val="none" w:sz="0" w:space="0" w:color="auto"/>
        <w:left w:val="none" w:sz="0" w:space="0" w:color="auto"/>
        <w:bottom w:val="none" w:sz="0" w:space="0" w:color="auto"/>
        <w:right w:val="none" w:sz="0" w:space="0" w:color="auto"/>
      </w:divBdr>
    </w:div>
    <w:div w:id="947926742">
      <w:bodyDiv w:val="1"/>
      <w:marLeft w:val="0"/>
      <w:marRight w:val="0"/>
      <w:marTop w:val="0"/>
      <w:marBottom w:val="0"/>
      <w:divBdr>
        <w:top w:val="none" w:sz="0" w:space="0" w:color="auto"/>
        <w:left w:val="none" w:sz="0" w:space="0" w:color="auto"/>
        <w:bottom w:val="none" w:sz="0" w:space="0" w:color="auto"/>
        <w:right w:val="none" w:sz="0" w:space="0" w:color="auto"/>
      </w:divBdr>
    </w:div>
    <w:div w:id="948053090">
      <w:bodyDiv w:val="1"/>
      <w:marLeft w:val="0"/>
      <w:marRight w:val="0"/>
      <w:marTop w:val="0"/>
      <w:marBottom w:val="0"/>
      <w:divBdr>
        <w:top w:val="none" w:sz="0" w:space="0" w:color="auto"/>
        <w:left w:val="none" w:sz="0" w:space="0" w:color="auto"/>
        <w:bottom w:val="none" w:sz="0" w:space="0" w:color="auto"/>
        <w:right w:val="none" w:sz="0" w:space="0" w:color="auto"/>
      </w:divBdr>
    </w:div>
    <w:div w:id="949044303">
      <w:bodyDiv w:val="1"/>
      <w:marLeft w:val="0"/>
      <w:marRight w:val="0"/>
      <w:marTop w:val="0"/>
      <w:marBottom w:val="0"/>
      <w:divBdr>
        <w:top w:val="none" w:sz="0" w:space="0" w:color="auto"/>
        <w:left w:val="none" w:sz="0" w:space="0" w:color="auto"/>
        <w:bottom w:val="none" w:sz="0" w:space="0" w:color="auto"/>
        <w:right w:val="none" w:sz="0" w:space="0" w:color="auto"/>
      </w:divBdr>
    </w:div>
    <w:div w:id="949698421">
      <w:bodyDiv w:val="1"/>
      <w:marLeft w:val="0"/>
      <w:marRight w:val="0"/>
      <w:marTop w:val="0"/>
      <w:marBottom w:val="0"/>
      <w:divBdr>
        <w:top w:val="none" w:sz="0" w:space="0" w:color="auto"/>
        <w:left w:val="none" w:sz="0" w:space="0" w:color="auto"/>
        <w:bottom w:val="none" w:sz="0" w:space="0" w:color="auto"/>
        <w:right w:val="none" w:sz="0" w:space="0" w:color="auto"/>
      </w:divBdr>
    </w:div>
    <w:div w:id="950167210">
      <w:bodyDiv w:val="1"/>
      <w:marLeft w:val="0"/>
      <w:marRight w:val="0"/>
      <w:marTop w:val="0"/>
      <w:marBottom w:val="0"/>
      <w:divBdr>
        <w:top w:val="none" w:sz="0" w:space="0" w:color="auto"/>
        <w:left w:val="none" w:sz="0" w:space="0" w:color="auto"/>
        <w:bottom w:val="none" w:sz="0" w:space="0" w:color="auto"/>
        <w:right w:val="none" w:sz="0" w:space="0" w:color="auto"/>
      </w:divBdr>
    </w:div>
    <w:div w:id="950628773">
      <w:bodyDiv w:val="1"/>
      <w:marLeft w:val="0"/>
      <w:marRight w:val="0"/>
      <w:marTop w:val="0"/>
      <w:marBottom w:val="0"/>
      <w:divBdr>
        <w:top w:val="none" w:sz="0" w:space="0" w:color="auto"/>
        <w:left w:val="none" w:sz="0" w:space="0" w:color="auto"/>
        <w:bottom w:val="none" w:sz="0" w:space="0" w:color="auto"/>
        <w:right w:val="none" w:sz="0" w:space="0" w:color="auto"/>
      </w:divBdr>
    </w:div>
    <w:div w:id="951783666">
      <w:bodyDiv w:val="1"/>
      <w:marLeft w:val="0"/>
      <w:marRight w:val="0"/>
      <w:marTop w:val="0"/>
      <w:marBottom w:val="0"/>
      <w:divBdr>
        <w:top w:val="none" w:sz="0" w:space="0" w:color="auto"/>
        <w:left w:val="none" w:sz="0" w:space="0" w:color="auto"/>
        <w:bottom w:val="none" w:sz="0" w:space="0" w:color="auto"/>
        <w:right w:val="none" w:sz="0" w:space="0" w:color="auto"/>
      </w:divBdr>
    </w:div>
    <w:div w:id="953050305">
      <w:bodyDiv w:val="1"/>
      <w:marLeft w:val="0"/>
      <w:marRight w:val="0"/>
      <w:marTop w:val="0"/>
      <w:marBottom w:val="0"/>
      <w:divBdr>
        <w:top w:val="none" w:sz="0" w:space="0" w:color="auto"/>
        <w:left w:val="none" w:sz="0" w:space="0" w:color="auto"/>
        <w:bottom w:val="none" w:sz="0" w:space="0" w:color="auto"/>
        <w:right w:val="none" w:sz="0" w:space="0" w:color="auto"/>
      </w:divBdr>
    </w:div>
    <w:div w:id="953101299">
      <w:bodyDiv w:val="1"/>
      <w:marLeft w:val="0"/>
      <w:marRight w:val="0"/>
      <w:marTop w:val="0"/>
      <w:marBottom w:val="0"/>
      <w:divBdr>
        <w:top w:val="none" w:sz="0" w:space="0" w:color="auto"/>
        <w:left w:val="none" w:sz="0" w:space="0" w:color="auto"/>
        <w:bottom w:val="none" w:sz="0" w:space="0" w:color="auto"/>
        <w:right w:val="none" w:sz="0" w:space="0" w:color="auto"/>
      </w:divBdr>
    </w:div>
    <w:div w:id="953749790">
      <w:bodyDiv w:val="1"/>
      <w:marLeft w:val="0"/>
      <w:marRight w:val="0"/>
      <w:marTop w:val="0"/>
      <w:marBottom w:val="0"/>
      <w:divBdr>
        <w:top w:val="none" w:sz="0" w:space="0" w:color="auto"/>
        <w:left w:val="none" w:sz="0" w:space="0" w:color="auto"/>
        <w:bottom w:val="none" w:sz="0" w:space="0" w:color="auto"/>
        <w:right w:val="none" w:sz="0" w:space="0" w:color="auto"/>
      </w:divBdr>
    </w:div>
    <w:div w:id="953950421">
      <w:bodyDiv w:val="1"/>
      <w:marLeft w:val="0"/>
      <w:marRight w:val="0"/>
      <w:marTop w:val="0"/>
      <w:marBottom w:val="0"/>
      <w:divBdr>
        <w:top w:val="none" w:sz="0" w:space="0" w:color="auto"/>
        <w:left w:val="none" w:sz="0" w:space="0" w:color="auto"/>
        <w:bottom w:val="none" w:sz="0" w:space="0" w:color="auto"/>
        <w:right w:val="none" w:sz="0" w:space="0" w:color="auto"/>
      </w:divBdr>
    </w:div>
    <w:div w:id="954019377">
      <w:bodyDiv w:val="1"/>
      <w:marLeft w:val="0"/>
      <w:marRight w:val="0"/>
      <w:marTop w:val="0"/>
      <w:marBottom w:val="0"/>
      <w:divBdr>
        <w:top w:val="none" w:sz="0" w:space="0" w:color="auto"/>
        <w:left w:val="none" w:sz="0" w:space="0" w:color="auto"/>
        <w:bottom w:val="none" w:sz="0" w:space="0" w:color="auto"/>
        <w:right w:val="none" w:sz="0" w:space="0" w:color="auto"/>
      </w:divBdr>
    </w:div>
    <w:div w:id="954024526">
      <w:bodyDiv w:val="1"/>
      <w:marLeft w:val="0"/>
      <w:marRight w:val="0"/>
      <w:marTop w:val="0"/>
      <w:marBottom w:val="0"/>
      <w:divBdr>
        <w:top w:val="none" w:sz="0" w:space="0" w:color="auto"/>
        <w:left w:val="none" w:sz="0" w:space="0" w:color="auto"/>
        <w:bottom w:val="none" w:sz="0" w:space="0" w:color="auto"/>
        <w:right w:val="none" w:sz="0" w:space="0" w:color="auto"/>
      </w:divBdr>
    </w:div>
    <w:div w:id="955134048">
      <w:bodyDiv w:val="1"/>
      <w:marLeft w:val="0"/>
      <w:marRight w:val="0"/>
      <w:marTop w:val="0"/>
      <w:marBottom w:val="0"/>
      <w:divBdr>
        <w:top w:val="none" w:sz="0" w:space="0" w:color="auto"/>
        <w:left w:val="none" w:sz="0" w:space="0" w:color="auto"/>
        <w:bottom w:val="none" w:sz="0" w:space="0" w:color="auto"/>
        <w:right w:val="none" w:sz="0" w:space="0" w:color="auto"/>
      </w:divBdr>
    </w:div>
    <w:div w:id="955253020">
      <w:bodyDiv w:val="1"/>
      <w:marLeft w:val="0"/>
      <w:marRight w:val="0"/>
      <w:marTop w:val="0"/>
      <w:marBottom w:val="0"/>
      <w:divBdr>
        <w:top w:val="none" w:sz="0" w:space="0" w:color="auto"/>
        <w:left w:val="none" w:sz="0" w:space="0" w:color="auto"/>
        <w:bottom w:val="none" w:sz="0" w:space="0" w:color="auto"/>
        <w:right w:val="none" w:sz="0" w:space="0" w:color="auto"/>
      </w:divBdr>
    </w:div>
    <w:div w:id="955599118">
      <w:bodyDiv w:val="1"/>
      <w:marLeft w:val="0"/>
      <w:marRight w:val="0"/>
      <w:marTop w:val="0"/>
      <w:marBottom w:val="0"/>
      <w:divBdr>
        <w:top w:val="none" w:sz="0" w:space="0" w:color="auto"/>
        <w:left w:val="none" w:sz="0" w:space="0" w:color="auto"/>
        <w:bottom w:val="none" w:sz="0" w:space="0" w:color="auto"/>
        <w:right w:val="none" w:sz="0" w:space="0" w:color="auto"/>
      </w:divBdr>
    </w:div>
    <w:div w:id="955717645">
      <w:bodyDiv w:val="1"/>
      <w:marLeft w:val="0"/>
      <w:marRight w:val="0"/>
      <w:marTop w:val="0"/>
      <w:marBottom w:val="0"/>
      <w:divBdr>
        <w:top w:val="none" w:sz="0" w:space="0" w:color="auto"/>
        <w:left w:val="none" w:sz="0" w:space="0" w:color="auto"/>
        <w:bottom w:val="none" w:sz="0" w:space="0" w:color="auto"/>
        <w:right w:val="none" w:sz="0" w:space="0" w:color="auto"/>
      </w:divBdr>
    </w:div>
    <w:div w:id="955910462">
      <w:bodyDiv w:val="1"/>
      <w:marLeft w:val="0"/>
      <w:marRight w:val="0"/>
      <w:marTop w:val="0"/>
      <w:marBottom w:val="0"/>
      <w:divBdr>
        <w:top w:val="none" w:sz="0" w:space="0" w:color="auto"/>
        <w:left w:val="none" w:sz="0" w:space="0" w:color="auto"/>
        <w:bottom w:val="none" w:sz="0" w:space="0" w:color="auto"/>
        <w:right w:val="none" w:sz="0" w:space="0" w:color="auto"/>
      </w:divBdr>
    </w:div>
    <w:div w:id="956251027">
      <w:bodyDiv w:val="1"/>
      <w:marLeft w:val="0"/>
      <w:marRight w:val="0"/>
      <w:marTop w:val="0"/>
      <w:marBottom w:val="0"/>
      <w:divBdr>
        <w:top w:val="none" w:sz="0" w:space="0" w:color="auto"/>
        <w:left w:val="none" w:sz="0" w:space="0" w:color="auto"/>
        <w:bottom w:val="none" w:sz="0" w:space="0" w:color="auto"/>
        <w:right w:val="none" w:sz="0" w:space="0" w:color="auto"/>
      </w:divBdr>
    </w:div>
    <w:div w:id="956253006">
      <w:bodyDiv w:val="1"/>
      <w:marLeft w:val="0"/>
      <w:marRight w:val="0"/>
      <w:marTop w:val="0"/>
      <w:marBottom w:val="0"/>
      <w:divBdr>
        <w:top w:val="none" w:sz="0" w:space="0" w:color="auto"/>
        <w:left w:val="none" w:sz="0" w:space="0" w:color="auto"/>
        <w:bottom w:val="none" w:sz="0" w:space="0" w:color="auto"/>
        <w:right w:val="none" w:sz="0" w:space="0" w:color="auto"/>
      </w:divBdr>
    </w:div>
    <w:div w:id="956327639">
      <w:bodyDiv w:val="1"/>
      <w:marLeft w:val="0"/>
      <w:marRight w:val="0"/>
      <w:marTop w:val="0"/>
      <w:marBottom w:val="0"/>
      <w:divBdr>
        <w:top w:val="none" w:sz="0" w:space="0" w:color="auto"/>
        <w:left w:val="none" w:sz="0" w:space="0" w:color="auto"/>
        <w:bottom w:val="none" w:sz="0" w:space="0" w:color="auto"/>
        <w:right w:val="none" w:sz="0" w:space="0" w:color="auto"/>
      </w:divBdr>
    </w:div>
    <w:div w:id="957487593">
      <w:bodyDiv w:val="1"/>
      <w:marLeft w:val="0"/>
      <w:marRight w:val="0"/>
      <w:marTop w:val="0"/>
      <w:marBottom w:val="0"/>
      <w:divBdr>
        <w:top w:val="none" w:sz="0" w:space="0" w:color="auto"/>
        <w:left w:val="none" w:sz="0" w:space="0" w:color="auto"/>
        <w:bottom w:val="none" w:sz="0" w:space="0" w:color="auto"/>
        <w:right w:val="none" w:sz="0" w:space="0" w:color="auto"/>
      </w:divBdr>
    </w:div>
    <w:div w:id="957562571">
      <w:bodyDiv w:val="1"/>
      <w:marLeft w:val="0"/>
      <w:marRight w:val="0"/>
      <w:marTop w:val="0"/>
      <w:marBottom w:val="0"/>
      <w:divBdr>
        <w:top w:val="none" w:sz="0" w:space="0" w:color="auto"/>
        <w:left w:val="none" w:sz="0" w:space="0" w:color="auto"/>
        <w:bottom w:val="none" w:sz="0" w:space="0" w:color="auto"/>
        <w:right w:val="none" w:sz="0" w:space="0" w:color="auto"/>
      </w:divBdr>
    </w:div>
    <w:div w:id="958223486">
      <w:bodyDiv w:val="1"/>
      <w:marLeft w:val="0"/>
      <w:marRight w:val="0"/>
      <w:marTop w:val="0"/>
      <w:marBottom w:val="0"/>
      <w:divBdr>
        <w:top w:val="none" w:sz="0" w:space="0" w:color="auto"/>
        <w:left w:val="none" w:sz="0" w:space="0" w:color="auto"/>
        <w:bottom w:val="none" w:sz="0" w:space="0" w:color="auto"/>
        <w:right w:val="none" w:sz="0" w:space="0" w:color="auto"/>
      </w:divBdr>
    </w:div>
    <w:div w:id="959192517">
      <w:bodyDiv w:val="1"/>
      <w:marLeft w:val="0"/>
      <w:marRight w:val="0"/>
      <w:marTop w:val="0"/>
      <w:marBottom w:val="0"/>
      <w:divBdr>
        <w:top w:val="none" w:sz="0" w:space="0" w:color="auto"/>
        <w:left w:val="none" w:sz="0" w:space="0" w:color="auto"/>
        <w:bottom w:val="none" w:sz="0" w:space="0" w:color="auto"/>
        <w:right w:val="none" w:sz="0" w:space="0" w:color="auto"/>
      </w:divBdr>
    </w:div>
    <w:div w:id="959461225">
      <w:bodyDiv w:val="1"/>
      <w:marLeft w:val="0"/>
      <w:marRight w:val="0"/>
      <w:marTop w:val="0"/>
      <w:marBottom w:val="0"/>
      <w:divBdr>
        <w:top w:val="none" w:sz="0" w:space="0" w:color="auto"/>
        <w:left w:val="none" w:sz="0" w:space="0" w:color="auto"/>
        <w:bottom w:val="none" w:sz="0" w:space="0" w:color="auto"/>
        <w:right w:val="none" w:sz="0" w:space="0" w:color="auto"/>
      </w:divBdr>
    </w:div>
    <w:div w:id="960257921">
      <w:bodyDiv w:val="1"/>
      <w:marLeft w:val="0"/>
      <w:marRight w:val="0"/>
      <w:marTop w:val="0"/>
      <w:marBottom w:val="0"/>
      <w:divBdr>
        <w:top w:val="none" w:sz="0" w:space="0" w:color="auto"/>
        <w:left w:val="none" w:sz="0" w:space="0" w:color="auto"/>
        <w:bottom w:val="none" w:sz="0" w:space="0" w:color="auto"/>
        <w:right w:val="none" w:sz="0" w:space="0" w:color="auto"/>
      </w:divBdr>
    </w:div>
    <w:div w:id="960379120">
      <w:bodyDiv w:val="1"/>
      <w:marLeft w:val="0"/>
      <w:marRight w:val="0"/>
      <w:marTop w:val="0"/>
      <w:marBottom w:val="0"/>
      <w:divBdr>
        <w:top w:val="none" w:sz="0" w:space="0" w:color="auto"/>
        <w:left w:val="none" w:sz="0" w:space="0" w:color="auto"/>
        <w:bottom w:val="none" w:sz="0" w:space="0" w:color="auto"/>
        <w:right w:val="none" w:sz="0" w:space="0" w:color="auto"/>
      </w:divBdr>
    </w:div>
    <w:div w:id="961377335">
      <w:bodyDiv w:val="1"/>
      <w:marLeft w:val="0"/>
      <w:marRight w:val="0"/>
      <w:marTop w:val="0"/>
      <w:marBottom w:val="0"/>
      <w:divBdr>
        <w:top w:val="none" w:sz="0" w:space="0" w:color="auto"/>
        <w:left w:val="none" w:sz="0" w:space="0" w:color="auto"/>
        <w:bottom w:val="none" w:sz="0" w:space="0" w:color="auto"/>
        <w:right w:val="none" w:sz="0" w:space="0" w:color="auto"/>
      </w:divBdr>
    </w:div>
    <w:div w:id="961493952">
      <w:bodyDiv w:val="1"/>
      <w:marLeft w:val="0"/>
      <w:marRight w:val="0"/>
      <w:marTop w:val="0"/>
      <w:marBottom w:val="0"/>
      <w:divBdr>
        <w:top w:val="none" w:sz="0" w:space="0" w:color="auto"/>
        <w:left w:val="none" w:sz="0" w:space="0" w:color="auto"/>
        <w:bottom w:val="none" w:sz="0" w:space="0" w:color="auto"/>
        <w:right w:val="none" w:sz="0" w:space="0" w:color="auto"/>
      </w:divBdr>
    </w:div>
    <w:div w:id="961611686">
      <w:bodyDiv w:val="1"/>
      <w:marLeft w:val="0"/>
      <w:marRight w:val="0"/>
      <w:marTop w:val="0"/>
      <w:marBottom w:val="0"/>
      <w:divBdr>
        <w:top w:val="none" w:sz="0" w:space="0" w:color="auto"/>
        <w:left w:val="none" w:sz="0" w:space="0" w:color="auto"/>
        <w:bottom w:val="none" w:sz="0" w:space="0" w:color="auto"/>
        <w:right w:val="none" w:sz="0" w:space="0" w:color="auto"/>
      </w:divBdr>
    </w:div>
    <w:div w:id="962615530">
      <w:bodyDiv w:val="1"/>
      <w:marLeft w:val="0"/>
      <w:marRight w:val="0"/>
      <w:marTop w:val="0"/>
      <w:marBottom w:val="0"/>
      <w:divBdr>
        <w:top w:val="none" w:sz="0" w:space="0" w:color="auto"/>
        <w:left w:val="none" w:sz="0" w:space="0" w:color="auto"/>
        <w:bottom w:val="none" w:sz="0" w:space="0" w:color="auto"/>
        <w:right w:val="none" w:sz="0" w:space="0" w:color="auto"/>
      </w:divBdr>
    </w:div>
    <w:div w:id="962688512">
      <w:bodyDiv w:val="1"/>
      <w:marLeft w:val="0"/>
      <w:marRight w:val="0"/>
      <w:marTop w:val="0"/>
      <w:marBottom w:val="0"/>
      <w:divBdr>
        <w:top w:val="none" w:sz="0" w:space="0" w:color="auto"/>
        <w:left w:val="none" w:sz="0" w:space="0" w:color="auto"/>
        <w:bottom w:val="none" w:sz="0" w:space="0" w:color="auto"/>
        <w:right w:val="none" w:sz="0" w:space="0" w:color="auto"/>
      </w:divBdr>
    </w:div>
    <w:div w:id="962689054">
      <w:bodyDiv w:val="1"/>
      <w:marLeft w:val="0"/>
      <w:marRight w:val="0"/>
      <w:marTop w:val="0"/>
      <w:marBottom w:val="0"/>
      <w:divBdr>
        <w:top w:val="none" w:sz="0" w:space="0" w:color="auto"/>
        <w:left w:val="none" w:sz="0" w:space="0" w:color="auto"/>
        <w:bottom w:val="none" w:sz="0" w:space="0" w:color="auto"/>
        <w:right w:val="none" w:sz="0" w:space="0" w:color="auto"/>
      </w:divBdr>
    </w:div>
    <w:div w:id="962803773">
      <w:bodyDiv w:val="1"/>
      <w:marLeft w:val="0"/>
      <w:marRight w:val="0"/>
      <w:marTop w:val="0"/>
      <w:marBottom w:val="0"/>
      <w:divBdr>
        <w:top w:val="none" w:sz="0" w:space="0" w:color="auto"/>
        <w:left w:val="none" w:sz="0" w:space="0" w:color="auto"/>
        <w:bottom w:val="none" w:sz="0" w:space="0" w:color="auto"/>
        <w:right w:val="none" w:sz="0" w:space="0" w:color="auto"/>
      </w:divBdr>
    </w:div>
    <w:div w:id="964117168">
      <w:bodyDiv w:val="1"/>
      <w:marLeft w:val="0"/>
      <w:marRight w:val="0"/>
      <w:marTop w:val="0"/>
      <w:marBottom w:val="0"/>
      <w:divBdr>
        <w:top w:val="none" w:sz="0" w:space="0" w:color="auto"/>
        <w:left w:val="none" w:sz="0" w:space="0" w:color="auto"/>
        <w:bottom w:val="none" w:sz="0" w:space="0" w:color="auto"/>
        <w:right w:val="none" w:sz="0" w:space="0" w:color="auto"/>
      </w:divBdr>
    </w:div>
    <w:div w:id="965164828">
      <w:bodyDiv w:val="1"/>
      <w:marLeft w:val="0"/>
      <w:marRight w:val="0"/>
      <w:marTop w:val="0"/>
      <w:marBottom w:val="0"/>
      <w:divBdr>
        <w:top w:val="none" w:sz="0" w:space="0" w:color="auto"/>
        <w:left w:val="none" w:sz="0" w:space="0" w:color="auto"/>
        <w:bottom w:val="none" w:sz="0" w:space="0" w:color="auto"/>
        <w:right w:val="none" w:sz="0" w:space="0" w:color="auto"/>
      </w:divBdr>
    </w:div>
    <w:div w:id="966349910">
      <w:bodyDiv w:val="1"/>
      <w:marLeft w:val="0"/>
      <w:marRight w:val="0"/>
      <w:marTop w:val="0"/>
      <w:marBottom w:val="0"/>
      <w:divBdr>
        <w:top w:val="none" w:sz="0" w:space="0" w:color="auto"/>
        <w:left w:val="none" w:sz="0" w:space="0" w:color="auto"/>
        <w:bottom w:val="none" w:sz="0" w:space="0" w:color="auto"/>
        <w:right w:val="none" w:sz="0" w:space="0" w:color="auto"/>
      </w:divBdr>
    </w:div>
    <w:div w:id="966660718">
      <w:bodyDiv w:val="1"/>
      <w:marLeft w:val="0"/>
      <w:marRight w:val="0"/>
      <w:marTop w:val="0"/>
      <w:marBottom w:val="0"/>
      <w:divBdr>
        <w:top w:val="none" w:sz="0" w:space="0" w:color="auto"/>
        <w:left w:val="none" w:sz="0" w:space="0" w:color="auto"/>
        <w:bottom w:val="none" w:sz="0" w:space="0" w:color="auto"/>
        <w:right w:val="none" w:sz="0" w:space="0" w:color="auto"/>
      </w:divBdr>
    </w:div>
    <w:div w:id="966933565">
      <w:bodyDiv w:val="1"/>
      <w:marLeft w:val="0"/>
      <w:marRight w:val="0"/>
      <w:marTop w:val="0"/>
      <w:marBottom w:val="0"/>
      <w:divBdr>
        <w:top w:val="none" w:sz="0" w:space="0" w:color="auto"/>
        <w:left w:val="none" w:sz="0" w:space="0" w:color="auto"/>
        <w:bottom w:val="none" w:sz="0" w:space="0" w:color="auto"/>
        <w:right w:val="none" w:sz="0" w:space="0" w:color="auto"/>
      </w:divBdr>
    </w:div>
    <w:div w:id="968241351">
      <w:bodyDiv w:val="1"/>
      <w:marLeft w:val="0"/>
      <w:marRight w:val="0"/>
      <w:marTop w:val="0"/>
      <w:marBottom w:val="0"/>
      <w:divBdr>
        <w:top w:val="none" w:sz="0" w:space="0" w:color="auto"/>
        <w:left w:val="none" w:sz="0" w:space="0" w:color="auto"/>
        <w:bottom w:val="none" w:sz="0" w:space="0" w:color="auto"/>
        <w:right w:val="none" w:sz="0" w:space="0" w:color="auto"/>
      </w:divBdr>
    </w:div>
    <w:div w:id="968825297">
      <w:bodyDiv w:val="1"/>
      <w:marLeft w:val="0"/>
      <w:marRight w:val="0"/>
      <w:marTop w:val="0"/>
      <w:marBottom w:val="0"/>
      <w:divBdr>
        <w:top w:val="none" w:sz="0" w:space="0" w:color="auto"/>
        <w:left w:val="none" w:sz="0" w:space="0" w:color="auto"/>
        <w:bottom w:val="none" w:sz="0" w:space="0" w:color="auto"/>
        <w:right w:val="none" w:sz="0" w:space="0" w:color="auto"/>
      </w:divBdr>
    </w:div>
    <w:div w:id="969016745">
      <w:bodyDiv w:val="1"/>
      <w:marLeft w:val="0"/>
      <w:marRight w:val="0"/>
      <w:marTop w:val="0"/>
      <w:marBottom w:val="0"/>
      <w:divBdr>
        <w:top w:val="none" w:sz="0" w:space="0" w:color="auto"/>
        <w:left w:val="none" w:sz="0" w:space="0" w:color="auto"/>
        <w:bottom w:val="none" w:sz="0" w:space="0" w:color="auto"/>
        <w:right w:val="none" w:sz="0" w:space="0" w:color="auto"/>
      </w:divBdr>
    </w:div>
    <w:div w:id="969287102">
      <w:bodyDiv w:val="1"/>
      <w:marLeft w:val="0"/>
      <w:marRight w:val="0"/>
      <w:marTop w:val="0"/>
      <w:marBottom w:val="0"/>
      <w:divBdr>
        <w:top w:val="none" w:sz="0" w:space="0" w:color="auto"/>
        <w:left w:val="none" w:sz="0" w:space="0" w:color="auto"/>
        <w:bottom w:val="none" w:sz="0" w:space="0" w:color="auto"/>
        <w:right w:val="none" w:sz="0" w:space="0" w:color="auto"/>
      </w:divBdr>
    </w:div>
    <w:div w:id="970016013">
      <w:bodyDiv w:val="1"/>
      <w:marLeft w:val="0"/>
      <w:marRight w:val="0"/>
      <w:marTop w:val="0"/>
      <w:marBottom w:val="0"/>
      <w:divBdr>
        <w:top w:val="none" w:sz="0" w:space="0" w:color="auto"/>
        <w:left w:val="none" w:sz="0" w:space="0" w:color="auto"/>
        <w:bottom w:val="none" w:sz="0" w:space="0" w:color="auto"/>
        <w:right w:val="none" w:sz="0" w:space="0" w:color="auto"/>
      </w:divBdr>
    </w:div>
    <w:div w:id="970131253">
      <w:bodyDiv w:val="1"/>
      <w:marLeft w:val="0"/>
      <w:marRight w:val="0"/>
      <w:marTop w:val="0"/>
      <w:marBottom w:val="0"/>
      <w:divBdr>
        <w:top w:val="none" w:sz="0" w:space="0" w:color="auto"/>
        <w:left w:val="none" w:sz="0" w:space="0" w:color="auto"/>
        <w:bottom w:val="none" w:sz="0" w:space="0" w:color="auto"/>
        <w:right w:val="none" w:sz="0" w:space="0" w:color="auto"/>
      </w:divBdr>
    </w:div>
    <w:div w:id="970330571">
      <w:bodyDiv w:val="1"/>
      <w:marLeft w:val="0"/>
      <w:marRight w:val="0"/>
      <w:marTop w:val="0"/>
      <w:marBottom w:val="0"/>
      <w:divBdr>
        <w:top w:val="none" w:sz="0" w:space="0" w:color="auto"/>
        <w:left w:val="none" w:sz="0" w:space="0" w:color="auto"/>
        <w:bottom w:val="none" w:sz="0" w:space="0" w:color="auto"/>
        <w:right w:val="none" w:sz="0" w:space="0" w:color="auto"/>
      </w:divBdr>
    </w:div>
    <w:div w:id="971330002">
      <w:bodyDiv w:val="1"/>
      <w:marLeft w:val="0"/>
      <w:marRight w:val="0"/>
      <w:marTop w:val="0"/>
      <w:marBottom w:val="0"/>
      <w:divBdr>
        <w:top w:val="none" w:sz="0" w:space="0" w:color="auto"/>
        <w:left w:val="none" w:sz="0" w:space="0" w:color="auto"/>
        <w:bottom w:val="none" w:sz="0" w:space="0" w:color="auto"/>
        <w:right w:val="none" w:sz="0" w:space="0" w:color="auto"/>
      </w:divBdr>
    </w:div>
    <w:div w:id="971398209">
      <w:bodyDiv w:val="1"/>
      <w:marLeft w:val="0"/>
      <w:marRight w:val="0"/>
      <w:marTop w:val="0"/>
      <w:marBottom w:val="0"/>
      <w:divBdr>
        <w:top w:val="none" w:sz="0" w:space="0" w:color="auto"/>
        <w:left w:val="none" w:sz="0" w:space="0" w:color="auto"/>
        <w:bottom w:val="none" w:sz="0" w:space="0" w:color="auto"/>
        <w:right w:val="none" w:sz="0" w:space="0" w:color="auto"/>
      </w:divBdr>
    </w:div>
    <w:div w:id="971860962">
      <w:bodyDiv w:val="1"/>
      <w:marLeft w:val="0"/>
      <w:marRight w:val="0"/>
      <w:marTop w:val="0"/>
      <w:marBottom w:val="0"/>
      <w:divBdr>
        <w:top w:val="none" w:sz="0" w:space="0" w:color="auto"/>
        <w:left w:val="none" w:sz="0" w:space="0" w:color="auto"/>
        <w:bottom w:val="none" w:sz="0" w:space="0" w:color="auto"/>
        <w:right w:val="none" w:sz="0" w:space="0" w:color="auto"/>
      </w:divBdr>
    </w:div>
    <w:div w:id="971906826">
      <w:bodyDiv w:val="1"/>
      <w:marLeft w:val="0"/>
      <w:marRight w:val="0"/>
      <w:marTop w:val="0"/>
      <w:marBottom w:val="0"/>
      <w:divBdr>
        <w:top w:val="none" w:sz="0" w:space="0" w:color="auto"/>
        <w:left w:val="none" w:sz="0" w:space="0" w:color="auto"/>
        <w:bottom w:val="none" w:sz="0" w:space="0" w:color="auto"/>
        <w:right w:val="none" w:sz="0" w:space="0" w:color="auto"/>
      </w:divBdr>
    </w:div>
    <w:div w:id="976031446">
      <w:bodyDiv w:val="1"/>
      <w:marLeft w:val="0"/>
      <w:marRight w:val="0"/>
      <w:marTop w:val="0"/>
      <w:marBottom w:val="0"/>
      <w:divBdr>
        <w:top w:val="none" w:sz="0" w:space="0" w:color="auto"/>
        <w:left w:val="none" w:sz="0" w:space="0" w:color="auto"/>
        <w:bottom w:val="none" w:sz="0" w:space="0" w:color="auto"/>
        <w:right w:val="none" w:sz="0" w:space="0" w:color="auto"/>
      </w:divBdr>
    </w:div>
    <w:div w:id="976253546">
      <w:bodyDiv w:val="1"/>
      <w:marLeft w:val="0"/>
      <w:marRight w:val="0"/>
      <w:marTop w:val="0"/>
      <w:marBottom w:val="0"/>
      <w:divBdr>
        <w:top w:val="none" w:sz="0" w:space="0" w:color="auto"/>
        <w:left w:val="none" w:sz="0" w:space="0" w:color="auto"/>
        <w:bottom w:val="none" w:sz="0" w:space="0" w:color="auto"/>
        <w:right w:val="none" w:sz="0" w:space="0" w:color="auto"/>
      </w:divBdr>
    </w:div>
    <w:div w:id="977606607">
      <w:bodyDiv w:val="1"/>
      <w:marLeft w:val="0"/>
      <w:marRight w:val="0"/>
      <w:marTop w:val="0"/>
      <w:marBottom w:val="0"/>
      <w:divBdr>
        <w:top w:val="none" w:sz="0" w:space="0" w:color="auto"/>
        <w:left w:val="none" w:sz="0" w:space="0" w:color="auto"/>
        <w:bottom w:val="none" w:sz="0" w:space="0" w:color="auto"/>
        <w:right w:val="none" w:sz="0" w:space="0" w:color="auto"/>
      </w:divBdr>
    </w:div>
    <w:div w:id="978190983">
      <w:bodyDiv w:val="1"/>
      <w:marLeft w:val="0"/>
      <w:marRight w:val="0"/>
      <w:marTop w:val="0"/>
      <w:marBottom w:val="0"/>
      <w:divBdr>
        <w:top w:val="none" w:sz="0" w:space="0" w:color="auto"/>
        <w:left w:val="none" w:sz="0" w:space="0" w:color="auto"/>
        <w:bottom w:val="none" w:sz="0" w:space="0" w:color="auto"/>
        <w:right w:val="none" w:sz="0" w:space="0" w:color="auto"/>
      </w:divBdr>
    </w:div>
    <w:div w:id="978460691">
      <w:bodyDiv w:val="1"/>
      <w:marLeft w:val="0"/>
      <w:marRight w:val="0"/>
      <w:marTop w:val="0"/>
      <w:marBottom w:val="0"/>
      <w:divBdr>
        <w:top w:val="none" w:sz="0" w:space="0" w:color="auto"/>
        <w:left w:val="none" w:sz="0" w:space="0" w:color="auto"/>
        <w:bottom w:val="none" w:sz="0" w:space="0" w:color="auto"/>
        <w:right w:val="none" w:sz="0" w:space="0" w:color="auto"/>
      </w:divBdr>
    </w:div>
    <w:div w:id="978993939">
      <w:bodyDiv w:val="1"/>
      <w:marLeft w:val="0"/>
      <w:marRight w:val="0"/>
      <w:marTop w:val="0"/>
      <w:marBottom w:val="0"/>
      <w:divBdr>
        <w:top w:val="none" w:sz="0" w:space="0" w:color="auto"/>
        <w:left w:val="none" w:sz="0" w:space="0" w:color="auto"/>
        <w:bottom w:val="none" w:sz="0" w:space="0" w:color="auto"/>
        <w:right w:val="none" w:sz="0" w:space="0" w:color="auto"/>
      </w:divBdr>
    </w:div>
    <w:div w:id="978998359">
      <w:bodyDiv w:val="1"/>
      <w:marLeft w:val="0"/>
      <w:marRight w:val="0"/>
      <w:marTop w:val="0"/>
      <w:marBottom w:val="0"/>
      <w:divBdr>
        <w:top w:val="none" w:sz="0" w:space="0" w:color="auto"/>
        <w:left w:val="none" w:sz="0" w:space="0" w:color="auto"/>
        <w:bottom w:val="none" w:sz="0" w:space="0" w:color="auto"/>
        <w:right w:val="none" w:sz="0" w:space="0" w:color="auto"/>
      </w:divBdr>
    </w:div>
    <w:div w:id="979335999">
      <w:bodyDiv w:val="1"/>
      <w:marLeft w:val="0"/>
      <w:marRight w:val="0"/>
      <w:marTop w:val="0"/>
      <w:marBottom w:val="0"/>
      <w:divBdr>
        <w:top w:val="none" w:sz="0" w:space="0" w:color="auto"/>
        <w:left w:val="none" w:sz="0" w:space="0" w:color="auto"/>
        <w:bottom w:val="none" w:sz="0" w:space="0" w:color="auto"/>
        <w:right w:val="none" w:sz="0" w:space="0" w:color="auto"/>
      </w:divBdr>
    </w:div>
    <w:div w:id="979461204">
      <w:bodyDiv w:val="1"/>
      <w:marLeft w:val="0"/>
      <w:marRight w:val="0"/>
      <w:marTop w:val="0"/>
      <w:marBottom w:val="0"/>
      <w:divBdr>
        <w:top w:val="none" w:sz="0" w:space="0" w:color="auto"/>
        <w:left w:val="none" w:sz="0" w:space="0" w:color="auto"/>
        <w:bottom w:val="none" w:sz="0" w:space="0" w:color="auto"/>
        <w:right w:val="none" w:sz="0" w:space="0" w:color="auto"/>
      </w:divBdr>
    </w:div>
    <w:div w:id="979843496">
      <w:bodyDiv w:val="1"/>
      <w:marLeft w:val="0"/>
      <w:marRight w:val="0"/>
      <w:marTop w:val="0"/>
      <w:marBottom w:val="0"/>
      <w:divBdr>
        <w:top w:val="none" w:sz="0" w:space="0" w:color="auto"/>
        <w:left w:val="none" w:sz="0" w:space="0" w:color="auto"/>
        <w:bottom w:val="none" w:sz="0" w:space="0" w:color="auto"/>
        <w:right w:val="none" w:sz="0" w:space="0" w:color="auto"/>
      </w:divBdr>
    </w:div>
    <w:div w:id="980235175">
      <w:bodyDiv w:val="1"/>
      <w:marLeft w:val="0"/>
      <w:marRight w:val="0"/>
      <w:marTop w:val="0"/>
      <w:marBottom w:val="0"/>
      <w:divBdr>
        <w:top w:val="none" w:sz="0" w:space="0" w:color="auto"/>
        <w:left w:val="none" w:sz="0" w:space="0" w:color="auto"/>
        <w:bottom w:val="none" w:sz="0" w:space="0" w:color="auto"/>
        <w:right w:val="none" w:sz="0" w:space="0" w:color="auto"/>
      </w:divBdr>
    </w:div>
    <w:div w:id="980692218">
      <w:bodyDiv w:val="1"/>
      <w:marLeft w:val="0"/>
      <w:marRight w:val="0"/>
      <w:marTop w:val="0"/>
      <w:marBottom w:val="0"/>
      <w:divBdr>
        <w:top w:val="none" w:sz="0" w:space="0" w:color="auto"/>
        <w:left w:val="none" w:sz="0" w:space="0" w:color="auto"/>
        <w:bottom w:val="none" w:sz="0" w:space="0" w:color="auto"/>
        <w:right w:val="none" w:sz="0" w:space="0" w:color="auto"/>
      </w:divBdr>
    </w:div>
    <w:div w:id="981495602">
      <w:bodyDiv w:val="1"/>
      <w:marLeft w:val="0"/>
      <w:marRight w:val="0"/>
      <w:marTop w:val="0"/>
      <w:marBottom w:val="0"/>
      <w:divBdr>
        <w:top w:val="none" w:sz="0" w:space="0" w:color="auto"/>
        <w:left w:val="none" w:sz="0" w:space="0" w:color="auto"/>
        <w:bottom w:val="none" w:sz="0" w:space="0" w:color="auto"/>
        <w:right w:val="none" w:sz="0" w:space="0" w:color="auto"/>
      </w:divBdr>
    </w:div>
    <w:div w:id="981884331">
      <w:bodyDiv w:val="1"/>
      <w:marLeft w:val="0"/>
      <w:marRight w:val="0"/>
      <w:marTop w:val="0"/>
      <w:marBottom w:val="0"/>
      <w:divBdr>
        <w:top w:val="none" w:sz="0" w:space="0" w:color="auto"/>
        <w:left w:val="none" w:sz="0" w:space="0" w:color="auto"/>
        <w:bottom w:val="none" w:sz="0" w:space="0" w:color="auto"/>
        <w:right w:val="none" w:sz="0" w:space="0" w:color="auto"/>
      </w:divBdr>
    </w:div>
    <w:div w:id="982735359">
      <w:bodyDiv w:val="1"/>
      <w:marLeft w:val="0"/>
      <w:marRight w:val="0"/>
      <w:marTop w:val="0"/>
      <w:marBottom w:val="0"/>
      <w:divBdr>
        <w:top w:val="none" w:sz="0" w:space="0" w:color="auto"/>
        <w:left w:val="none" w:sz="0" w:space="0" w:color="auto"/>
        <w:bottom w:val="none" w:sz="0" w:space="0" w:color="auto"/>
        <w:right w:val="none" w:sz="0" w:space="0" w:color="auto"/>
      </w:divBdr>
    </w:div>
    <w:div w:id="982849397">
      <w:bodyDiv w:val="1"/>
      <w:marLeft w:val="0"/>
      <w:marRight w:val="0"/>
      <w:marTop w:val="0"/>
      <w:marBottom w:val="0"/>
      <w:divBdr>
        <w:top w:val="none" w:sz="0" w:space="0" w:color="auto"/>
        <w:left w:val="none" w:sz="0" w:space="0" w:color="auto"/>
        <w:bottom w:val="none" w:sz="0" w:space="0" w:color="auto"/>
        <w:right w:val="none" w:sz="0" w:space="0" w:color="auto"/>
      </w:divBdr>
    </w:div>
    <w:div w:id="983582899">
      <w:bodyDiv w:val="1"/>
      <w:marLeft w:val="0"/>
      <w:marRight w:val="0"/>
      <w:marTop w:val="0"/>
      <w:marBottom w:val="0"/>
      <w:divBdr>
        <w:top w:val="none" w:sz="0" w:space="0" w:color="auto"/>
        <w:left w:val="none" w:sz="0" w:space="0" w:color="auto"/>
        <w:bottom w:val="none" w:sz="0" w:space="0" w:color="auto"/>
        <w:right w:val="none" w:sz="0" w:space="0" w:color="auto"/>
      </w:divBdr>
    </w:div>
    <w:div w:id="984356420">
      <w:bodyDiv w:val="1"/>
      <w:marLeft w:val="0"/>
      <w:marRight w:val="0"/>
      <w:marTop w:val="0"/>
      <w:marBottom w:val="0"/>
      <w:divBdr>
        <w:top w:val="none" w:sz="0" w:space="0" w:color="auto"/>
        <w:left w:val="none" w:sz="0" w:space="0" w:color="auto"/>
        <w:bottom w:val="none" w:sz="0" w:space="0" w:color="auto"/>
        <w:right w:val="none" w:sz="0" w:space="0" w:color="auto"/>
      </w:divBdr>
    </w:div>
    <w:div w:id="984745701">
      <w:bodyDiv w:val="1"/>
      <w:marLeft w:val="0"/>
      <w:marRight w:val="0"/>
      <w:marTop w:val="0"/>
      <w:marBottom w:val="0"/>
      <w:divBdr>
        <w:top w:val="none" w:sz="0" w:space="0" w:color="auto"/>
        <w:left w:val="none" w:sz="0" w:space="0" w:color="auto"/>
        <w:bottom w:val="none" w:sz="0" w:space="0" w:color="auto"/>
        <w:right w:val="none" w:sz="0" w:space="0" w:color="auto"/>
      </w:divBdr>
    </w:div>
    <w:div w:id="984970010">
      <w:bodyDiv w:val="1"/>
      <w:marLeft w:val="0"/>
      <w:marRight w:val="0"/>
      <w:marTop w:val="0"/>
      <w:marBottom w:val="0"/>
      <w:divBdr>
        <w:top w:val="none" w:sz="0" w:space="0" w:color="auto"/>
        <w:left w:val="none" w:sz="0" w:space="0" w:color="auto"/>
        <w:bottom w:val="none" w:sz="0" w:space="0" w:color="auto"/>
        <w:right w:val="none" w:sz="0" w:space="0" w:color="auto"/>
      </w:divBdr>
    </w:div>
    <w:div w:id="985010205">
      <w:bodyDiv w:val="1"/>
      <w:marLeft w:val="0"/>
      <w:marRight w:val="0"/>
      <w:marTop w:val="0"/>
      <w:marBottom w:val="0"/>
      <w:divBdr>
        <w:top w:val="none" w:sz="0" w:space="0" w:color="auto"/>
        <w:left w:val="none" w:sz="0" w:space="0" w:color="auto"/>
        <w:bottom w:val="none" w:sz="0" w:space="0" w:color="auto"/>
        <w:right w:val="none" w:sz="0" w:space="0" w:color="auto"/>
      </w:divBdr>
    </w:div>
    <w:div w:id="985627834">
      <w:bodyDiv w:val="1"/>
      <w:marLeft w:val="0"/>
      <w:marRight w:val="0"/>
      <w:marTop w:val="0"/>
      <w:marBottom w:val="0"/>
      <w:divBdr>
        <w:top w:val="none" w:sz="0" w:space="0" w:color="auto"/>
        <w:left w:val="none" w:sz="0" w:space="0" w:color="auto"/>
        <w:bottom w:val="none" w:sz="0" w:space="0" w:color="auto"/>
        <w:right w:val="none" w:sz="0" w:space="0" w:color="auto"/>
      </w:divBdr>
    </w:div>
    <w:div w:id="985864886">
      <w:bodyDiv w:val="1"/>
      <w:marLeft w:val="0"/>
      <w:marRight w:val="0"/>
      <w:marTop w:val="0"/>
      <w:marBottom w:val="0"/>
      <w:divBdr>
        <w:top w:val="none" w:sz="0" w:space="0" w:color="auto"/>
        <w:left w:val="none" w:sz="0" w:space="0" w:color="auto"/>
        <w:bottom w:val="none" w:sz="0" w:space="0" w:color="auto"/>
        <w:right w:val="none" w:sz="0" w:space="0" w:color="auto"/>
      </w:divBdr>
    </w:div>
    <w:div w:id="986010606">
      <w:bodyDiv w:val="1"/>
      <w:marLeft w:val="0"/>
      <w:marRight w:val="0"/>
      <w:marTop w:val="0"/>
      <w:marBottom w:val="0"/>
      <w:divBdr>
        <w:top w:val="none" w:sz="0" w:space="0" w:color="auto"/>
        <w:left w:val="none" w:sz="0" w:space="0" w:color="auto"/>
        <w:bottom w:val="none" w:sz="0" w:space="0" w:color="auto"/>
        <w:right w:val="none" w:sz="0" w:space="0" w:color="auto"/>
      </w:divBdr>
    </w:div>
    <w:div w:id="986326095">
      <w:bodyDiv w:val="1"/>
      <w:marLeft w:val="0"/>
      <w:marRight w:val="0"/>
      <w:marTop w:val="0"/>
      <w:marBottom w:val="0"/>
      <w:divBdr>
        <w:top w:val="none" w:sz="0" w:space="0" w:color="auto"/>
        <w:left w:val="none" w:sz="0" w:space="0" w:color="auto"/>
        <w:bottom w:val="none" w:sz="0" w:space="0" w:color="auto"/>
        <w:right w:val="none" w:sz="0" w:space="0" w:color="auto"/>
      </w:divBdr>
    </w:div>
    <w:div w:id="986518077">
      <w:bodyDiv w:val="1"/>
      <w:marLeft w:val="0"/>
      <w:marRight w:val="0"/>
      <w:marTop w:val="0"/>
      <w:marBottom w:val="0"/>
      <w:divBdr>
        <w:top w:val="none" w:sz="0" w:space="0" w:color="auto"/>
        <w:left w:val="none" w:sz="0" w:space="0" w:color="auto"/>
        <w:bottom w:val="none" w:sz="0" w:space="0" w:color="auto"/>
        <w:right w:val="none" w:sz="0" w:space="0" w:color="auto"/>
      </w:divBdr>
    </w:div>
    <w:div w:id="986589812">
      <w:bodyDiv w:val="1"/>
      <w:marLeft w:val="0"/>
      <w:marRight w:val="0"/>
      <w:marTop w:val="0"/>
      <w:marBottom w:val="0"/>
      <w:divBdr>
        <w:top w:val="none" w:sz="0" w:space="0" w:color="auto"/>
        <w:left w:val="none" w:sz="0" w:space="0" w:color="auto"/>
        <w:bottom w:val="none" w:sz="0" w:space="0" w:color="auto"/>
        <w:right w:val="none" w:sz="0" w:space="0" w:color="auto"/>
      </w:divBdr>
    </w:div>
    <w:div w:id="987711624">
      <w:bodyDiv w:val="1"/>
      <w:marLeft w:val="0"/>
      <w:marRight w:val="0"/>
      <w:marTop w:val="0"/>
      <w:marBottom w:val="0"/>
      <w:divBdr>
        <w:top w:val="none" w:sz="0" w:space="0" w:color="auto"/>
        <w:left w:val="none" w:sz="0" w:space="0" w:color="auto"/>
        <w:bottom w:val="none" w:sz="0" w:space="0" w:color="auto"/>
        <w:right w:val="none" w:sz="0" w:space="0" w:color="auto"/>
      </w:divBdr>
    </w:div>
    <w:div w:id="987899919">
      <w:bodyDiv w:val="1"/>
      <w:marLeft w:val="0"/>
      <w:marRight w:val="0"/>
      <w:marTop w:val="0"/>
      <w:marBottom w:val="0"/>
      <w:divBdr>
        <w:top w:val="none" w:sz="0" w:space="0" w:color="auto"/>
        <w:left w:val="none" w:sz="0" w:space="0" w:color="auto"/>
        <w:bottom w:val="none" w:sz="0" w:space="0" w:color="auto"/>
        <w:right w:val="none" w:sz="0" w:space="0" w:color="auto"/>
      </w:divBdr>
    </w:div>
    <w:div w:id="989358384">
      <w:bodyDiv w:val="1"/>
      <w:marLeft w:val="0"/>
      <w:marRight w:val="0"/>
      <w:marTop w:val="0"/>
      <w:marBottom w:val="0"/>
      <w:divBdr>
        <w:top w:val="none" w:sz="0" w:space="0" w:color="auto"/>
        <w:left w:val="none" w:sz="0" w:space="0" w:color="auto"/>
        <w:bottom w:val="none" w:sz="0" w:space="0" w:color="auto"/>
        <w:right w:val="none" w:sz="0" w:space="0" w:color="auto"/>
      </w:divBdr>
    </w:div>
    <w:div w:id="990019496">
      <w:bodyDiv w:val="1"/>
      <w:marLeft w:val="0"/>
      <w:marRight w:val="0"/>
      <w:marTop w:val="0"/>
      <w:marBottom w:val="0"/>
      <w:divBdr>
        <w:top w:val="none" w:sz="0" w:space="0" w:color="auto"/>
        <w:left w:val="none" w:sz="0" w:space="0" w:color="auto"/>
        <w:bottom w:val="none" w:sz="0" w:space="0" w:color="auto"/>
        <w:right w:val="none" w:sz="0" w:space="0" w:color="auto"/>
      </w:divBdr>
    </w:div>
    <w:div w:id="990132108">
      <w:bodyDiv w:val="1"/>
      <w:marLeft w:val="0"/>
      <w:marRight w:val="0"/>
      <w:marTop w:val="0"/>
      <w:marBottom w:val="0"/>
      <w:divBdr>
        <w:top w:val="none" w:sz="0" w:space="0" w:color="auto"/>
        <w:left w:val="none" w:sz="0" w:space="0" w:color="auto"/>
        <w:bottom w:val="none" w:sz="0" w:space="0" w:color="auto"/>
        <w:right w:val="none" w:sz="0" w:space="0" w:color="auto"/>
      </w:divBdr>
    </w:div>
    <w:div w:id="990526895">
      <w:bodyDiv w:val="1"/>
      <w:marLeft w:val="0"/>
      <w:marRight w:val="0"/>
      <w:marTop w:val="0"/>
      <w:marBottom w:val="0"/>
      <w:divBdr>
        <w:top w:val="none" w:sz="0" w:space="0" w:color="auto"/>
        <w:left w:val="none" w:sz="0" w:space="0" w:color="auto"/>
        <w:bottom w:val="none" w:sz="0" w:space="0" w:color="auto"/>
        <w:right w:val="none" w:sz="0" w:space="0" w:color="auto"/>
      </w:divBdr>
    </w:div>
    <w:div w:id="990865811">
      <w:bodyDiv w:val="1"/>
      <w:marLeft w:val="0"/>
      <w:marRight w:val="0"/>
      <w:marTop w:val="0"/>
      <w:marBottom w:val="0"/>
      <w:divBdr>
        <w:top w:val="none" w:sz="0" w:space="0" w:color="auto"/>
        <w:left w:val="none" w:sz="0" w:space="0" w:color="auto"/>
        <w:bottom w:val="none" w:sz="0" w:space="0" w:color="auto"/>
        <w:right w:val="none" w:sz="0" w:space="0" w:color="auto"/>
      </w:divBdr>
    </w:div>
    <w:div w:id="991257286">
      <w:bodyDiv w:val="1"/>
      <w:marLeft w:val="0"/>
      <w:marRight w:val="0"/>
      <w:marTop w:val="0"/>
      <w:marBottom w:val="0"/>
      <w:divBdr>
        <w:top w:val="none" w:sz="0" w:space="0" w:color="auto"/>
        <w:left w:val="none" w:sz="0" w:space="0" w:color="auto"/>
        <w:bottom w:val="none" w:sz="0" w:space="0" w:color="auto"/>
        <w:right w:val="none" w:sz="0" w:space="0" w:color="auto"/>
      </w:divBdr>
    </w:div>
    <w:div w:id="991329351">
      <w:bodyDiv w:val="1"/>
      <w:marLeft w:val="0"/>
      <w:marRight w:val="0"/>
      <w:marTop w:val="0"/>
      <w:marBottom w:val="0"/>
      <w:divBdr>
        <w:top w:val="none" w:sz="0" w:space="0" w:color="auto"/>
        <w:left w:val="none" w:sz="0" w:space="0" w:color="auto"/>
        <w:bottom w:val="none" w:sz="0" w:space="0" w:color="auto"/>
        <w:right w:val="none" w:sz="0" w:space="0" w:color="auto"/>
      </w:divBdr>
    </w:div>
    <w:div w:id="991494161">
      <w:bodyDiv w:val="1"/>
      <w:marLeft w:val="0"/>
      <w:marRight w:val="0"/>
      <w:marTop w:val="0"/>
      <w:marBottom w:val="0"/>
      <w:divBdr>
        <w:top w:val="none" w:sz="0" w:space="0" w:color="auto"/>
        <w:left w:val="none" w:sz="0" w:space="0" w:color="auto"/>
        <w:bottom w:val="none" w:sz="0" w:space="0" w:color="auto"/>
        <w:right w:val="none" w:sz="0" w:space="0" w:color="auto"/>
      </w:divBdr>
    </w:div>
    <w:div w:id="991525741">
      <w:bodyDiv w:val="1"/>
      <w:marLeft w:val="0"/>
      <w:marRight w:val="0"/>
      <w:marTop w:val="0"/>
      <w:marBottom w:val="0"/>
      <w:divBdr>
        <w:top w:val="none" w:sz="0" w:space="0" w:color="auto"/>
        <w:left w:val="none" w:sz="0" w:space="0" w:color="auto"/>
        <w:bottom w:val="none" w:sz="0" w:space="0" w:color="auto"/>
        <w:right w:val="none" w:sz="0" w:space="0" w:color="auto"/>
      </w:divBdr>
    </w:div>
    <w:div w:id="991760070">
      <w:bodyDiv w:val="1"/>
      <w:marLeft w:val="0"/>
      <w:marRight w:val="0"/>
      <w:marTop w:val="0"/>
      <w:marBottom w:val="0"/>
      <w:divBdr>
        <w:top w:val="none" w:sz="0" w:space="0" w:color="auto"/>
        <w:left w:val="none" w:sz="0" w:space="0" w:color="auto"/>
        <w:bottom w:val="none" w:sz="0" w:space="0" w:color="auto"/>
        <w:right w:val="none" w:sz="0" w:space="0" w:color="auto"/>
      </w:divBdr>
    </w:div>
    <w:div w:id="992567343">
      <w:bodyDiv w:val="1"/>
      <w:marLeft w:val="0"/>
      <w:marRight w:val="0"/>
      <w:marTop w:val="0"/>
      <w:marBottom w:val="0"/>
      <w:divBdr>
        <w:top w:val="none" w:sz="0" w:space="0" w:color="auto"/>
        <w:left w:val="none" w:sz="0" w:space="0" w:color="auto"/>
        <w:bottom w:val="none" w:sz="0" w:space="0" w:color="auto"/>
        <w:right w:val="none" w:sz="0" w:space="0" w:color="auto"/>
      </w:divBdr>
    </w:div>
    <w:div w:id="993069766">
      <w:bodyDiv w:val="1"/>
      <w:marLeft w:val="0"/>
      <w:marRight w:val="0"/>
      <w:marTop w:val="0"/>
      <w:marBottom w:val="0"/>
      <w:divBdr>
        <w:top w:val="none" w:sz="0" w:space="0" w:color="auto"/>
        <w:left w:val="none" w:sz="0" w:space="0" w:color="auto"/>
        <w:bottom w:val="none" w:sz="0" w:space="0" w:color="auto"/>
        <w:right w:val="none" w:sz="0" w:space="0" w:color="auto"/>
      </w:divBdr>
    </w:div>
    <w:div w:id="994261975">
      <w:bodyDiv w:val="1"/>
      <w:marLeft w:val="0"/>
      <w:marRight w:val="0"/>
      <w:marTop w:val="0"/>
      <w:marBottom w:val="0"/>
      <w:divBdr>
        <w:top w:val="none" w:sz="0" w:space="0" w:color="auto"/>
        <w:left w:val="none" w:sz="0" w:space="0" w:color="auto"/>
        <w:bottom w:val="none" w:sz="0" w:space="0" w:color="auto"/>
        <w:right w:val="none" w:sz="0" w:space="0" w:color="auto"/>
      </w:divBdr>
    </w:div>
    <w:div w:id="994339547">
      <w:bodyDiv w:val="1"/>
      <w:marLeft w:val="0"/>
      <w:marRight w:val="0"/>
      <w:marTop w:val="0"/>
      <w:marBottom w:val="0"/>
      <w:divBdr>
        <w:top w:val="none" w:sz="0" w:space="0" w:color="auto"/>
        <w:left w:val="none" w:sz="0" w:space="0" w:color="auto"/>
        <w:bottom w:val="none" w:sz="0" w:space="0" w:color="auto"/>
        <w:right w:val="none" w:sz="0" w:space="0" w:color="auto"/>
      </w:divBdr>
    </w:div>
    <w:div w:id="994843921">
      <w:bodyDiv w:val="1"/>
      <w:marLeft w:val="0"/>
      <w:marRight w:val="0"/>
      <w:marTop w:val="0"/>
      <w:marBottom w:val="0"/>
      <w:divBdr>
        <w:top w:val="none" w:sz="0" w:space="0" w:color="auto"/>
        <w:left w:val="none" w:sz="0" w:space="0" w:color="auto"/>
        <w:bottom w:val="none" w:sz="0" w:space="0" w:color="auto"/>
        <w:right w:val="none" w:sz="0" w:space="0" w:color="auto"/>
      </w:divBdr>
    </w:div>
    <w:div w:id="995916413">
      <w:bodyDiv w:val="1"/>
      <w:marLeft w:val="0"/>
      <w:marRight w:val="0"/>
      <w:marTop w:val="0"/>
      <w:marBottom w:val="0"/>
      <w:divBdr>
        <w:top w:val="none" w:sz="0" w:space="0" w:color="auto"/>
        <w:left w:val="none" w:sz="0" w:space="0" w:color="auto"/>
        <w:bottom w:val="none" w:sz="0" w:space="0" w:color="auto"/>
        <w:right w:val="none" w:sz="0" w:space="0" w:color="auto"/>
      </w:divBdr>
    </w:div>
    <w:div w:id="996301658">
      <w:bodyDiv w:val="1"/>
      <w:marLeft w:val="0"/>
      <w:marRight w:val="0"/>
      <w:marTop w:val="0"/>
      <w:marBottom w:val="0"/>
      <w:divBdr>
        <w:top w:val="none" w:sz="0" w:space="0" w:color="auto"/>
        <w:left w:val="none" w:sz="0" w:space="0" w:color="auto"/>
        <w:bottom w:val="none" w:sz="0" w:space="0" w:color="auto"/>
        <w:right w:val="none" w:sz="0" w:space="0" w:color="auto"/>
      </w:divBdr>
    </w:div>
    <w:div w:id="996885712">
      <w:bodyDiv w:val="1"/>
      <w:marLeft w:val="0"/>
      <w:marRight w:val="0"/>
      <w:marTop w:val="0"/>
      <w:marBottom w:val="0"/>
      <w:divBdr>
        <w:top w:val="none" w:sz="0" w:space="0" w:color="auto"/>
        <w:left w:val="none" w:sz="0" w:space="0" w:color="auto"/>
        <w:bottom w:val="none" w:sz="0" w:space="0" w:color="auto"/>
        <w:right w:val="none" w:sz="0" w:space="0" w:color="auto"/>
      </w:divBdr>
    </w:div>
    <w:div w:id="998340725">
      <w:bodyDiv w:val="1"/>
      <w:marLeft w:val="0"/>
      <w:marRight w:val="0"/>
      <w:marTop w:val="0"/>
      <w:marBottom w:val="0"/>
      <w:divBdr>
        <w:top w:val="none" w:sz="0" w:space="0" w:color="auto"/>
        <w:left w:val="none" w:sz="0" w:space="0" w:color="auto"/>
        <w:bottom w:val="none" w:sz="0" w:space="0" w:color="auto"/>
        <w:right w:val="none" w:sz="0" w:space="0" w:color="auto"/>
      </w:divBdr>
    </w:div>
    <w:div w:id="998538482">
      <w:bodyDiv w:val="1"/>
      <w:marLeft w:val="0"/>
      <w:marRight w:val="0"/>
      <w:marTop w:val="0"/>
      <w:marBottom w:val="0"/>
      <w:divBdr>
        <w:top w:val="none" w:sz="0" w:space="0" w:color="auto"/>
        <w:left w:val="none" w:sz="0" w:space="0" w:color="auto"/>
        <w:bottom w:val="none" w:sz="0" w:space="0" w:color="auto"/>
        <w:right w:val="none" w:sz="0" w:space="0" w:color="auto"/>
      </w:divBdr>
    </w:div>
    <w:div w:id="998576904">
      <w:bodyDiv w:val="1"/>
      <w:marLeft w:val="0"/>
      <w:marRight w:val="0"/>
      <w:marTop w:val="0"/>
      <w:marBottom w:val="0"/>
      <w:divBdr>
        <w:top w:val="none" w:sz="0" w:space="0" w:color="auto"/>
        <w:left w:val="none" w:sz="0" w:space="0" w:color="auto"/>
        <w:bottom w:val="none" w:sz="0" w:space="0" w:color="auto"/>
        <w:right w:val="none" w:sz="0" w:space="0" w:color="auto"/>
      </w:divBdr>
    </w:div>
    <w:div w:id="998583948">
      <w:bodyDiv w:val="1"/>
      <w:marLeft w:val="0"/>
      <w:marRight w:val="0"/>
      <w:marTop w:val="0"/>
      <w:marBottom w:val="0"/>
      <w:divBdr>
        <w:top w:val="none" w:sz="0" w:space="0" w:color="auto"/>
        <w:left w:val="none" w:sz="0" w:space="0" w:color="auto"/>
        <w:bottom w:val="none" w:sz="0" w:space="0" w:color="auto"/>
        <w:right w:val="none" w:sz="0" w:space="0" w:color="auto"/>
      </w:divBdr>
    </w:div>
    <w:div w:id="998925834">
      <w:bodyDiv w:val="1"/>
      <w:marLeft w:val="0"/>
      <w:marRight w:val="0"/>
      <w:marTop w:val="0"/>
      <w:marBottom w:val="0"/>
      <w:divBdr>
        <w:top w:val="none" w:sz="0" w:space="0" w:color="auto"/>
        <w:left w:val="none" w:sz="0" w:space="0" w:color="auto"/>
        <w:bottom w:val="none" w:sz="0" w:space="0" w:color="auto"/>
        <w:right w:val="none" w:sz="0" w:space="0" w:color="auto"/>
      </w:divBdr>
    </w:div>
    <w:div w:id="999894850">
      <w:bodyDiv w:val="1"/>
      <w:marLeft w:val="0"/>
      <w:marRight w:val="0"/>
      <w:marTop w:val="0"/>
      <w:marBottom w:val="0"/>
      <w:divBdr>
        <w:top w:val="none" w:sz="0" w:space="0" w:color="auto"/>
        <w:left w:val="none" w:sz="0" w:space="0" w:color="auto"/>
        <w:bottom w:val="none" w:sz="0" w:space="0" w:color="auto"/>
        <w:right w:val="none" w:sz="0" w:space="0" w:color="auto"/>
      </w:divBdr>
    </w:div>
    <w:div w:id="1002583250">
      <w:bodyDiv w:val="1"/>
      <w:marLeft w:val="0"/>
      <w:marRight w:val="0"/>
      <w:marTop w:val="0"/>
      <w:marBottom w:val="0"/>
      <w:divBdr>
        <w:top w:val="none" w:sz="0" w:space="0" w:color="auto"/>
        <w:left w:val="none" w:sz="0" w:space="0" w:color="auto"/>
        <w:bottom w:val="none" w:sz="0" w:space="0" w:color="auto"/>
        <w:right w:val="none" w:sz="0" w:space="0" w:color="auto"/>
      </w:divBdr>
    </w:div>
    <w:div w:id="1003095076">
      <w:bodyDiv w:val="1"/>
      <w:marLeft w:val="0"/>
      <w:marRight w:val="0"/>
      <w:marTop w:val="0"/>
      <w:marBottom w:val="0"/>
      <w:divBdr>
        <w:top w:val="none" w:sz="0" w:space="0" w:color="auto"/>
        <w:left w:val="none" w:sz="0" w:space="0" w:color="auto"/>
        <w:bottom w:val="none" w:sz="0" w:space="0" w:color="auto"/>
        <w:right w:val="none" w:sz="0" w:space="0" w:color="auto"/>
      </w:divBdr>
    </w:div>
    <w:div w:id="1003514688">
      <w:bodyDiv w:val="1"/>
      <w:marLeft w:val="0"/>
      <w:marRight w:val="0"/>
      <w:marTop w:val="0"/>
      <w:marBottom w:val="0"/>
      <w:divBdr>
        <w:top w:val="none" w:sz="0" w:space="0" w:color="auto"/>
        <w:left w:val="none" w:sz="0" w:space="0" w:color="auto"/>
        <w:bottom w:val="none" w:sz="0" w:space="0" w:color="auto"/>
        <w:right w:val="none" w:sz="0" w:space="0" w:color="auto"/>
      </w:divBdr>
    </w:div>
    <w:div w:id="1003897567">
      <w:bodyDiv w:val="1"/>
      <w:marLeft w:val="0"/>
      <w:marRight w:val="0"/>
      <w:marTop w:val="0"/>
      <w:marBottom w:val="0"/>
      <w:divBdr>
        <w:top w:val="none" w:sz="0" w:space="0" w:color="auto"/>
        <w:left w:val="none" w:sz="0" w:space="0" w:color="auto"/>
        <w:bottom w:val="none" w:sz="0" w:space="0" w:color="auto"/>
        <w:right w:val="none" w:sz="0" w:space="0" w:color="auto"/>
      </w:divBdr>
    </w:div>
    <w:div w:id="1004237082">
      <w:bodyDiv w:val="1"/>
      <w:marLeft w:val="0"/>
      <w:marRight w:val="0"/>
      <w:marTop w:val="0"/>
      <w:marBottom w:val="0"/>
      <w:divBdr>
        <w:top w:val="none" w:sz="0" w:space="0" w:color="auto"/>
        <w:left w:val="none" w:sz="0" w:space="0" w:color="auto"/>
        <w:bottom w:val="none" w:sz="0" w:space="0" w:color="auto"/>
        <w:right w:val="none" w:sz="0" w:space="0" w:color="auto"/>
      </w:divBdr>
    </w:div>
    <w:div w:id="1004357485">
      <w:bodyDiv w:val="1"/>
      <w:marLeft w:val="0"/>
      <w:marRight w:val="0"/>
      <w:marTop w:val="0"/>
      <w:marBottom w:val="0"/>
      <w:divBdr>
        <w:top w:val="none" w:sz="0" w:space="0" w:color="auto"/>
        <w:left w:val="none" w:sz="0" w:space="0" w:color="auto"/>
        <w:bottom w:val="none" w:sz="0" w:space="0" w:color="auto"/>
        <w:right w:val="none" w:sz="0" w:space="0" w:color="auto"/>
      </w:divBdr>
    </w:div>
    <w:div w:id="1004473399">
      <w:bodyDiv w:val="1"/>
      <w:marLeft w:val="0"/>
      <w:marRight w:val="0"/>
      <w:marTop w:val="0"/>
      <w:marBottom w:val="0"/>
      <w:divBdr>
        <w:top w:val="none" w:sz="0" w:space="0" w:color="auto"/>
        <w:left w:val="none" w:sz="0" w:space="0" w:color="auto"/>
        <w:bottom w:val="none" w:sz="0" w:space="0" w:color="auto"/>
        <w:right w:val="none" w:sz="0" w:space="0" w:color="auto"/>
      </w:divBdr>
    </w:div>
    <w:div w:id="1004748068">
      <w:bodyDiv w:val="1"/>
      <w:marLeft w:val="0"/>
      <w:marRight w:val="0"/>
      <w:marTop w:val="0"/>
      <w:marBottom w:val="0"/>
      <w:divBdr>
        <w:top w:val="none" w:sz="0" w:space="0" w:color="auto"/>
        <w:left w:val="none" w:sz="0" w:space="0" w:color="auto"/>
        <w:bottom w:val="none" w:sz="0" w:space="0" w:color="auto"/>
        <w:right w:val="none" w:sz="0" w:space="0" w:color="auto"/>
      </w:divBdr>
    </w:div>
    <w:div w:id="1005790181">
      <w:bodyDiv w:val="1"/>
      <w:marLeft w:val="0"/>
      <w:marRight w:val="0"/>
      <w:marTop w:val="0"/>
      <w:marBottom w:val="0"/>
      <w:divBdr>
        <w:top w:val="none" w:sz="0" w:space="0" w:color="auto"/>
        <w:left w:val="none" w:sz="0" w:space="0" w:color="auto"/>
        <w:bottom w:val="none" w:sz="0" w:space="0" w:color="auto"/>
        <w:right w:val="none" w:sz="0" w:space="0" w:color="auto"/>
      </w:divBdr>
    </w:div>
    <w:div w:id="1006054486">
      <w:bodyDiv w:val="1"/>
      <w:marLeft w:val="0"/>
      <w:marRight w:val="0"/>
      <w:marTop w:val="0"/>
      <w:marBottom w:val="0"/>
      <w:divBdr>
        <w:top w:val="none" w:sz="0" w:space="0" w:color="auto"/>
        <w:left w:val="none" w:sz="0" w:space="0" w:color="auto"/>
        <w:bottom w:val="none" w:sz="0" w:space="0" w:color="auto"/>
        <w:right w:val="none" w:sz="0" w:space="0" w:color="auto"/>
      </w:divBdr>
    </w:div>
    <w:div w:id="1006248198">
      <w:bodyDiv w:val="1"/>
      <w:marLeft w:val="0"/>
      <w:marRight w:val="0"/>
      <w:marTop w:val="0"/>
      <w:marBottom w:val="0"/>
      <w:divBdr>
        <w:top w:val="none" w:sz="0" w:space="0" w:color="auto"/>
        <w:left w:val="none" w:sz="0" w:space="0" w:color="auto"/>
        <w:bottom w:val="none" w:sz="0" w:space="0" w:color="auto"/>
        <w:right w:val="none" w:sz="0" w:space="0" w:color="auto"/>
      </w:divBdr>
    </w:div>
    <w:div w:id="1006665201">
      <w:bodyDiv w:val="1"/>
      <w:marLeft w:val="0"/>
      <w:marRight w:val="0"/>
      <w:marTop w:val="0"/>
      <w:marBottom w:val="0"/>
      <w:divBdr>
        <w:top w:val="none" w:sz="0" w:space="0" w:color="auto"/>
        <w:left w:val="none" w:sz="0" w:space="0" w:color="auto"/>
        <w:bottom w:val="none" w:sz="0" w:space="0" w:color="auto"/>
        <w:right w:val="none" w:sz="0" w:space="0" w:color="auto"/>
      </w:divBdr>
    </w:div>
    <w:div w:id="1006982901">
      <w:bodyDiv w:val="1"/>
      <w:marLeft w:val="0"/>
      <w:marRight w:val="0"/>
      <w:marTop w:val="0"/>
      <w:marBottom w:val="0"/>
      <w:divBdr>
        <w:top w:val="none" w:sz="0" w:space="0" w:color="auto"/>
        <w:left w:val="none" w:sz="0" w:space="0" w:color="auto"/>
        <w:bottom w:val="none" w:sz="0" w:space="0" w:color="auto"/>
        <w:right w:val="none" w:sz="0" w:space="0" w:color="auto"/>
      </w:divBdr>
    </w:div>
    <w:div w:id="1007095911">
      <w:bodyDiv w:val="1"/>
      <w:marLeft w:val="0"/>
      <w:marRight w:val="0"/>
      <w:marTop w:val="0"/>
      <w:marBottom w:val="0"/>
      <w:divBdr>
        <w:top w:val="none" w:sz="0" w:space="0" w:color="auto"/>
        <w:left w:val="none" w:sz="0" w:space="0" w:color="auto"/>
        <w:bottom w:val="none" w:sz="0" w:space="0" w:color="auto"/>
        <w:right w:val="none" w:sz="0" w:space="0" w:color="auto"/>
      </w:divBdr>
    </w:div>
    <w:div w:id="1007363348">
      <w:bodyDiv w:val="1"/>
      <w:marLeft w:val="0"/>
      <w:marRight w:val="0"/>
      <w:marTop w:val="0"/>
      <w:marBottom w:val="0"/>
      <w:divBdr>
        <w:top w:val="none" w:sz="0" w:space="0" w:color="auto"/>
        <w:left w:val="none" w:sz="0" w:space="0" w:color="auto"/>
        <w:bottom w:val="none" w:sz="0" w:space="0" w:color="auto"/>
        <w:right w:val="none" w:sz="0" w:space="0" w:color="auto"/>
      </w:divBdr>
    </w:div>
    <w:div w:id="1007517156">
      <w:bodyDiv w:val="1"/>
      <w:marLeft w:val="0"/>
      <w:marRight w:val="0"/>
      <w:marTop w:val="0"/>
      <w:marBottom w:val="0"/>
      <w:divBdr>
        <w:top w:val="none" w:sz="0" w:space="0" w:color="auto"/>
        <w:left w:val="none" w:sz="0" w:space="0" w:color="auto"/>
        <w:bottom w:val="none" w:sz="0" w:space="0" w:color="auto"/>
        <w:right w:val="none" w:sz="0" w:space="0" w:color="auto"/>
      </w:divBdr>
    </w:div>
    <w:div w:id="1008748074">
      <w:bodyDiv w:val="1"/>
      <w:marLeft w:val="0"/>
      <w:marRight w:val="0"/>
      <w:marTop w:val="0"/>
      <w:marBottom w:val="0"/>
      <w:divBdr>
        <w:top w:val="none" w:sz="0" w:space="0" w:color="auto"/>
        <w:left w:val="none" w:sz="0" w:space="0" w:color="auto"/>
        <w:bottom w:val="none" w:sz="0" w:space="0" w:color="auto"/>
        <w:right w:val="none" w:sz="0" w:space="0" w:color="auto"/>
      </w:divBdr>
    </w:div>
    <w:div w:id="1009259692">
      <w:bodyDiv w:val="1"/>
      <w:marLeft w:val="0"/>
      <w:marRight w:val="0"/>
      <w:marTop w:val="0"/>
      <w:marBottom w:val="0"/>
      <w:divBdr>
        <w:top w:val="none" w:sz="0" w:space="0" w:color="auto"/>
        <w:left w:val="none" w:sz="0" w:space="0" w:color="auto"/>
        <w:bottom w:val="none" w:sz="0" w:space="0" w:color="auto"/>
        <w:right w:val="none" w:sz="0" w:space="0" w:color="auto"/>
      </w:divBdr>
    </w:div>
    <w:div w:id="1009481927">
      <w:bodyDiv w:val="1"/>
      <w:marLeft w:val="0"/>
      <w:marRight w:val="0"/>
      <w:marTop w:val="0"/>
      <w:marBottom w:val="0"/>
      <w:divBdr>
        <w:top w:val="none" w:sz="0" w:space="0" w:color="auto"/>
        <w:left w:val="none" w:sz="0" w:space="0" w:color="auto"/>
        <w:bottom w:val="none" w:sz="0" w:space="0" w:color="auto"/>
        <w:right w:val="none" w:sz="0" w:space="0" w:color="auto"/>
      </w:divBdr>
    </w:div>
    <w:div w:id="1010332176">
      <w:bodyDiv w:val="1"/>
      <w:marLeft w:val="0"/>
      <w:marRight w:val="0"/>
      <w:marTop w:val="0"/>
      <w:marBottom w:val="0"/>
      <w:divBdr>
        <w:top w:val="none" w:sz="0" w:space="0" w:color="auto"/>
        <w:left w:val="none" w:sz="0" w:space="0" w:color="auto"/>
        <w:bottom w:val="none" w:sz="0" w:space="0" w:color="auto"/>
        <w:right w:val="none" w:sz="0" w:space="0" w:color="auto"/>
      </w:divBdr>
    </w:div>
    <w:div w:id="1010832376">
      <w:bodyDiv w:val="1"/>
      <w:marLeft w:val="0"/>
      <w:marRight w:val="0"/>
      <w:marTop w:val="0"/>
      <w:marBottom w:val="0"/>
      <w:divBdr>
        <w:top w:val="none" w:sz="0" w:space="0" w:color="auto"/>
        <w:left w:val="none" w:sz="0" w:space="0" w:color="auto"/>
        <w:bottom w:val="none" w:sz="0" w:space="0" w:color="auto"/>
        <w:right w:val="none" w:sz="0" w:space="0" w:color="auto"/>
      </w:divBdr>
    </w:div>
    <w:div w:id="1011025740">
      <w:bodyDiv w:val="1"/>
      <w:marLeft w:val="0"/>
      <w:marRight w:val="0"/>
      <w:marTop w:val="0"/>
      <w:marBottom w:val="0"/>
      <w:divBdr>
        <w:top w:val="none" w:sz="0" w:space="0" w:color="auto"/>
        <w:left w:val="none" w:sz="0" w:space="0" w:color="auto"/>
        <w:bottom w:val="none" w:sz="0" w:space="0" w:color="auto"/>
        <w:right w:val="none" w:sz="0" w:space="0" w:color="auto"/>
      </w:divBdr>
    </w:div>
    <w:div w:id="1011182080">
      <w:bodyDiv w:val="1"/>
      <w:marLeft w:val="0"/>
      <w:marRight w:val="0"/>
      <w:marTop w:val="0"/>
      <w:marBottom w:val="0"/>
      <w:divBdr>
        <w:top w:val="none" w:sz="0" w:space="0" w:color="auto"/>
        <w:left w:val="none" w:sz="0" w:space="0" w:color="auto"/>
        <w:bottom w:val="none" w:sz="0" w:space="0" w:color="auto"/>
        <w:right w:val="none" w:sz="0" w:space="0" w:color="auto"/>
      </w:divBdr>
    </w:div>
    <w:div w:id="1011373256">
      <w:bodyDiv w:val="1"/>
      <w:marLeft w:val="0"/>
      <w:marRight w:val="0"/>
      <w:marTop w:val="0"/>
      <w:marBottom w:val="0"/>
      <w:divBdr>
        <w:top w:val="none" w:sz="0" w:space="0" w:color="auto"/>
        <w:left w:val="none" w:sz="0" w:space="0" w:color="auto"/>
        <w:bottom w:val="none" w:sz="0" w:space="0" w:color="auto"/>
        <w:right w:val="none" w:sz="0" w:space="0" w:color="auto"/>
      </w:divBdr>
    </w:div>
    <w:div w:id="1011876286">
      <w:bodyDiv w:val="1"/>
      <w:marLeft w:val="0"/>
      <w:marRight w:val="0"/>
      <w:marTop w:val="0"/>
      <w:marBottom w:val="0"/>
      <w:divBdr>
        <w:top w:val="none" w:sz="0" w:space="0" w:color="auto"/>
        <w:left w:val="none" w:sz="0" w:space="0" w:color="auto"/>
        <w:bottom w:val="none" w:sz="0" w:space="0" w:color="auto"/>
        <w:right w:val="none" w:sz="0" w:space="0" w:color="auto"/>
      </w:divBdr>
    </w:div>
    <w:div w:id="1012143714">
      <w:bodyDiv w:val="1"/>
      <w:marLeft w:val="0"/>
      <w:marRight w:val="0"/>
      <w:marTop w:val="0"/>
      <w:marBottom w:val="0"/>
      <w:divBdr>
        <w:top w:val="none" w:sz="0" w:space="0" w:color="auto"/>
        <w:left w:val="none" w:sz="0" w:space="0" w:color="auto"/>
        <w:bottom w:val="none" w:sz="0" w:space="0" w:color="auto"/>
        <w:right w:val="none" w:sz="0" w:space="0" w:color="auto"/>
      </w:divBdr>
    </w:div>
    <w:div w:id="1012151162">
      <w:bodyDiv w:val="1"/>
      <w:marLeft w:val="0"/>
      <w:marRight w:val="0"/>
      <w:marTop w:val="0"/>
      <w:marBottom w:val="0"/>
      <w:divBdr>
        <w:top w:val="none" w:sz="0" w:space="0" w:color="auto"/>
        <w:left w:val="none" w:sz="0" w:space="0" w:color="auto"/>
        <w:bottom w:val="none" w:sz="0" w:space="0" w:color="auto"/>
        <w:right w:val="none" w:sz="0" w:space="0" w:color="auto"/>
      </w:divBdr>
    </w:div>
    <w:div w:id="1012225901">
      <w:bodyDiv w:val="1"/>
      <w:marLeft w:val="0"/>
      <w:marRight w:val="0"/>
      <w:marTop w:val="0"/>
      <w:marBottom w:val="0"/>
      <w:divBdr>
        <w:top w:val="none" w:sz="0" w:space="0" w:color="auto"/>
        <w:left w:val="none" w:sz="0" w:space="0" w:color="auto"/>
        <w:bottom w:val="none" w:sz="0" w:space="0" w:color="auto"/>
        <w:right w:val="none" w:sz="0" w:space="0" w:color="auto"/>
      </w:divBdr>
    </w:div>
    <w:div w:id="1012416652">
      <w:bodyDiv w:val="1"/>
      <w:marLeft w:val="0"/>
      <w:marRight w:val="0"/>
      <w:marTop w:val="0"/>
      <w:marBottom w:val="0"/>
      <w:divBdr>
        <w:top w:val="none" w:sz="0" w:space="0" w:color="auto"/>
        <w:left w:val="none" w:sz="0" w:space="0" w:color="auto"/>
        <w:bottom w:val="none" w:sz="0" w:space="0" w:color="auto"/>
        <w:right w:val="none" w:sz="0" w:space="0" w:color="auto"/>
      </w:divBdr>
    </w:div>
    <w:div w:id="1013650531">
      <w:bodyDiv w:val="1"/>
      <w:marLeft w:val="0"/>
      <w:marRight w:val="0"/>
      <w:marTop w:val="0"/>
      <w:marBottom w:val="0"/>
      <w:divBdr>
        <w:top w:val="none" w:sz="0" w:space="0" w:color="auto"/>
        <w:left w:val="none" w:sz="0" w:space="0" w:color="auto"/>
        <w:bottom w:val="none" w:sz="0" w:space="0" w:color="auto"/>
        <w:right w:val="none" w:sz="0" w:space="0" w:color="auto"/>
      </w:divBdr>
    </w:div>
    <w:div w:id="1013919556">
      <w:bodyDiv w:val="1"/>
      <w:marLeft w:val="0"/>
      <w:marRight w:val="0"/>
      <w:marTop w:val="0"/>
      <w:marBottom w:val="0"/>
      <w:divBdr>
        <w:top w:val="none" w:sz="0" w:space="0" w:color="auto"/>
        <w:left w:val="none" w:sz="0" w:space="0" w:color="auto"/>
        <w:bottom w:val="none" w:sz="0" w:space="0" w:color="auto"/>
        <w:right w:val="none" w:sz="0" w:space="0" w:color="auto"/>
      </w:divBdr>
    </w:div>
    <w:div w:id="1014500334">
      <w:bodyDiv w:val="1"/>
      <w:marLeft w:val="0"/>
      <w:marRight w:val="0"/>
      <w:marTop w:val="0"/>
      <w:marBottom w:val="0"/>
      <w:divBdr>
        <w:top w:val="none" w:sz="0" w:space="0" w:color="auto"/>
        <w:left w:val="none" w:sz="0" w:space="0" w:color="auto"/>
        <w:bottom w:val="none" w:sz="0" w:space="0" w:color="auto"/>
        <w:right w:val="none" w:sz="0" w:space="0" w:color="auto"/>
      </w:divBdr>
    </w:div>
    <w:div w:id="1014529432">
      <w:bodyDiv w:val="1"/>
      <w:marLeft w:val="0"/>
      <w:marRight w:val="0"/>
      <w:marTop w:val="0"/>
      <w:marBottom w:val="0"/>
      <w:divBdr>
        <w:top w:val="none" w:sz="0" w:space="0" w:color="auto"/>
        <w:left w:val="none" w:sz="0" w:space="0" w:color="auto"/>
        <w:bottom w:val="none" w:sz="0" w:space="0" w:color="auto"/>
        <w:right w:val="none" w:sz="0" w:space="0" w:color="auto"/>
      </w:divBdr>
    </w:div>
    <w:div w:id="1014724944">
      <w:bodyDiv w:val="1"/>
      <w:marLeft w:val="0"/>
      <w:marRight w:val="0"/>
      <w:marTop w:val="0"/>
      <w:marBottom w:val="0"/>
      <w:divBdr>
        <w:top w:val="none" w:sz="0" w:space="0" w:color="auto"/>
        <w:left w:val="none" w:sz="0" w:space="0" w:color="auto"/>
        <w:bottom w:val="none" w:sz="0" w:space="0" w:color="auto"/>
        <w:right w:val="none" w:sz="0" w:space="0" w:color="auto"/>
      </w:divBdr>
    </w:div>
    <w:div w:id="1015032698">
      <w:bodyDiv w:val="1"/>
      <w:marLeft w:val="0"/>
      <w:marRight w:val="0"/>
      <w:marTop w:val="0"/>
      <w:marBottom w:val="0"/>
      <w:divBdr>
        <w:top w:val="none" w:sz="0" w:space="0" w:color="auto"/>
        <w:left w:val="none" w:sz="0" w:space="0" w:color="auto"/>
        <w:bottom w:val="none" w:sz="0" w:space="0" w:color="auto"/>
        <w:right w:val="none" w:sz="0" w:space="0" w:color="auto"/>
      </w:divBdr>
    </w:div>
    <w:div w:id="1016075518">
      <w:bodyDiv w:val="1"/>
      <w:marLeft w:val="0"/>
      <w:marRight w:val="0"/>
      <w:marTop w:val="0"/>
      <w:marBottom w:val="0"/>
      <w:divBdr>
        <w:top w:val="none" w:sz="0" w:space="0" w:color="auto"/>
        <w:left w:val="none" w:sz="0" w:space="0" w:color="auto"/>
        <w:bottom w:val="none" w:sz="0" w:space="0" w:color="auto"/>
        <w:right w:val="none" w:sz="0" w:space="0" w:color="auto"/>
      </w:divBdr>
    </w:div>
    <w:div w:id="1016660848">
      <w:bodyDiv w:val="1"/>
      <w:marLeft w:val="0"/>
      <w:marRight w:val="0"/>
      <w:marTop w:val="0"/>
      <w:marBottom w:val="0"/>
      <w:divBdr>
        <w:top w:val="none" w:sz="0" w:space="0" w:color="auto"/>
        <w:left w:val="none" w:sz="0" w:space="0" w:color="auto"/>
        <w:bottom w:val="none" w:sz="0" w:space="0" w:color="auto"/>
        <w:right w:val="none" w:sz="0" w:space="0" w:color="auto"/>
      </w:divBdr>
    </w:div>
    <w:div w:id="1016808646">
      <w:bodyDiv w:val="1"/>
      <w:marLeft w:val="0"/>
      <w:marRight w:val="0"/>
      <w:marTop w:val="0"/>
      <w:marBottom w:val="0"/>
      <w:divBdr>
        <w:top w:val="none" w:sz="0" w:space="0" w:color="auto"/>
        <w:left w:val="none" w:sz="0" w:space="0" w:color="auto"/>
        <w:bottom w:val="none" w:sz="0" w:space="0" w:color="auto"/>
        <w:right w:val="none" w:sz="0" w:space="0" w:color="auto"/>
      </w:divBdr>
    </w:div>
    <w:div w:id="1016929351">
      <w:bodyDiv w:val="1"/>
      <w:marLeft w:val="0"/>
      <w:marRight w:val="0"/>
      <w:marTop w:val="0"/>
      <w:marBottom w:val="0"/>
      <w:divBdr>
        <w:top w:val="none" w:sz="0" w:space="0" w:color="auto"/>
        <w:left w:val="none" w:sz="0" w:space="0" w:color="auto"/>
        <w:bottom w:val="none" w:sz="0" w:space="0" w:color="auto"/>
        <w:right w:val="none" w:sz="0" w:space="0" w:color="auto"/>
      </w:divBdr>
    </w:div>
    <w:div w:id="1017198401">
      <w:bodyDiv w:val="1"/>
      <w:marLeft w:val="0"/>
      <w:marRight w:val="0"/>
      <w:marTop w:val="0"/>
      <w:marBottom w:val="0"/>
      <w:divBdr>
        <w:top w:val="none" w:sz="0" w:space="0" w:color="auto"/>
        <w:left w:val="none" w:sz="0" w:space="0" w:color="auto"/>
        <w:bottom w:val="none" w:sz="0" w:space="0" w:color="auto"/>
        <w:right w:val="none" w:sz="0" w:space="0" w:color="auto"/>
      </w:divBdr>
    </w:div>
    <w:div w:id="1018505750">
      <w:bodyDiv w:val="1"/>
      <w:marLeft w:val="0"/>
      <w:marRight w:val="0"/>
      <w:marTop w:val="0"/>
      <w:marBottom w:val="0"/>
      <w:divBdr>
        <w:top w:val="none" w:sz="0" w:space="0" w:color="auto"/>
        <w:left w:val="none" w:sz="0" w:space="0" w:color="auto"/>
        <w:bottom w:val="none" w:sz="0" w:space="0" w:color="auto"/>
        <w:right w:val="none" w:sz="0" w:space="0" w:color="auto"/>
      </w:divBdr>
    </w:div>
    <w:div w:id="1020081508">
      <w:bodyDiv w:val="1"/>
      <w:marLeft w:val="0"/>
      <w:marRight w:val="0"/>
      <w:marTop w:val="0"/>
      <w:marBottom w:val="0"/>
      <w:divBdr>
        <w:top w:val="none" w:sz="0" w:space="0" w:color="auto"/>
        <w:left w:val="none" w:sz="0" w:space="0" w:color="auto"/>
        <w:bottom w:val="none" w:sz="0" w:space="0" w:color="auto"/>
        <w:right w:val="none" w:sz="0" w:space="0" w:color="auto"/>
      </w:divBdr>
    </w:div>
    <w:div w:id="1020084290">
      <w:bodyDiv w:val="1"/>
      <w:marLeft w:val="0"/>
      <w:marRight w:val="0"/>
      <w:marTop w:val="0"/>
      <w:marBottom w:val="0"/>
      <w:divBdr>
        <w:top w:val="none" w:sz="0" w:space="0" w:color="auto"/>
        <w:left w:val="none" w:sz="0" w:space="0" w:color="auto"/>
        <w:bottom w:val="none" w:sz="0" w:space="0" w:color="auto"/>
        <w:right w:val="none" w:sz="0" w:space="0" w:color="auto"/>
      </w:divBdr>
    </w:div>
    <w:div w:id="1020205556">
      <w:bodyDiv w:val="1"/>
      <w:marLeft w:val="0"/>
      <w:marRight w:val="0"/>
      <w:marTop w:val="0"/>
      <w:marBottom w:val="0"/>
      <w:divBdr>
        <w:top w:val="none" w:sz="0" w:space="0" w:color="auto"/>
        <w:left w:val="none" w:sz="0" w:space="0" w:color="auto"/>
        <w:bottom w:val="none" w:sz="0" w:space="0" w:color="auto"/>
        <w:right w:val="none" w:sz="0" w:space="0" w:color="auto"/>
      </w:divBdr>
    </w:div>
    <w:div w:id="1021080680">
      <w:bodyDiv w:val="1"/>
      <w:marLeft w:val="0"/>
      <w:marRight w:val="0"/>
      <w:marTop w:val="0"/>
      <w:marBottom w:val="0"/>
      <w:divBdr>
        <w:top w:val="none" w:sz="0" w:space="0" w:color="auto"/>
        <w:left w:val="none" w:sz="0" w:space="0" w:color="auto"/>
        <w:bottom w:val="none" w:sz="0" w:space="0" w:color="auto"/>
        <w:right w:val="none" w:sz="0" w:space="0" w:color="auto"/>
      </w:divBdr>
    </w:div>
    <w:div w:id="1021663209">
      <w:bodyDiv w:val="1"/>
      <w:marLeft w:val="0"/>
      <w:marRight w:val="0"/>
      <w:marTop w:val="0"/>
      <w:marBottom w:val="0"/>
      <w:divBdr>
        <w:top w:val="none" w:sz="0" w:space="0" w:color="auto"/>
        <w:left w:val="none" w:sz="0" w:space="0" w:color="auto"/>
        <w:bottom w:val="none" w:sz="0" w:space="0" w:color="auto"/>
        <w:right w:val="none" w:sz="0" w:space="0" w:color="auto"/>
      </w:divBdr>
    </w:div>
    <w:div w:id="1021710205">
      <w:bodyDiv w:val="1"/>
      <w:marLeft w:val="0"/>
      <w:marRight w:val="0"/>
      <w:marTop w:val="0"/>
      <w:marBottom w:val="0"/>
      <w:divBdr>
        <w:top w:val="none" w:sz="0" w:space="0" w:color="auto"/>
        <w:left w:val="none" w:sz="0" w:space="0" w:color="auto"/>
        <w:bottom w:val="none" w:sz="0" w:space="0" w:color="auto"/>
        <w:right w:val="none" w:sz="0" w:space="0" w:color="auto"/>
      </w:divBdr>
    </w:div>
    <w:div w:id="1021854672">
      <w:bodyDiv w:val="1"/>
      <w:marLeft w:val="0"/>
      <w:marRight w:val="0"/>
      <w:marTop w:val="0"/>
      <w:marBottom w:val="0"/>
      <w:divBdr>
        <w:top w:val="none" w:sz="0" w:space="0" w:color="auto"/>
        <w:left w:val="none" w:sz="0" w:space="0" w:color="auto"/>
        <w:bottom w:val="none" w:sz="0" w:space="0" w:color="auto"/>
        <w:right w:val="none" w:sz="0" w:space="0" w:color="auto"/>
      </w:divBdr>
    </w:div>
    <w:div w:id="1022508689">
      <w:bodyDiv w:val="1"/>
      <w:marLeft w:val="0"/>
      <w:marRight w:val="0"/>
      <w:marTop w:val="0"/>
      <w:marBottom w:val="0"/>
      <w:divBdr>
        <w:top w:val="none" w:sz="0" w:space="0" w:color="auto"/>
        <w:left w:val="none" w:sz="0" w:space="0" w:color="auto"/>
        <w:bottom w:val="none" w:sz="0" w:space="0" w:color="auto"/>
        <w:right w:val="none" w:sz="0" w:space="0" w:color="auto"/>
      </w:divBdr>
    </w:div>
    <w:div w:id="1022590493">
      <w:bodyDiv w:val="1"/>
      <w:marLeft w:val="0"/>
      <w:marRight w:val="0"/>
      <w:marTop w:val="0"/>
      <w:marBottom w:val="0"/>
      <w:divBdr>
        <w:top w:val="none" w:sz="0" w:space="0" w:color="auto"/>
        <w:left w:val="none" w:sz="0" w:space="0" w:color="auto"/>
        <w:bottom w:val="none" w:sz="0" w:space="0" w:color="auto"/>
        <w:right w:val="none" w:sz="0" w:space="0" w:color="auto"/>
      </w:divBdr>
    </w:div>
    <w:div w:id="1022826110">
      <w:bodyDiv w:val="1"/>
      <w:marLeft w:val="0"/>
      <w:marRight w:val="0"/>
      <w:marTop w:val="0"/>
      <w:marBottom w:val="0"/>
      <w:divBdr>
        <w:top w:val="none" w:sz="0" w:space="0" w:color="auto"/>
        <w:left w:val="none" w:sz="0" w:space="0" w:color="auto"/>
        <w:bottom w:val="none" w:sz="0" w:space="0" w:color="auto"/>
        <w:right w:val="none" w:sz="0" w:space="0" w:color="auto"/>
      </w:divBdr>
    </w:div>
    <w:div w:id="1023357784">
      <w:bodyDiv w:val="1"/>
      <w:marLeft w:val="0"/>
      <w:marRight w:val="0"/>
      <w:marTop w:val="0"/>
      <w:marBottom w:val="0"/>
      <w:divBdr>
        <w:top w:val="none" w:sz="0" w:space="0" w:color="auto"/>
        <w:left w:val="none" w:sz="0" w:space="0" w:color="auto"/>
        <w:bottom w:val="none" w:sz="0" w:space="0" w:color="auto"/>
        <w:right w:val="none" w:sz="0" w:space="0" w:color="auto"/>
      </w:divBdr>
    </w:div>
    <w:div w:id="1023362193">
      <w:bodyDiv w:val="1"/>
      <w:marLeft w:val="0"/>
      <w:marRight w:val="0"/>
      <w:marTop w:val="0"/>
      <w:marBottom w:val="0"/>
      <w:divBdr>
        <w:top w:val="none" w:sz="0" w:space="0" w:color="auto"/>
        <w:left w:val="none" w:sz="0" w:space="0" w:color="auto"/>
        <w:bottom w:val="none" w:sz="0" w:space="0" w:color="auto"/>
        <w:right w:val="none" w:sz="0" w:space="0" w:color="auto"/>
      </w:divBdr>
    </w:div>
    <w:div w:id="1023747676">
      <w:bodyDiv w:val="1"/>
      <w:marLeft w:val="0"/>
      <w:marRight w:val="0"/>
      <w:marTop w:val="0"/>
      <w:marBottom w:val="0"/>
      <w:divBdr>
        <w:top w:val="none" w:sz="0" w:space="0" w:color="auto"/>
        <w:left w:val="none" w:sz="0" w:space="0" w:color="auto"/>
        <w:bottom w:val="none" w:sz="0" w:space="0" w:color="auto"/>
        <w:right w:val="none" w:sz="0" w:space="0" w:color="auto"/>
      </w:divBdr>
    </w:div>
    <w:div w:id="1023941300">
      <w:bodyDiv w:val="1"/>
      <w:marLeft w:val="0"/>
      <w:marRight w:val="0"/>
      <w:marTop w:val="0"/>
      <w:marBottom w:val="0"/>
      <w:divBdr>
        <w:top w:val="none" w:sz="0" w:space="0" w:color="auto"/>
        <w:left w:val="none" w:sz="0" w:space="0" w:color="auto"/>
        <w:bottom w:val="none" w:sz="0" w:space="0" w:color="auto"/>
        <w:right w:val="none" w:sz="0" w:space="0" w:color="auto"/>
      </w:divBdr>
    </w:div>
    <w:div w:id="1024480746">
      <w:bodyDiv w:val="1"/>
      <w:marLeft w:val="0"/>
      <w:marRight w:val="0"/>
      <w:marTop w:val="0"/>
      <w:marBottom w:val="0"/>
      <w:divBdr>
        <w:top w:val="none" w:sz="0" w:space="0" w:color="auto"/>
        <w:left w:val="none" w:sz="0" w:space="0" w:color="auto"/>
        <w:bottom w:val="none" w:sz="0" w:space="0" w:color="auto"/>
        <w:right w:val="none" w:sz="0" w:space="0" w:color="auto"/>
      </w:divBdr>
    </w:div>
    <w:div w:id="1024869596">
      <w:bodyDiv w:val="1"/>
      <w:marLeft w:val="0"/>
      <w:marRight w:val="0"/>
      <w:marTop w:val="0"/>
      <w:marBottom w:val="0"/>
      <w:divBdr>
        <w:top w:val="none" w:sz="0" w:space="0" w:color="auto"/>
        <w:left w:val="none" w:sz="0" w:space="0" w:color="auto"/>
        <w:bottom w:val="none" w:sz="0" w:space="0" w:color="auto"/>
        <w:right w:val="none" w:sz="0" w:space="0" w:color="auto"/>
      </w:divBdr>
    </w:div>
    <w:div w:id="1025716596">
      <w:bodyDiv w:val="1"/>
      <w:marLeft w:val="0"/>
      <w:marRight w:val="0"/>
      <w:marTop w:val="0"/>
      <w:marBottom w:val="0"/>
      <w:divBdr>
        <w:top w:val="none" w:sz="0" w:space="0" w:color="auto"/>
        <w:left w:val="none" w:sz="0" w:space="0" w:color="auto"/>
        <w:bottom w:val="none" w:sz="0" w:space="0" w:color="auto"/>
        <w:right w:val="none" w:sz="0" w:space="0" w:color="auto"/>
      </w:divBdr>
    </w:div>
    <w:div w:id="1025982844">
      <w:bodyDiv w:val="1"/>
      <w:marLeft w:val="0"/>
      <w:marRight w:val="0"/>
      <w:marTop w:val="0"/>
      <w:marBottom w:val="0"/>
      <w:divBdr>
        <w:top w:val="none" w:sz="0" w:space="0" w:color="auto"/>
        <w:left w:val="none" w:sz="0" w:space="0" w:color="auto"/>
        <w:bottom w:val="none" w:sz="0" w:space="0" w:color="auto"/>
        <w:right w:val="none" w:sz="0" w:space="0" w:color="auto"/>
      </w:divBdr>
    </w:div>
    <w:div w:id="1026830315">
      <w:bodyDiv w:val="1"/>
      <w:marLeft w:val="0"/>
      <w:marRight w:val="0"/>
      <w:marTop w:val="0"/>
      <w:marBottom w:val="0"/>
      <w:divBdr>
        <w:top w:val="none" w:sz="0" w:space="0" w:color="auto"/>
        <w:left w:val="none" w:sz="0" w:space="0" w:color="auto"/>
        <w:bottom w:val="none" w:sz="0" w:space="0" w:color="auto"/>
        <w:right w:val="none" w:sz="0" w:space="0" w:color="auto"/>
      </w:divBdr>
    </w:div>
    <w:div w:id="1027634252">
      <w:bodyDiv w:val="1"/>
      <w:marLeft w:val="0"/>
      <w:marRight w:val="0"/>
      <w:marTop w:val="0"/>
      <w:marBottom w:val="0"/>
      <w:divBdr>
        <w:top w:val="none" w:sz="0" w:space="0" w:color="auto"/>
        <w:left w:val="none" w:sz="0" w:space="0" w:color="auto"/>
        <w:bottom w:val="none" w:sz="0" w:space="0" w:color="auto"/>
        <w:right w:val="none" w:sz="0" w:space="0" w:color="auto"/>
      </w:divBdr>
    </w:div>
    <w:div w:id="1027947957">
      <w:bodyDiv w:val="1"/>
      <w:marLeft w:val="0"/>
      <w:marRight w:val="0"/>
      <w:marTop w:val="0"/>
      <w:marBottom w:val="0"/>
      <w:divBdr>
        <w:top w:val="none" w:sz="0" w:space="0" w:color="auto"/>
        <w:left w:val="none" w:sz="0" w:space="0" w:color="auto"/>
        <w:bottom w:val="none" w:sz="0" w:space="0" w:color="auto"/>
        <w:right w:val="none" w:sz="0" w:space="0" w:color="auto"/>
      </w:divBdr>
    </w:div>
    <w:div w:id="1028412749">
      <w:bodyDiv w:val="1"/>
      <w:marLeft w:val="0"/>
      <w:marRight w:val="0"/>
      <w:marTop w:val="0"/>
      <w:marBottom w:val="0"/>
      <w:divBdr>
        <w:top w:val="none" w:sz="0" w:space="0" w:color="auto"/>
        <w:left w:val="none" w:sz="0" w:space="0" w:color="auto"/>
        <w:bottom w:val="none" w:sz="0" w:space="0" w:color="auto"/>
        <w:right w:val="none" w:sz="0" w:space="0" w:color="auto"/>
      </w:divBdr>
    </w:div>
    <w:div w:id="1028606251">
      <w:bodyDiv w:val="1"/>
      <w:marLeft w:val="0"/>
      <w:marRight w:val="0"/>
      <w:marTop w:val="0"/>
      <w:marBottom w:val="0"/>
      <w:divBdr>
        <w:top w:val="none" w:sz="0" w:space="0" w:color="auto"/>
        <w:left w:val="none" w:sz="0" w:space="0" w:color="auto"/>
        <w:bottom w:val="none" w:sz="0" w:space="0" w:color="auto"/>
        <w:right w:val="none" w:sz="0" w:space="0" w:color="auto"/>
      </w:divBdr>
    </w:div>
    <w:div w:id="1028991991">
      <w:bodyDiv w:val="1"/>
      <w:marLeft w:val="0"/>
      <w:marRight w:val="0"/>
      <w:marTop w:val="0"/>
      <w:marBottom w:val="0"/>
      <w:divBdr>
        <w:top w:val="none" w:sz="0" w:space="0" w:color="auto"/>
        <w:left w:val="none" w:sz="0" w:space="0" w:color="auto"/>
        <w:bottom w:val="none" w:sz="0" w:space="0" w:color="auto"/>
        <w:right w:val="none" w:sz="0" w:space="0" w:color="auto"/>
      </w:divBdr>
    </w:div>
    <w:div w:id="1029792250">
      <w:bodyDiv w:val="1"/>
      <w:marLeft w:val="0"/>
      <w:marRight w:val="0"/>
      <w:marTop w:val="0"/>
      <w:marBottom w:val="0"/>
      <w:divBdr>
        <w:top w:val="none" w:sz="0" w:space="0" w:color="auto"/>
        <w:left w:val="none" w:sz="0" w:space="0" w:color="auto"/>
        <w:bottom w:val="none" w:sz="0" w:space="0" w:color="auto"/>
        <w:right w:val="none" w:sz="0" w:space="0" w:color="auto"/>
      </w:divBdr>
    </w:div>
    <w:div w:id="1030644444">
      <w:bodyDiv w:val="1"/>
      <w:marLeft w:val="0"/>
      <w:marRight w:val="0"/>
      <w:marTop w:val="0"/>
      <w:marBottom w:val="0"/>
      <w:divBdr>
        <w:top w:val="none" w:sz="0" w:space="0" w:color="auto"/>
        <w:left w:val="none" w:sz="0" w:space="0" w:color="auto"/>
        <w:bottom w:val="none" w:sz="0" w:space="0" w:color="auto"/>
        <w:right w:val="none" w:sz="0" w:space="0" w:color="auto"/>
      </w:divBdr>
    </w:div>
    <w:div w:id="1031027070">
      <w:bodyDiv w:val="1"/>
      <w:marLeft w:val="0"/>
      <w:marRight w:val="0"/>
      <w:marTop w:val="0"/>
      <w:marBottom w:val="0"/>
      <w:divBdr>
        <w:top w:val="none" w:sz="0" w:space="0" w:color="auto"/>
        <w:left w:val="none" w:sz="0" w:space="0" w:color="auto"/>
        <w:bottom w:val="none" w:sz="0" w:space="0" w:color="auto"/>
        <w:right w:val="none" w:sz="0" w:space="0" w:color="auto"/>
      </w:divBdr>
    </w:div>
    <w:div w:id="1031497916">
      <w:bodyDiv w:val="1"/>
      <w:marLeft w:val="0"/>
      <w:marRight w:val="0"/>
      <w:marTop w:val="0"/>
      <w:marBottom w:val="0"/>
      <w:divBdr>
        <w:top w:val="none" w:sz="0" w:space="0" w:color="auto"/>
        <w:left w:val="none" w:sz="0" w:space="0" w:color="auto"/>
        <w:bottom w:val="none" w:sz="0" w:space="0" w:color="auto"/>
        <w:right w:val="none" w:sz="0" w:space="0" w:color="auto"/>
      </w:divBdr>
    </w:div>
    <w:div w:id="1031615919">
      <w:bodyDiv w:val="1"/>
      <w:marLeft w:val="0"/>
      <w:marRight w:val="0"/>
      <w:marTop w:val="0"/>
      <w:marBottom w:val="0"/>
      <w:divBdr>
        <w:top w:val="none" w:sz="0" w:space="0" w:color="auto"/>
        <w:left w:val="none" w:sz="0" w:space="0" w:color="auto"/>
        <w:bottom w:val="none" w:sz="0" w:space="0" w:color="auto"/>
        <w:right w:val="none" w:sz="0" w:space="0" w:color="auto"/>
      </w:divBdr>
    </w:div>
    <w:div w:id="1031802172">
      <w:bodyDiv w:val="1"/>
      <w:marLeft w:val="0"/>
      <w:marRight w:val="0"/>
      <w:marTop w:val="0"/>
      <w:marBottom w:val="0"/>
      <w:divBdr>
        <w:top w:val="none" w:sz="0" w:space="0" w:color="auto"/>
        <w:left w:val="none" w:sz="0" w:space="0" w:color="auto"/>
        <w:bottom w:val="none" w:sz="0" w:space="0" w:color="auto"/>
        <w:right w:val="none" w:sz="0" w:space="0" w:color="auto"/>
      </w:divBdr>
    </w:div>
    <w:div w:id="1032222037">
      <w:bodyDiv w:val="1"/>
      <w:marLeft w:val="0"/>
      <w:marRight w:val="0"/>
      <w:marTop w:val="0"/>
      <w:marBottom w:val="0"/>
      <w:divBdr>
        <w:top w:val="none" w:sz="0" w:space="0" w:color="auto"/>
        <w:left w:val="none" w:sz="0" w:space="0" w:color="auto"/>
        <w:bottom w:val="none" w:sz="0" w:space="0" w:color="auto"/>
        <w:right w:val="none" w:sz="0" w:space="0" w:color="auto"/>
      </w:divBdr>
    </w:div>
    <w:div w:id="1032924802">
      <w:bodyDiv w:val="1"/>
      <w:marLeft w:val="0"/>
      <w:marRight w:val="0"/>
      <w:marTop w:val="0"/>
      <w:marBottom w:val="0"/>
      <w:divBdr>
        <w:top w:val="none" w:sz="0" w:space="0" w:color="auto"/>
        <w:left w:val="none" w:sz="0" w:space="0" w:color="auto"/>
        <w:bottom w:val="none" w:sz="0" w:space="0" w:color="auto"/>
        <w:right w:val="none" w:sz="0" w:space="0" w:color="auto"/>
      </w:divBdr>
    </w:div>
    <w:div w:id="1035273709">
      <w:bodyDiv w:val="1"/>
      <w:marLeft w:val="0"/>
      <w:marRight w:val="0"/>
      <w:marTop w:val="0"/>
      <w:marBottom w:val="0"/>
      <w:divBdr>
        <w:top w:val="none" w:sz="0" w:space="0" w:color="auto"/>
        <w:left w:val="none" w:sz="0" w:space="0" w:color="auto"/>
        <w:bottom w:val="none" w:sz="0" w:space="0" w:color="auto"/>
        <w:right w:val="none" w:sz="0" w:space="0" w:color="auto"/>
      </w:divBdr>
    </w:div>
    <w:div w:id="1036349101">
      <w:bodyDiv w:val="1"/>
      <w:marLeft w:val="0"/>
      <w:marRight w:val="0"/>
      <w:marTop w:val="0"/>
      <w:marBottom w:val="0"/>
      <w:divBdr>
        <w:top w:val="none" w:sz="0" w:space="0" w:color="auto"/>
        <w:left w:val="none" w:sz="0" w:space="0" w:color="auto"/>
        <w:bottom w:val="none" w:sz="0" w:space="0" w:color="auto"/>
        <w:right w:val="none" w:sz="0" w:space="0" w:color="auto"/>
      </w:divBdr>
    </w:div>
    <w:div w:id="1036395068">
      <w:bodyDiv w:val="1"/>
      <w:marLeft w:val="0"/>
      <w:marRight w:val="0"/>
      <w:marTop w:val="0"/>
      <w:marBottom w:val="0"/>
      <w:divBdr>
        <w:top w:val="none" w:sz="0" w:space="0" w:color="auto"/>
        <w:left w:val="none" w:sz="0" w:space="0" w:color="auto"/>
        <w:bottom w:val="none" w:sz="0" w:space="0" w:color="auto"/>
        <w:right w:val="none" w:sz="0" w:space="0" w:color="auto"/>
      </w:divBdr>
    </w:div>
    <w:div w:id="1036810492">
      <w:bodyDiv w:val="1"/>
      <w:marLeft w:val="0"/>
      <w:marRight w:val="0"/>
      <w:marTop w:val="0"/>
      <w:marBottom w:val="0"/>
      <w:divBdr>
        <w:top w:val="none" w:sz="0" w:space="0" w:color="auto"/>
        <w:left w:val="none" w:sz="0" w:space="0" w:color="auto"/>
        <w:bottom w:val="none" w:sz="0" w:space="0" w:color="auto"/>
        <w:right w:val="none" w:sz="0" w:space="0" w:color="auto"/>
      </w:divBdr>
    </w:div>
    <w:div w:id="1037004370">
      <w:bodyDiv w:val="1"/>
      <w:marLeft w:val="0"/>
      <w:marRight w:val="0"/>
      <w:marTop w:val="0"/>
      <w:marBottom w:val="0"/>
      <w:divBdr>
        <w:top w:val="none" w:sz="0" w:space="0" w:color="auto"/>
        <w:left w:val="none" w:sz="0" w:space="0" w:color="auto"/>
        <w:bottom w:val="none" w:sz="0" w:space="0" w:color="auto"/>
        <w:right w:val="none" w:sz="0" w:space="0" w:color="auto"/>
      </w:divBdr>
    </w:div>
    <w:div w:id="1037043760">
      <w:bodyDiv w:val="1"/>
      <w:marLeft w:val="0"/>
      <w:marRight w:val="0"/>
      <w:marTop w:val="0"/>
      <w:marBottom w:val="0"/>
      <w:divBdr>
        <w:top w:val="none" w:sz="0" w:space="0" w:color="auto"/>
        <w:left w:val="none" w:sz="0" w:space="0" w:color="auto"/>
        <w:bottom w:val="none" w:sz="0" w:space="0" w:color="auto"/>
        <w:right w:val="none" w:sz="0" w:space="0" w:color="auto"/>
      </w:divBdr>
    </w:div>
    <w:div w:id="1037511162">
      <w:bodyDiv w:val="1"/>
      <w:marLeft w:val="0"/>
      <w:marRight w:val="0"/>
      <w:marTop w:val="0"/>
      <w:marBottom w:val="0"/>
      <w:divBdr>
        <w:top w:val="none" w:sz="0" w:space="0" w:color="auto"/>
        <w:left w:val="none" w:sz="0" w:space="0" w:color="auto"/>
        <w:bottom w:val="none" w:sz="0" w:space="0" w:color="auto"/>
        <w:right w:val="none" w:sz="0" w:space="0" w:color="auto"/>
      </w:divBdr>
    </w:div>
    <w:div w:id="1038042018">
      <w:bodyDiv w:val="1"/>
      <w:marLeft w:val="0"/>
      <w:marRight w:val="0"/>
      <w:marTop w:val="0"/>
      <w:marBottom w:val="0"/>
      <w:divBdr>
        <w:top w:val="none" w:sz="0" w:space="0" w:color="auto"/>
        <w:left w:val="none" w:sz="0" w:space="0" w:color="auto"/>
        <w:bottom w:val="none" w:sz="0" w:space="0" w:color="auto"/>
        <w:right w:val="none" w:sz="0" w:space="0" w:color="auto"/>
      </w:divBdr>
    </w:div>
    <w:div w:id="1038047320">
      <w:bodyDiv w:val="1"/>
      <w:marLeft w:val="0"/>
      <w:marRight w:val="0"/>
      <w:marTop w:val="0"/>
      <w:marBottom w:val="0"/>
      <w:divBdr>
        <w:top w:val="none" w:sz="0" w:space="0" w:color="auto"/>
        <w:left w:val="none" w:sz="0" w:space="0" w:color="auto"/>
        <w:bottom w:val="none" w:sz="0" w:space="0" w:color="auto"/>
        <w:right w:val="none" w:sz="0" w:space="0" w:color="auto"/>
      </w:divBdr>
    </w:div>
    <w:div w:id="1038241511">
      <w:bodyDiv w:val="1"/>
      <w:marLeft w:val="0"/>
      <w:marRight w:val="0"/>
      <w:marTop w:val="0"/>
      <w:marBottom w:val="0"/>
      <w:divBdr>
        <w:top w:val="none" w:sz="0" w:space="0" w:color="auto"/>
        <w:left w:val="none" w:sz="0" w:space="0" w:color="auto"/>
        <w:bottom w:val="none" w:sz="0" w:space="0" w:color="auto"/>
        <w:right w:val="none" w:sz="0" w:space="0" w:color="auto"/>
      </w:divBdr>
    </w:div>
    <w:div w:id="1038705555">
      <w:bodyDiv w:val="1"/>
      <w:marLeft w:val="0"/>
      <w:marRight w:val="0"/>
      <w:marTop w:val="0"/>
      <w:marBottom w:val="0"/>
      <w:divBdr>
        <w:top w:val="none" w:sz="0" w:space="0" w:color="auto"/>
        <w:left w:val="none" w:sz="0" w:space="0" w:color="auto"/>
        <w:bottom w:val="none" w:sz="0" w:space="0" w:color="auto"/>
        <w:right w:val="none" w:sz="0" w:space="0" w:color="auto"/>
      </w:divBdr>
    </w:div>
    <w:div w:id="1039205565">
      <w:bodyDiv w:val="1"/>
      <w:marLeft w:val="0"/>
      <w:marRight w:val="0"/>
      <w:marTop w:val="0"/>
      <w:marBottom w:val="0"/>
      <w:divBdr>
        <w:top w:val="none" w:sz="0" w:space="0" w:color="auto"/>
        <w:left w:val="none" w:sz="0" w:space="0" w:color="auto"/>
        <w:bottom w:val="none" w:sz="0" w:space="0" w:color="auto"/>
        <w:right w:val="none" w:sz="0" w:space="0" w:color="auto"/>
      </w:divBdr>
    </w:div>
    <w:div w:id="1039629692">
      <w:bodyDiv w:val="1"/>
      <w:marLeft w:val="0"/>
      <w:marRight w:val="0"/>
      <w:marTop w:val="0"/>
      <w:marBottom w:val="0"/>
      <w:divBdr>
        <w:top w:val="none" w:sz="0" w:space="0" w:color="auto"/>
        <w:left w:val="none" w:sz="0" w:space="0" w:color="auto"/>
        <w:bottom w:val="none" w:sz="0" w:space="0" w:color="auto"/>
        <w:right w:val="none" w:sz="0" w:space="0" w:color="auto"/>
      </w:divBdr>
    </w:div>
    <w:div w:id="1039939392">
      <w:bodyDiv w:val="1"/>
      <w:marLeft w:val="0"/>
      <w:marRight w:val="0"/>
      <w:marTop w:val="0"/>
      <w:marBottom w:val="0"/>
      <w:divBdr>
        <w:top w:val="none" w:sz="0" w:space="0" w:color="auto"/>
        <w:left w:val="none" w:sz="0" w:space="0" w:color="auto"/>
        <w:bottom w:val="none" w:sz="0" w:space="0" w:color="auto"/>
        <w:right w:val="none" w:sz="0" w:space="0" w:color="auto"/>
      </w:divBdr>
    </w:div>
    <w:div w:id="1040085318">
      <w:bodyDiv w:val="1"/>
      <w:marLeft w:val="0"/>
      <w:marRight w:val="0"/>
      <w:marTop w:val="0"/>
      <w:marBottom w:val="0"/>
      <w:divBdr>
        <w:top w:val="none" w:sz="0" w:space="0" w:color="auto"/>
        <w:left w:val="none" w:sz="0" w:space="0" w:color="auto"/>
        <w:bottom w:val="none" w:sz="0" w:space="0" w:color="auto"/>
        <w:right w:val="none" w:sz="0" w:space="0" w:color="auto"/>
      </w:divBdr>
    </w:div>
    <w:div w:id="1040784036">
      <w:bodyDiv w:val="1"/>
      <w:marLeft w:val="0"/>
      <w:marRight w:val="0"/>
      <w:marTop w:val="0"/>
      <w:marBottom w:val="0"/>
      <w:divBdr>
        <w:top w:val="none" w:sz="0" w:space="0" w:color="auto"/>
        <w:left w:val="none" w:sz="0" w:space="0" w:color="auto"/>
        <w:bottom w:val="none" w:sz="0" w:space="0" w:color="auto"/>
        <w:right w:val="none" w:sz="0" w:space="0" w:color="auto"/>
      </w:divBdr>
    </w:div>
    <w:div w:id="1041320288">
      <w:bodyDiv w:val="1"/>
      <w:marLeft w:val="0"/>
      <w:marRight w:val="0"/>
      <w:marTop w:val="0"/>
      <w:marBottom w:val="0"/>
      <w:divBdr>
        <w:top w:val="none" w:sz="0" w:space="0" w:color="auto"/>
        <w:left w:val="none" w:sz="0" w:space="0" w:color="auto"/>
        <w:bottom w:val="none" w:sz="0" w:space="0" w:color="auto"/>
        <w:right w:val="none" w:sz="0" w:space="0" w:color="auto"/>
      </w:divBdr>
    </w:div>
    <w:div w:id="1042171168">
      <w:bodyDiv w:val="1"/>
      <w:marLeft w:val="0"/>
      <w:marRight w:val="0"/>
      <w:marTop w:val="0"/>
      <w:marBottom w:val="0"/>
      <w:divBdr>
        <w:top w:val="none" w:sz="0" w:space="0" w:color="auto"/>
        <w:left w:val="none" w:sz="0" w:space="0" w:color="auto"/>
        <w:bottom w:val="none" w:sz="0" w:space="0" w:color="auto"/>
        <w:right w:val="none" w:sz="0" w:space="0" w:color="auto"/>
      </w:divBdr>
    </w:div>
    <w:div w:id="1043409944">
      <w:bodyDiv w:val="1"/>
      <w:marLeft w:val="0"/>
      <w:marRight w:val="0"/>
      <w:marTop w:val="0"/>
      <w:marBottom w:val="0"/>
      <w:divBdr>
        <w:top w:val="none" w:sz="0" w:space="0" w:color="auto"/>
        <w:left w:val="none" w:sz="0" w:space="0" w:color="auto"/>
        <w:bottom w:val="none" w:sz="0" w:space="0" w:color="auto"/>
        <w:right w:val="none" w:sz="0" w:space="0" w:color="auto"/>
      </w:divBdr>
    </w:div>
    <w:div w:id="1043677654">
      <w:bodyDiv w:val="1"/>
      <w:marLeft w:val="0"/>
      <w:marRight w:val="0"/>
      <w:marTop w:val="0"/>
      <w:marBottom w:val="0"/>
      <w:divBdr>
        <w:top w:val="none" w:sz="0" w:space="0" w:color="auto"/>
        <w:left w:val="none" w:sz="0" w:space="0" w:color="auto"/>
        <w:bottom w:val="none" w:sz="0" w:space="0" w:color="auto"/>
        <w:right w:val="none" w:sz="0" w:space="0" w:color="auto"/>
      </w:divBdr>
    </w:div>
    <w:div w:id="1045134140">
      <w:bodyDiv w:val="1"/>
      <w:marLeft w:val="0"/>
      <w:marRight w:val="0"/>
      <w:marTop w:val="0"/>
      <w:marBottom w:val="0"/>
      <w:divBdr>
        <w:top w:val="none" w:sz="0" w:space="0" w:color="auto"/>
        <w:left w:val="none" w:sz="0" w:space="0" w:color="auto"/>
        <w:bottom w:val="none" w:sz="0" w:space="0" w:color="auto"/>
        <w:right w:val="none" w:sz="0" w:space="0" w:color="auto"/>
      </w:divBdr>
    </w:div>
    <w:div w:id="1045252354">
      <w:bodyDiv w:val="1"/>
      <w:marLeft w:val="0"/>
      <w:marRight w:val="0"/>
      <w:marTop w:val="0"/>
      <w:marBottom w:val="0"/>
      <w:divBdr>
        <w:top w:val="none" w:sz="0" w:space="0" w:color="auto"/>
        <w:left w:val="none" w:sz="0" w:space="0" w:color="auto"/>
        <w:bottom w:val="none" w:sz="0" w:space="0" w:color="auto"/>
        <w:right w:val="none" w:sz="0" w:space="0" w:color="auto"/>
      </w:divBdr>
    </w:div>
    <w:div w:id="1045830007">
      <w:bodyDiv w:val="1"/>
      <w:marLeft w:val="0"/>
      <w:marRight w:val="0"/>
      <w:marTop w:val="0"/>
      <w:marBottom w:val="0"/>
      <w:divBdr>
        <w:top w:val="none" w:sz="0" w:space="0" w:color="auto"/>
        <w:left w:val="none" w:sz="0" w:space="0" w:color="auto"/>
        <w:bottom w:val="none" w:sz="0" w:space="0" w:color="auto"/>
        <w:right w:val="none" w:sz="0" w:space="0" w:color="auto"/>
      </w:divBdr>
    </w:div>
    <w:div w:id="1045832071">
      <w:bodyDiv w:val="1"/>
      <w:marLeft w:val="0"/>
      <w:marRight w:val="0"/>
      <w:marTop w:val="0"/>
      <w:marBottom w:val="0"/>
      <w:divBdr>
        <w:top w:val="none" w:sz="0" w:space="0" w:color="auto"/>
        <w:left w:val="none" w:sz="0" w:space="0" w:color="auto"/>
        <w:bottom w:val="none" w:sz="0" w:space="0" w:color="auto"/>
        <w:right w:val="none" w:sz="0" w:space="0" w:color="auto"/>
      </w:divBdr>
    </w:div>
    <w:div w:id="1045837810">
      <w:bodyDiv w:val="1"/>
      <w:marLeft w:val="0"/>
      <w:marRight w:val="0"/>
      <w:marTop w:val="0"/>
      <w:marBottom w:val="0"/>
      <w:divBdr>
        <w:top w:val="none" w:sz="0" w:space="0" w:color="auto"/>
        <w:left w:val="none" w:sz="0" w:space="0" w:color="auto"/>
        <w:bottom w:val="none" w:sz="0" w:space="0" w:color="auto"/>
        <w:right w:val="none" w:sz="0" w:space="0" w:color="auto"/>
      </w:divBdr>
    </w:div>
    <w:div w:id="1046368806">
      <w:bodyDiv w:val="1"/>
      <w:marLeft w:val="0"/>
      <w:marRight w:val="0"/>
      <w:marTop w:val="0"/>
      <w:marBottom w:val="0"/>
      <w:divBdr>
        <w:top w:val="none" w:sz="0" w:space="0" w:color="auto"/>
        <w:left w:val="none" w:sz="0" w:space="0" w:color="auto"/>
        <w:bottom w:val="none" w:sz="0" w:space="0" w:color="auto"/>
        <w:right w:val="none" w:sz="0" w:space="0" w:color="auto"/>
      </w:divBdr>
    </w:div>
    <w:div w:id="1046373845">
      <w:bodyDiv w:val="1"/>
      <w:marLeft w:val="0"/>
      <w:marRight w:val="0"/>
      <w:marTop w:val="0"/>
      <w:marBottom w:val="0"/>
      <w:divBdr>
        <w:top w:val="none" w:sz="0" w:space="0" w:color="auto"/>
        <w:left w:val="none" w:sz="0" w:space="0" w:color="auto"/>
        <w:bottom w:val="none" w:sz="0" w:space="0" w:color="auto"/>
        <w:right w:val="none" w:sz="0" w:space="0" w:color="auto"/>
      </w:divBdr>
    </w:div>
    <w:div w:id="1046832253">
      <w:bodyDiv w:val="1"/>
      <w:marLeft w:val="0"/>
      <w:marRight w:val="0"/>
      <w:marTop w:val="0"/>
      <w:marBottom w:val="0"/>
      <w:divBdr>
        <w:top w:val="none" w:sz="0" w:space="0" w:color="auto"/>
        <w:left w:val="none" w:sz="0" w:space="0" w:color="auto"/>
        <w:bottom w:val="none" w:sz="0" w:space="0" w:color="auto"/>
        <w:right w:val="none" w:sz="0" w:space="0" w:color="auto"/>
      </w:divBdr>
    </w:div>
    <w:div w:id="1047527881">
      <w:bodyDiv w:val="1"/>
      <w:marLeft w:val="0"/>
      <w:marRight w:val="0"/>
      <w:marTop w:val="0"/>
      <w:marBottom w:val="0"/>
      <w:divBdr>
        <w:top w:val="none" w:sz="0" w:space="0" w:color="auto"/>
        <w:left w:val="none" w:sz="0" w:space="0" w:color="auto"/>
        <w:bottom w:val="none" w:sz="0" w:space="0" w:color="auto"/>
        <w:right w:val="none" w:sz="0" w:space="0" w:color="auto"/>
      </w:divBdr>
    </w:div>
    <w:div w:id="1047531319">
      <w:bodyDiv w:val="1"/>
      <w:marLeft w:val="0"/>
      <w:marRight w:val="0"/>
      <w:marTop w:val="0"/>
      <w:marBottom w:val="0"/>
      <w:divBdr>
        <w:top w:val="none" w:sz="0" w:space="0" w:color="auto"/>
        <w:left w:val="none" w:sz="0" w:space="0" w:color="auto"/>
        <w:bottom w:val="none" w:sz="0" w:space="0" w:color="auto"/>
        <w:right w:val="none" w:sz="0" w:space="0" w:color="auto"/>
      </w:divBdr>
    </w:div>
    <w:div w:id="1048526540">
      <w:bodyDiv w:val="1"/>
      <w:marLeft w:val="0"/>
      <w:marRight w:val="0"/>
      <w:marTop w:val="0"/>
      <w:marBottom w:val="0"/>
      <w:divBdr>
        <w:top w:val="none" w:sz="0" w:space="0" w:color="auto"/>
        <w:left w:val="none" w:sz="0" w:space="0" w:color="auto"/>
        <w:bottom w:val="none" w:sz="0" w:space="0" w:color="auto"/>
        <w:right w:val="none" w:sz="0" w:space="0" w:color="auto"/>
      </w:divBdr>
    </w:div>
    <w:div w:id="1048843052">
      <w:bodyDiv w:val="1"/>
      <w:marLeft w:val="0"/>
      <w:marRight w:val="0"/>
      <w:marTop w:val="0"/>
      <w:marBottom w:val="0"/>
      <w:divBdr>
        <w:top w:val="none" w:sz="0" w:space="0" w:color="auto"/>
        <w:left w:val="none" w:sz="0" w:space="0" w:color="auto"/>
        <w:bottom w:val="none" w:sz="0" w:space="0" w:color="auto"/>
        <w:right w:val="none" w:sz="0" w:space="0" w:color="auto"/>
      </w:divBdr>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49497452">
      <w:bodyDiv w:val="1"/>
      <w:marLeft w:val="0"/>
      <w:marRight w:val="0"/>
      <w:marTop w:val="0"/>
      <w:marBottom w:val="0"/>
      <w:divBdr>
        <w:top w:val="none" w:sz="0" w:space="0" w:color="auto"/>
        <w:left w:val="none" w:sz="0" w:space="0" w:color="auto"/>
        <w:bottom w:val="none" w:sz="0" w:space="0" w:color="auto"/>
        <w:right w:val="none" w:sz="0" w:space="0" w:color="auto"/>
      </w:divBdr>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50305115">
      <w:bodyDiv w:val="1"/>
      <w:marLeft w:val="0"/>
      <w:marRight w:val="0"/>
      <w:marTop w:val="0"/>
      <w:marBottom w:val="0"/>
      <w:divBdr>
        <w:top w:val="none" w:sz="0" w:space="0" w:color="auto"/>
        <w:left w:val="none" w:sz="0" w:space="0" w:color="auto"/>
        <w:bottom w:val="none" w:sz="0" w:space="0" w:color="auto"/>
        <w:right w:val="none" w:sz="0" w:space="0" w:color="auto"/>
      </w:divBdr>
    </w:div>
    <w:div w:id="1050421610">
      <w:bodyDiv w:val="1"/>
      <w:marLeft w:val="0"/>
      <w:marRight w:val="0"/>
      <w:marTop w:val="0"/>
      <w:marBottom w:val="0"/>
      <w:divBdr>
        <w:top w:val="none" w:sz="0" w:space="0" w:color="auto"/>
        <w:left w:val="none" w:sz="0" w:space="0" w:color="auto"/>
        <w:bottom w:val="none" w:sz="0" w:space="0" w:color="auto"/>
        <w:right w:val="none" w:sz="0" w:space="0" w:color="auto"/>
      </w:divBdr>
    </w:div>
    <w:div w:id="1050499986">
      <w:bodyDiv w:val="1"/>
      <w:marLeft w:val="0"/>
      <w:marRight w:val="0"/>
      <w:marTop w:val="0"/>
      <w:marBottom w:val="0"/>
      <w:divBdr>
        <w:top w:val="none" w:sz="0" w:space="0" w:color="auto"/>
        <w:left w:val="none" w:sz="0" w:space="0" w:color="auto"/>
        <w:bottom w:val="none" w:sz="0" w:space="0" w:color="auto"/>
        <w:right w:val="none" w:sz="0" w:space="0" w:color="auto"/>
      </w:divBdr>
    </w:div>
    <w:div w:id="1050573792">
      <w:bodyDiv w:val="1"/>
      <w:marLeft w:val="0"/>
      <w:marRight w:val="0"/>
      <w:marTop w:val="0"/>
      <w:marBottom w:val="0"/>
      <w:divBdr>
        <w:top w:val="none" w:sz="0" w:space="0" w:color="auto"/>
        <w:left w:val="none" w:sz="0" w:space="0" w:color="auto"/>
        <w:bottom w:val="none" w:sz="0" w:space="0" w:color="auto"/>
        <w:right w:val="none" w:sz="0" w:space="0" w:color="auto"/>
      </w:divBdr>
    </w:div>
    <w:div w:id="1050806617">
      <w:bodyDiv w:val="1"/>
      <w:marLeft w:val="0"/>
      <w:marRight w:val="0"/>
      <w:marTop w:val="0"/>
      <w:marBottom w:val="0"/>
      <w:divBdr>
        <w:top w:val="none" w:sz="0" w:space="0" w:color="auto"/>
        <w:left w:val="none" w:sz="0" w:space="0" w:color="auto"/>
        <w:bottom w:val="none" w:sz="0" w:space="0" w:color="auto"/>
        <w:right w:val="none" w:sz="0" w:space="0" w:color="auto"/>
      </w:divBdr>
    </w:div>
    <w:div w:id="1051419749">
      <w:bodyDiv w:val="1"/>
      <w:marLeft w:val="0"/>
      <w:marRight w:val="0"/>
      <w:marTop w:val="0"/>
      <w:marBottom w:val="0"/>
      <w:divBdr>
        <w:top w:val="none" w:sz="0" w:space="0" w:color="auto"/>
        <w:left w:val="none" w:sz="0" w:space="0" w:color="auto"/>
        <w:bottom w:val="none" w:sz="0" w:space="0" w:color="auto"/>
        <w:right w:val="none" w:sz="0" w:space="0" w:color="auto"/>
      </w:divBdr>
    </w:div>
    <w:div w:id="1052193121">
      <w:bodyDiv w:val="1"/>
      <w:marLeft w:val="0"/>
      <w:marRight w:val="0"/>
      <w:marTop w:val="0"/>
      <w:marBottom w:val="0"/>
      <w:divBdr>
        <w:top w:val="none" w:sz="0" w:space="0" w:color="auto"/>
        <w:left w:val="none" w:sz="0" w:space="0" w:color="auto"/>
        <w:bottom w:val="none" w:sz="0" w:space="0" w:color="auto"/>
        <w:right w:val="none" w:sz="0" w:space="0" w:color="auto"/>
      </w:divBdr>
    </w:div>
    <w:div w:id="1052269808">
      <w:bodyDiv w:val="1"/>
      <w:marLeft w:val="0"/>
      <w:marRight w:val="0"/>
      <w:marTop w:val="0"/>
      <w:marBottom w:val="0"/>
      <w:divBdr>
        <w:top w:val="none" w:sz="0" w:space="0" w:color="auto"/>
        <w:left w:val="none" w:sz="0" w:space="0" w:color="auto"/>
        <w:bottom w:val="none" w:sz="0" w:space="0" w:color="auto"/>
        <w:right w:val="none" w:sz="0" w:space="0" w:color="auto"/>
      </w:divBdr>
    </w:div>
    <w:div w:id="1052926383">
      <w:bodyDiv w:val="1"/>
      <w:marLeft w:val="0"/>
      <w:marRight w:val="0"/>
      <w:marTop w:val="0"/>
      <w:marBottom w:val="0"/>
      <w:divBdr>
        <w:top w:val="none" w:sz="0" w:space="0" w:color="auto"/>
        <w:left w:val="none" w:sz="0" w:space="0" w:color="auto"/>
        <w:bottom w:val="none" w:sz="0" w:space="0" w:color="auto"/>
        <w:right w:val="none" w:sz="0" w:space="0" w:color="auto"/>
      </w:divBdr>
    </w:div>
    <w:div w:id="1053845102">
      <w:bodyDiv w:val="1"/>
      <w:marLeft w:val="0"/>
      <w:marRight w:val="0"/>
      <w:marTop w:val="0"/>
      <w:marBottom w:val="0"/>
      <w:divBdr>
        <w:top w:val="none" w:sz="0" w:space="0" w:color="auto"/>
        <w:left w:val="none" w:sz="0" w:space="0" w:color="auto"/>
        <w:bottom w:val="none" w:sz="0" w:space="0" w:color="auto"/>
        <w:right w:val="none" w:sz="0" w:space="0" w:color="auto"/>
      </w:divBdr>
    </w:div>
    <w:div w:id="1054159433">
      <w:bodyDiv w:val="1"/>
      <w:marLeft w:val="0"/>
      <w:marRight w:val="0"/>
      <w:marTop w:val="0"/>
      <w:marBottom w:val="0"/>
      <w:divBdr>
        <w:top w:val="none" w:sz="0" w:space="0" w:color="auto"/>
        <w:left w:val="none" w:sz="0" w:space="0" w:color="auto"/>
        <w:bottom w:val="none" w:sz="0" w:space="0" w:color="auto"/>
        <w:right w:val="none" w:sz="0" w:space="0" w:color="auto"/>
      </w:divBdr>
    </w:div>
    <w:div w:id="1054692872">
      <w:bodyDiv w:val="1"/>
      <w:marLeft w:val="0"/>
      <w:marRight w:val="0"/>
      <w:marTop w:val="0"/>
      <w:marBottom w:val="0"/>
      <w:divBdr>
        <w:top w:val="none" w:sz="0" w:space="0" w:color="auto"/>
        <w:left w:val="none" w:sz="0" w:space="0" w:color="auto"/>
        <w:bottom w:val="none" w:sz="0" w:space="0" w:color="auto"/>
        <w:right w:val="none" w:sz="0" w:space="0" w:color="auto"/>
      </w:divBdr>
    </w:div>
    <w:div w:id="1056005357">
      <w:bodyDiv w:val="1"/>
      <w:marLeft w:val="0"/>
      <w:marRight w:val="0"/>
      <w:marTop w:val="0"/>
      <w:marBottom w:val="0"/>
      <w:divBdr>
        <w:top w:val="none" w:sz="0" w:space="0" w:color="auto"/>
        <w:left w:val="none" w:sz="0" w:space="0" w:color="auto"/>
        <w:bottom w:val="none" w:sz="0" w:space="0" w:color="auto"/>
        <w:right w:val="none" w:sz="0" w:space="0" w:color="auto"/>
      </w:divBdr>
    </w:div>
    <w:div w:id="1056735099">
      <w:bodyDiv w:val="1"/>
      <w:marLeft w:val="0"/>
      <w:marRight w:val="0"/>
      <w:marTop w:val="0"/>
      <w:marBottom w:val="0"/>
      <w:divBdr>
        <w:top w:val="none" w:sz="0" w:space="0" w:color="auto"/>
        <w:left w:val="none" w:sz="0" w:space="0" w:color="auto"/>
        <w:bottom w:val="none" w:sz="0" w:space="0" w:color="auto"/>
        <w:right w:val="none" w:sz="0" w:space="0" w:color="auto"/>
      </w:divBdr>
    </w:div>
    <w:div w:id="1058089825">
      <w:bodyDiv w:val="1"/>
      <w:marLeft w:val="0"/>
      <w:marRight w:val="0"/>
      <w:marTop w:val="0"/>
      <w:marBottom w:val="0"/>
      <w:divBdr>
        <w:top w:val="none" w:sz="0" w:space="0" w:color="auto"/>
        <w:left w:val="none" w:sz="0" w:space="0" w:color="auto"/>
        <w:bottom w:val="none" w:sz="0" w:space="0" w:color="auto"/>
        <w:right w:val="none" w:sz="0" w:space="0" w:color="auto"/>
      </w:divBdr>
    </w:div>
    <w:div w:id="1059325499">
      <w:bodyDiv w:val="1"/>
      <w:marLeft w:val="0"/>
      <w:marRight w:val="0"/>
      <w:marTop w:val="0"/>
      <w:marBottom w:val="0"/>
      <w:divBdr>
        <w:top w:val="none" w:sz="0" w:space="0" w:color="auto"/>
        <w:left w:val="none" w:sz="0" w:space="0" w:color="auto"/>
        <w:bottom w:val="none" w:sz="0" w:space="0" w:color="auto"/>
        <w:right w:val="none" w:sz="0" w:space="0" w:color="auto"/>
      </w:divBdr>
    </w:div>
    <w:div w:id="1059397601">
      <w:bodyDiv w:val="1"/>
      <w:marLeft w:val="0"/>
      <w:marRight w:val="0"/>
      <w:marTop w:val="0"/>
      <w:marBottom w:val="0"/>
      <w:divBdr>
        <w:top w:val="none" w:sz="0" w:space="0" w:color="auto"/>
        <w:left w:val="none" w:sz="0" w:space="0" w:color="auto"/>
        <w:bottom w:val="none" w:sz="0" w:space="0" w:color="auto"/>
        <w:right w:val="none" w:sz="0" w:space="0" w:color="auto"/>
      </w:divBdr>
    </w:div>
    <w:div w:id="1060518103">
      <w:bodyDiv w:val="1"/>
      <w:marLeft w:val="0"/>
      <w:marRight w:val="0"/>
      <w:marTop w:val="0"/>
      <w:marBottom w:val="0"/>
      <w:divBdr>
        <w:top w:val="none" w:sz="0" w:space="0" w:color="auto"/>
        <w:left w:val="none" w:sz="0" w:space="0" w:color="auto"/>
        <w:bottom w:val="none" w:sz="0" w:space="0" w:color="auto"/>
        <w:right w:val="none" w:sz="0" w:space="0" w:color="auto"/>
      </w:divBdr>
    </w:div>
    <w:div w:id="1060598719">
      <w:bodyDiv w:val="1"/>
      <w:marLeft w:val="0"/>
      <w:marRight w:val="0"/>
      <w:marTop w:val="0"/>
      <w:marBottom w:val="0"/>
      <w:divBdr>
        <w:top w:val="none" w:sz="0" w:space="0" w:color="auto"/>
        <w:left w:val="none" w:sz="0" w:space="0" w:color="auto"/>
        <w:bottom w:val="none" w:sz="0" w:space="0" w:color="auto"/>
        <w:right w:val="none" w:sz="0" w:space="0" w:color="auto"/>
      </w:divBdr>
    </w:div>
    <w:div w:id="1060832033">
      <w:bodyDiv w:val="1"/>
      <w:marLeft w:val="0"/>
      <w:marRight w:val="0"/>
      <w:marTop w:val="0"/>
      <w:marBottom w:val="0"/>
      <w:divBdr>
        <w:top w:val="none" w:sz="0" w:space="0" w:color="auto"/>
        <w:left w:val="none" w:sz="0" w:space="0" w:color="auto"/>
        <w:bottom w:val="none" w:sz="0" w:space="0" w:color="auto"/>
        <w:right w:val="none" w:sz="0" w:space="0" w:color="auto"/>
      </w:divBdr>
    </w:div>
    <w:div w:id="1061826712">
      <w:bodyDiv w:val="1"/>
      <w:marLeft w:val="0"/>
      <w:marRight w:val="0"/>
      <w:marTop w:val="0"/>
      <w:marBottom w:val="0"/>
      <w:divBdr>
        <w:top w:val="none" w:sz="0" w:space="0" w:color="auto"/>
        <w:left w:val="none" w:sz="0" w:space="0" w:color="auto"/>
        <w:bottom w:val="none" w:sz="0" w:space="0" w:color="auto"/>
        <w:right w:val="none" w:sz="0" w:space="0" w:color="auto"/>
      </w:divBdr>
    </w:div>
    <w:div w:id="1062362957">
      <w:bodyDiv w:val="1"/>
      <w:marLeft w:val="0"/>
      <w:marRight w:val="0"/>
      <w:marTop w:val="0"/>
      <w:marBottom w:val="0"/>
      <w:divBdr>
        <w:top w:val="none" w:sz="0" w:space="0" w:color="auto"/>
        <w:left w:val="none" w:sz="0" w:space="0" w:color="auto"/>
        <w:bottom w:val="none" w:sz="0" w:space="0" w:color="auto"/>
        <w:right w:val="none" w:sz="0" w:space="0" w:color="auto"/>
      </w:divBdr>
    </w:div>
    <w:div w:id="1062945376">
      <w:bodyDiv w:val="1"/>
      <w:marLeft w:val="0"/>
      <w:marRight w:val="0"/>
      <w:marTop w:val="0"/>
      <w:marBottom w:val="0"/>
      <w:divBdr>
        <w:top w:val="none" w:sz="0" w:space="0" w:color="auto"/>
        <w:left w:val="none" w:sz="0" w:space="0" w:color="auto"/>
        <w:bottom w:val="none" w:sz="0" w:space="0" w:color="auto"/>
        <w:right w:val="none" w:sz="0" w:space="0" w:color="auto"/>
      </w:divBdr>
    </w:div>
    <w:div w:id="1063598094">
      <w:bodyDiv w:val="1"/>
      <w:marLeft w:val="0"/>
      <w:marRight w:val="0"/>
      <w:marTop w:val="0"/>
      <w:marBottom w:val="0"/>
      <w:divBdr>
        <w:top w:val="none" w:sz="0" w:space="0" w:color="auto"/>
        <w:left w:val="none" w:sz="0" w:space="0" w:color="auto"/>
        <w:bottom w:val="none" w:sz="0" w:space="0" w:color="auto"/>
        <w:right w:val="none" w:sz="0" w:space="0" w:color="auto"/>
      </w:divBdr>
    </w:div>
    <w:div w:id="1064062945">
      <w:bodyDiv w:val="1"/>
      <w:marLeft w:val="0"/>
      <w:marRight w:val="0"/>
      <w:marTop w:val="0"/>
      <w:marBottom w:val="0"/>
      <w:divBdr>
        <w:top w:val="none" w:sz="0" w:space="0" w:color="auto"/>
        <w:left w:val="none" w:sz="0" w:space="0" w:color="auto"/>
        <w:bottom w:val="none" w:sz="0" w:space="0" w:color="auto"/>
        <w:right w:val="none" w:sz="0" w:space="0" w:color="auto"/>
      </w:divBdr>
    </w:div>
    <w:div w:id="1064139812">
      <w:bodyDiv w:val="1"/>
      <w:marLeft w:val="0"/>
      <w:marRight w:val="0"/>
      <w:marTop w:val="0"/>
      <w:marBottom w:val="0"/>
      <w:divBdr>
        <w:top w:val="none" w:sz="0" w:space="0" w:color="auto"/>
        <w:left w:val="none" w:sz="0" w:space="0" w:color="auto"/>
        <w:bottom w:val="none" w:sz="0" w:space="0" w:color="auto"/>
        <w:right w:val="none" w:sz="0" w:space="0" w:color="auto"/>
      </w:divBdr>
    </w:div>
    <w:div w:id="1064185612">
      <w:bodyDiv w:val="1"/>
      <w:marLeft w:val="0"/>
      <w:marRight w:val="0"/>
      <w:marTop w:val="0"/>
      <w:marBottom w:val="0"/>
      <w:divBdr>
        <w:top w:val="none" w:sz="0" w:space="0" w:color="auto"/>
        <w:left w:val="none" w:sz="0" w:space="0" w:color="auto"/>
        <w:bottom w:val="none" w:sz="0" w:space="0" w:color="auto"/>
        <w:right w:val="none" w:sz="0" w:space="0" w:color="auto"/>
      </w:divBdr>
    </w:div>
    <w:div w:id="1064530278">
      <w:bodyDiv w:val="1"/>
      <w:marLeft w:val="0"/>
      <w:marRight w:val="0"/>
      <w:marTop w:val="0"/>
      <w:marBottom w:val="0"/>
      <w:divBdr>
        <w:top w:val="none" w:sz="0" w:space="0" w:color="auto"/>
        <w:left w:val="none" w:sz="0" w:space="0" w:color="auto"/>
        <w:bottom w:val="none" w:sz="0" w:space="0" w:color="auto"/>
        <w:right w:val="none" w:sz="0" w:space="0" w:color="auto"/>
      </w:divBdr>
    </w:div>
    <w:div w:id="1065254085">
      <w:bodyDiv w:val="1"/>
      <w:marLeft w:val="0"/>
      <w:marRight w:val="0"/>
      <w:marTop w:val="0"/>
      <w:marBottom w:val="0"/>
      <w:divBdr>
        <w:top w:val="none" w:sz="0" w:space="0" w:color="auto"/>
        <w:left w:val="none" w:sz="0" w:space="0" w:color="auto"/>
        <w:bottom w:val="none" w:sz="0" w:space="0" w:color="auto"/>
        <w:right w:val="none" w:sz="0" w:space="0" w:color="auto"/>
      </w:divBdr>
    </w:div>
    <w:div w:id="1065420734">
      <w:bodyDiv w:val="1"/>
      <w:marLeft w:val="0"/>
      <w:marRight w:val="0"/>
      <w:marTop w:val="0"/>
      <w:marBottom w:val="0"/>
      <w:divBdr>
        <w:top w:val="none" w:sz="0" w:space="0" w:color="auto"/>
        <w:left w:val="none" w:sz="0" w:space="0" w:color="auto"/>
        <w:bottom w:val="none" w:sz="0" w:space="0" w:color="auto"/>
        <w:right w:val="none" w:sz="0" w:space="0" w:color="auto"/>
      </w:divBdr>
    </w:div>
    <w:div w:id="1066611476">
      <w:bodyDiv w:val="1"/>
      <w:marLeft w:val="0"/>
      <w:marRight w:val="0"/>
      <w:marTop w:val="0"/>
      <w:marBottom w:val="0"/>
      <w:divBdr>
        <w:top w:val="none" w:sz="0" w:space="0" w:color="auto"/>
        <w:left w:val="none" w:sz="0" w:space="0" w:color="auto"/>
        <w:bottom w:val="none" w:sz="0" w:space="0" w:color="auto"/>
        <w:right w:val="none" w:sz="0" w:space="0" w:color="auto"/>
      </w:divBdr>
    </w:div>
    <w:div w:id="1066952498">
      <w:bodyDiv w:val="1"/>
      <w:marLeft w:val="0"/>
      <w:marRight w:val="0"/>
      <w:marTop w:val="0"/>
      <w:marBottom w:val="0"/>
      <w:divBdr>
        <w:top w:val="none" w:sz="0" w:space="0" w:color="auto"/>
        <w:left w:val="none" w:sz="0" w:space="0" w:color="auto"/>
        <w:bottom w:val="none" w:sz="0" w:space="0" w:color="auto"/>
        <w:right w:val="none" w:sz="0" w:space="0" w:color="auto"/>
      </w:divBdr>
    </w:div>
    <w:div w:id="1067654434">
      <w:bodyDiv w:val="1"/>
      <w:marLeft w:val="0"/>
      <w:marRight w:val="0"/>
      <w:marTop w:val="0"/>
      <w:marBottom w:val="0"/>
      <w:divBdr>
        <w:top w:val="none" w:sz="0" w:space="0" w:color="auto"/>
        <w:left w:val="none" w:sz="0" w:space="0" w:color="auto"/>
        <w:bottom w:val="none" w:sz="0" w:space="0" w:color="auto"/>
        <w:right w:val="none" w:sz="0" w:space="0" w:color="auto"/>
      </w:divBdr>
    </w:div>
    <w:div w:id="1068264545">
      <w:bodyDiv w:val="1"/>
      <w:marLeft w:val="0"/>
      <w:marRight w:val="0"/>
      <w:marTop w:val="0"/>
      <w:marBottom w:val="0"/>
      <w:divBdr>
        <w:top w:val="none" w:sz="0" w:space="0" w:color="auto"/>
        <w:left w:val="none" w:sz="0" w:space="0" w:color="auto"/>
        <w:bottom w:val="none" w:sz="0" w:space="0" w:color="auto"/>
        <w:right w:val="none" w:sz="0" w:space="0" w:color="auto"/>
      </w:divBdr>
    </w:div>
    <w:div w:id="1069420973">
      <w:bodyDiv w:val="1"/>
      <w:marLeft w:val="0"/>
      <w:marRight w:val="0"/>
      <w:marTop w:val="0"/>
      <w:marBottom w:val="0"/>
      <w:divBdr>
        <w:top w:val="none" w:sz="0" w:space="0" w:color="auto"/>
        <w:left w:val="none" w:sz="0" w:space="0" w:color="auto"/>
        <w:bottom w:val="none" w:sz="0" w:space="0" w:color="auto"/>
        <w:right w:val="none" w:sz="0" w:space="0" w:color="auto"/>
      </w:divBdr>
    </w:div>
    <w:div w:id="1069572233">
      <w:bodyDiv w:val="1"/>
      <w:marLeft w:val="0"/>
      <w:marRight w:val="0"/>
      <w:marTop w:val="0"/>
      <w:marBottom w:val="0"/>
      <w:divBdr>
        <w:top w:val="none" w:sz="0" w:space="0" w:color="auto"/>
        <w:left w:val="none" w:sz="0" w:space="0" w:color="auto"/>
        <w:bottom w:val="none" w:sz="0" w:space="0" w:color="auto"/>
        <w:right w:val="none" w:sz="0" w:space="0" w:color="auto"/>
      </w:divBdr>
    </w:div>
    <w:div w:id="1070038889">
      <w:bodyDiv w:val="1"/>
      <w:marLeft w:val="0"/>
      <w:marRight w:val="0"/>
      <w:marTop w:val="0"/>
      <w:marBottom w:val="0"/>
      <w:divBdr>
        <w:top w:val="none" w:sz="0" w:space="0" w:color="auto"/>
        <w:left w:val="none" w:sz="0" w:space="0" w:color="auto"/>
        <w:bottom w:val="none" w:sz="0" w:space="0" w:color="auto"/>
        <w:right w:val="none" w:sz="0" w:space="0" w:color="auto"/>
      </w:divBdr>
    </w:div>
    <w:div w:id="1070421679">
      <w:bodyDiv w:val="1"/>
      <w:marLeft w:val="0"/>
      <w:marRight w:val="0"/>
      <w:marTop w:val="0"/>
      <w:marBottom w:val="0"/>
      <w:divBdr>
        <w:top w:val="none" w:sz="0" w:space="0" w:color="auto"/>
        <w:left w:val="none" w:sz="0" w:space="0" w:color="auto"/>
        <w:bottom w:val="none" w:sz="0" w:space="0" w:color="auto"/>
        <w:right w:val="none" w:sz="0" w:space="0" w:color="auto"/>
      </w:divBdr>
    </w:div>
    <w:div w:id="1071852503">
      <w:bodyDiv w:val="1"/>
      <w:marLeft w:val="0"/>
      <w:marRight w:val="0"/>
      <w:marTop w:val="0"/>
      <w:marBottom w:val="0"/>
      <w:divBdr>
        <w:top w:val="none" w:sz="0" w:space="0" w:color="auto"/>
        <w:left w:val="none" w:sz="0" w:space="0" w:color="auto"/>
        <w:bottom w:val="none" w:sz="0" w:space="0" w:color="auto"/>
        <w:right w:val="none" w:sz="0" w:space="0" w:color="auto"/>
      </w:divBdr>
    </w:div>
    <w:div w:id="1071974565">
      <w:bodyDiv w:val="1"/>
      <w:marLeft w:val="0"/>
      <w:marRight w:val="0"/>
      <w:marTop w:val="0"/>
      <w:marBottom w:val="0"/>
      <w:divBdr>
        <w:top w:val="none" w:sz="0" w:space="0" w:color="auto"/>
        <w:left w:val="none" w:sz="0" w:space="0" w:color="auto"/>
        <w:bottom w:val="none" w:sz="0" w:space="0" w:color="auto"/>
        <w:right w:val="none" w:sz="0" w:space="0" w:color="auto"/>
      </w:divBdr>
    </w:div>
    <w:div w:id="1072580822">
      <w:bodyDiv w:val="1"/>
      <w:marLeft w:val="0"/>
      <w:marRight w:val="0"/>
      <w:marTop w:val="0"/>
      <w:marBottom w:val="0"/>
      <w:divBdr>
        <w:top w:val="none" w:sz="0" w:space="0" w:color="auto"/>
        <w:left w:val="none" w:sz="0" w:space="0" w:color="auto"/>
        <w:bottom w:val="none" w:sz="0" w:space="0" w:color="auto"/>
        <w:right w:val="none" w:sz="0" w:space="0" w:color="auto"/>
      </w:divBdr>
    </w:div>
    <w:div w:id="1072656971">
      <w:bodyDiv w:val="1"/>
      <w:marLeft w:val="0"/>
      <w:marRight w:val="0"/>
      <w:marTop w:val="0"/>
      <w:marBottom w:val="0"/>
      <w:divBdr>
        <w:top w:val="none" w:sz="0" w:space="0" w:color="auto"/>
        <w:left w:val="none" w:sz="0" w:space="0" w:color="auto"/>
        <w:bottom w:val="none" w:sz="0" w:space="0" w:color="auto"/>
        <w:right w:val="none" w:sz="0" w:space="0" w:color="auto"/>
      </w:divBdr>
    </w:div>
    <w:div w:id="1072659502">
      <w:bodyDiv w:val="1"/>
      <w:marLeft w:val="0"/>
      <w:marRight w:val="0"/>
      <w:marTop w:val="0"/>
      <w:marBottom w:val="0"/>
      <w:divBdr>
        <w:top w:val="none" w:sz="0" w:space="0" w:color="auto"/>
        <w:left w:val="none" w:sz="0" w:space="0" w:color="auto"/>
        <w:bottom w:val="none" w:sz="0" w:space="0" w:color="auto"/>
        <w:right w:val="none" w:sz="0" w:space="0" w:color="auto"/>
      </w:divBdr>
    </w:div>
    <w:div w:id="1073355063">
      <w:bodyDiv w:val="1"/>
      <w:marLeft w:val="0"/>
      <w:marRight w:val="0"/>
      <w:marTop w:val="0"/>
      <w:marBottom w:val="0"/>
      <w:divBdr>
        <w:top w:val="none" w:sz="0" w:space="0" w:color="auto"/>
        <w:left w:val="none" w:sz="0" w:space="0" w:color="auto"/>
        <w:bottom w:val="none" w:sz="0" w:space="0" w:color="auto"/>
        <w:right w:val="none" w:sz="0" w:space="0" w:color="auto"/>
      </w:divBdr>
    </w:div>
    <w:div w:id="1073893331">
      <w:bodyDiv w:val="1"/>
      <w:marLeft w:val="0"/>
      <w:marRight w:val="0"/>
      <w:marTop w:val="0"/>
      <w:marBottom w:val="0"/>
      <w:divBdr>
        <w:top w:val="none" w:sz="0" w:space="0" w:color="auto"/>
        <w:left w:val="none" w:sz="0" w:space="0" w:color="auto"/>
        <w:bottom w:val="none" w:sz="0" w:space="0" w:color="auto"/>
        <w:right w:val="none" w:sz="0" w:space="0" w:color="auto"/>
      </w:divBdr>
    </w:div>
    <w:div w:id="1074163790">
      <w:bodyDiv w:val="1"/>
      <w:marLeft w:val="0"/>
      <w:marRight w:val="0"/>
      <w:marTop w:val="0"/>
      <w:marBottom w:val="0"/>
      <w:divBdr>
        <w:top w:val="none" w:sz="0" w:space="0" w:color="auto"/>
        <w:left w:val="none" w:sz="0" w:space="0" w:color="auto"/>
        <w:bottom w:val="none" w:sz="0" w:space="0" w:color="auto"/>
        <w:right w:val="none" w:sz="0" w:space="0" w:color="auto"/>
      </w:divBdr>
    </w:div>
    <w:div w:id="1076366098">
      <w:bodyDiv w:val="1"/>
      <w:marLeft w:val="0"/>
      <w:marRight w:val="0"/>
      <w:marTop w:val="0"/>
      <w:marBottom w:val="0"/>
      <w:divBdr>
        <w:top w:val="none" w:sz="0" w:space="0" w:color="auto"/>
        <w:left w:val="none" w:sz="0" w:space="0" w:color="auto"/>
        <w:bottom w:val="none" w:sz="0" w:space="0" w:color="auto"/>
        <w:right w:val="none" w:sz="0" w:space="0" w:color="auto"/>
      </w:divBdr>
    </w:div>
    <w:div w:id="1076708118">
      <w:bodyDiv w:val="1"/>
      <w:marLeft w:val="0"/>
      <w:marRight w:val="0"/>
      <w:marTop w:val="0"/>
      <w:marBottom w:val="0"/>
      <w:divBdr>
        <w:top w:val="none" w:sz="0" w:space="0" w:color="auto"/>
        <w:left w:val="none" w:sz="0" w:space="0" w:color="auto"/>
        <w:bottom w:val="none" w:sz="0" w:space="0" w:color="auto"/>
        <w:right w:val="none" w:sz="0" w:space="0" w:color="auto"/>
      </w:divBdr>
    </w:div>
    <w:div w:id="1076971793">
      <w:bodyDiv w:val="1"/>
      <w:marLeft w:val="0"/>
      <w:marRight w:val="0"/>
      <w:marTop w:val="0"/>
      <w:marBottom w:val="0"/>
      <w:divBdr>
        <w:top w:val="none" w:sz="0" w:space="0" w:color="auto"/>
        <w:left w:val="none" w:sz="0" w:space="0" w:color="auto"/>
        <w:bottom w:val="none" w:sz="0" w:space="0" w:color="auto"/>
        <w:right w:val="none" w:sz="0" w:space="0" w:color="auto"/>
      </w:divBdr>
    </w:div>
    <w:div w:id="1077438254">
      <w:bodyDiv w:val="1"/>
      <w:marLeft w:val="0"/>
      <w:marRight w:val="0"/>
      <w:marTop w:val="0"/>
      <w:marBottom w:val="0"/>
      <w:divBdr>
        <w:top w:val="none" w:sz="0" w:space="0" w:color="auto"/>
        <w:left w:val="none" w:sz="0" w:space="0" w:color="auto"/>
        <w:bottom w:val="none" w:sz="0" w:space="0" w:color="auto"/>
        <w:right w:val="none" w:sz="0" w:space="0" w:color="auto"/>
      </w:divBdr>
    </w:div>
    <w:div w:id="1078090687">
      <w:bodyDiv w:val="1"/>
      <w:marLeft w:val="0"/>
      <w:marRight w:val="0"/>
      <w:marTop w:val="0"/>
      <w:marBottom w:val="0"/>
      <w:divBdr>
        <w:top w:val="none" w:sz="0" w:space="0" w:color="auto"/>
        <w:left w:val="none" w:sz="0" w:space="0" w:color="auto"/>
        <w:bottom w:val="none" w:sz="0" w:space="0" w:color="auto"/>
        <w:right w:val="none" w:sz="0" w:space="0" w:color="auto"/>
      </w:divBdr>
    </w:div>
    <w:div w:id="1079980456">
      <w:bodyDiv w:val="1"/>
      <w:marLeft w:val="0"/>
      <w:marRight w:val="0"/>
      <w:marTop w:val="0"/>
      <w:marBottom w:val="0"/>
      <w:divBdr>
        <w:top w:val="none" w:sz="0" w:space="0" w:color="auto"/>
        <w:left w:val="none" w:sz="0" w:space="0" w:color="auto"/>
        <w:bottom w:val="none" w:sz="0" w:space="0" w:color="auto"/>
        <w:right w:val="none" w:sz="0" w:space="0" w:color="auto"/>
      </w:divBdr>
    </w:div>
    <w:div w:id="1080562059">
      <w:bodyDiv w:val="1"/>
      <w:marLeft w:val="0"/>
      <w:marRight w:val="0"/>
      <w:marTop w:val="0"/>
      <w:marBottom w:val="0"/>
      <w:divBdr>
        <w:top w:val="none" w:sz="0" w:space="0" w:color="auto"/>
        <w:left w:val="none" w:sz="0" w:space="0" w:color="auto"/>
        <w:bottom w:val="none" w:sz="0" w:space="0" w:color="auto"/>
        <w:right w:val="none" w:sz="0" w:space="0" w:color="auto"/>
      </w:divBdr>
    </w:div>
    <w:div w:id="1081683449">
      <w:bodyDiv w:val="1"/>
      <w:marLeft w:val="0"/>
      <w:marRight w:val="0"/>
      <w:marTop w:val="0"/>
      <w:marBottom w:val="0"/>
      <w:divBdr>
        <w:top w:val="none" w:sz="0" w:space="0" w:color="auto"/>
        <w:left w:val="none" w:sz="0" w:space="0" w:color="auto"/>
        <w:bottom w:val="none" w:sz="0" w:space="0" w:color="auto"/>
        <w:right w:val="none" w:sz="0" w:space="0" w:color="auto"/>
      </w:divBdr>
    </w:div>
    <w:div w:id="1082488722">
      <w:bodyDiv w:val="1"/>
      <w:marLeft w:val="0"/>
      <w:marRight w:val="0"/>
      <w:marTop w:val="0"/>
      <w:marBottom w:val="0"/>
      <w:divBdr>
        <w:top w:val="none" w:sz="0" w:space="0" w:color="auto"/>
        <w:left w:val="none" w:sz="0" w:space="0" w:color="auto"/>
        <w:bottom w:val="none" w:sz="0" w:space="0" w:color="auto"/>
        <w:right w:val="none" w:sz="0" w:space="0" w:color="auto"/>
      </w:divBdr>
    </w:div>
    <w:div w:id="1082917628">
      <w:bodyDiv w:val="1"/>
      <w:marLeft w:val="0"/>
      <w:marRight w:val="0"/>
      <w:marTop w:val="0"/>
      <w:marBottom w:val="0"/>
      <w:divBdr>
        <w:top w:val="none" w:sz="0" w:space="0" w:color="auto"/>
        <w:left w:val="none" w:sz="0" w:space="0" w:color="auto"/>
        <w:bottom w:val="none" w:sz="0" w:space="0" w:color="auto"/>
        <w:right w:val="none" w:sz="0" w:space="0" w:color="auto"/>
      </w:divBdr>
    </w:div>
    <w:div w:id="1082920066">
      <w:bodyDiv w:val="1"/>
      <w:marLeft w:val="0"/>
      <w:marRight w:val="0"/>
      <w:marTop w:val="0"/>
      <w:marBottom w:val="0"/>
      <w:divBdr>
        <w:top w:val="none" w:sz="0" w:space="0" w:color="auto"/>
        <w:left w:val="none" w:sz="0" w:space="0" w:color="auto"/>
        <w:bottom w:val="none" w:sz="0" w:space="0" w:color="auto"/>
        <w:right w:val="none" w:sz="0" w:space="0" w:color="auto"/>
      </w:divBdr>
    </w:div>
    <w:div w:id="1083113906">
      <w:bodyDiv w:val="1"/>
      <w:marLeft w:val="0"/>
      <w:marRight w:val="0"/>
      <w:marTop w:val="0"/>
      <w:marBottom w:val="0"/>
      <w:divBdr>
        <w:top w:val="none" w:sz="0" w:space="0" w:color="auto"/>
        <w:left w:val="none" w:sz="0" w:space="0" w:color="auto"/>
        <w:bottom w:val="none" w:sz="0" w:space="0" w:color="auto"/>
        <w:right w:val="none" w:sz="0" w:space="0" w:color="auto"/>
      </w:divBdr>
    </w:div>
    <w:div w:id="1083137836">
      <w:bodyDiv w:val="1"/>
      <w:marLeft w:val="0"/>
      <w:marRight w:val="0"/>
      <w:marTop w:val="0"/>
      <w:marBottom w:val="0"/>
      <w:divBdr>
        <w:top w:val="none" w:sz="0" w:space="0" w:color="auto"/>
        <w:left w:val="none" w:sz="0" w:space="0" w:color="auto"/>
        <w:bottom w:val="none" w:sz="0" w:space="0" w:color="auto"/>
        <w:right w:val="none" w:sz="0" w:space="0" w:color="auto"/>
      </w:divBdr>
    </w:div>
    <w:div w:id="1083842367">
      <w:bodyDiv w:val="1"/>
      <w:marLeft w:val="0"/>
      <w:marRight w:val="0"/>
      <w:marTop w:val="0"/>
      <w:marBottom w:val="0"/>
      <w:divBdr>
        <w:top w:val="none" w:sz="0" w:space="0" w:color="auto"/>
        <w:left w:val="none" w:sz="0" w:space="0" w:color="auto"/>
        <w:bottom w:val="none" w:sz="0" w:space="0" w:color="auto"/>
        <w:right w:val="none" w:sz="0" w:space="0" w:color="auto"/>
      </w:divBdr>
    </w:div>
    <w:div w:id="1084911901">
      <w:bodyDiv w:val="1"/>
      <w:marLeft w:val="0"/>
      <w:marRight w:val="0"/>
      <w:marTop w:val="0"/>
      <w:marBottom w:val="0"/>
      <w:divBdr>
        <w:top w:val="none" w:sz="0" w:space="0" w:color="auto"/>
        <w:left w:val="none" w:sz="0" w:space="0" w:color="auto"/>
        <w:bottom w:val="none" w:sz="0" w:space="0" w:color="auto"/>
        <w:right w:val="none" w:sz="0" w:space="0" w:color="auto"/>
      </w:divBdr>
    </w:div>
    <w:div w:id="1085961159">
      <w:bodyDiv w:val="1"/>
      <w:marLeft w:val="0"/>
      <w:marRight w:val="0"/>
      <w:marTop w:val="0"/>
      <w:marBottom w:val="0"/>
      <w:divBdr>
        <w:top w:val="none" w:sz="0" w:space="0" w:color="auto"/>
        <w:left w:val="none" w:sz="0" w:space="0" w:color="auto"/>
        <w:bottom w:val="none" w:sz="0" w:space="0" w:color="auto"/>
        <w:right w:val="none" w:sz="0" w:space="0" w:color="auto"/>
      </w:divBdr>
    </w:div>
    <w:div w:id="1086461217">
      <w:bodyDiv w:val="1"/>
      <w:marLeft w:val="0"/>
      <w:marRight w:val="0"/>
      <w:marTop w:val="0"/>
      <w:marBottom w:val="0"/>
      <w:divBdr>
        <w:top w:val="none" w:sz="0" w:space="0" w:color="auto"/>
        <w:left w:val="none" w:sz="0" w:space="0" w:color="auto"/>
        <w:bottom w:val="none" w:sz="0" w:space="0" w:color="auto"/>
        <w:right w:val="none" w:sz="0" w:space="0" w:color="auto"/>
      </w:divBdr>
    </w:div>
    <w:div w:id="1086923853">
      <w:bodyDiv w:val="1"/>
      <w:marLeft w:val="0"/>
      <w:marRight w:val="0"/>
      <w:marTop w:val="0"/>
      <w:marBottom w:val="0"/>
      <w:divBdr>
        <w:top w:val="none" w:sz="0" w:space="0" w:color="auto"/>
        <w:left w:val="none" w:sz="0" w:space="0" w:color="auto"/>
        <w:bottom w:val="none" w:sz="0" w:space="0" w:color="auto"/>
        <w:right w:val="none" w:sz="0" w:space="0" w:color="auto"/>
      </w:divBdr>
    </w:div>
    <w:div w:id="1086994089">
      <w:bodyDiv w:val="1"/>
      <w:marLeft w:val="0"/>
      <w:marRight w:val="0"/>
      <w:marTop w:val="0"/>
      <w:marBottom w:val="0"/>
      <w:divBdr>
        <w:top w:val="none" w:sz="0" w:space="0" w:color="auto"/>
        <w:left w:val="none" w:sz="0" w:space="0" w:color="auto"/>
        <w:bottom w:val="none" w:sz="0" w:space="0" w:color="auto"/>
        <w:right w:val="none" w:sz="0" w:space="0" w:color="auto"/>
      </w:divBdr>
    </w:div>
    <w:div w:id="1087507715">
      <w:bodyDiv w:val="1"/>
      <w:marLeft w:val="0"/>
      <w:marRight w:val="0"/>
      <w:marTop w:val="0"/>
      <w:marBottom w:val="0"/>
      <w:divBdr>
        <w:top w:val="none" w:sz="0" w:space="0" w:color="auto"/>
        <w:left w:val="none" w:sz="0" w:space="0" w:color="auto"/>
        <w:bottom w:val="none" w:sz="0" w:space="0" w:color="auto"/>
        <w:right w:val="none" w:sz="0" w:space="0" w:color="auto"/>
      </w:divBdr>
    </w:div>
    <w:div w:id="1087658302">
      <w:bodyDiv w:val="1"/>
      <w:marLeft w:val="0"/>
      <w:marRight w:val="0"/>
      <w:marTop w:val="0"/>
      <w:marBottom w:val="0"/>
      <w:divBdr>
        <w:top w:val="none" w:sz="0" w:space="0" w:color="auto"/>
        <w:left w:val="none" w:sz="0" w:space="0" w:color="auto"/>
        <w:bottom w:val="none" w:sz="0" w:space="0" w:color="auto"/>
        <w:right w:val="none" w:sz="0" w:space="0" w:color="auto"/>
      </w:divBdr>
    </w:div>
    <w:div w:id="1088036158">
      <w:bodyDiv w:val="1"/>
      <w:marLeft w:val="0"/>
      <w:marRight w:val="0"/>
      <w:marTop w:val="0"/>
      <w:marBottom w:val="0"/>
      <w:divBdr>
        <w:top w:val="none" w:sz="0" w:space="0" w:color="auto"/>
        <w:left w:val="none" w:sz="0" w:space="0" w:color="auto"/>
        <w:bottom w:val="none" w:sz="0" w:space="0" w:color="auto"/>
        <w:right w:val="none" w:sz="0" w:space="0" w:color="auto"/>
      </w:divBdr>
    </w:div>
    <w:div w:id="1089084134">
      <w:bodyDiv w:val="1"/>
      <w:marLeft w:val="0"/>
      <w:marRight w:val="0"/>
      <w:marTop w:val="0"/>
      <w:marBottom w:val="0"/>
      <w:divBdr>
        <w:top w:val="none" w:sz="0" w:space="0" w:color="auto"/>
        <w:left w:val="none" w:sz="0" w:space="0" w:color="auto"/>
        <w:bottom w:val="none" w:sz="0" w:space="0" w:color="auto"/>
        <w:right w:val="none" w:sz="0" w:space="0" w:color="auto"/>
      </w:divBdr>
    </w:div>
    <w:div w:id="1089623045">
      <w:bodyDiv w:val="1"/>
      <w:marLeft w:val="0"/>
      <w:marRight w:val="0"/>
      <w:marTop w:val="0"/>
      <w:marBottom w:val="0"/>
      <w:divBdr>
        <w:top w:val="none" w:sz="0" w:space="0" w:color="auto"/>
        <w:left w:val="none" w:sz="0" w:space="0" w:color="auto"/>
        <w:bottom w:val="none" w:sz="0" w:space="0" w:color="auto"/>
        <w:right w:val="none" w:sz="0" w:space="0" w:color="auto"/>
      </w:divBdr>
    </w:div>
    <w:div w:id="1089885251">
      <w:bodyDiv w:val="1"/>
      <w:marLeft w:val="0"/>
      <w:marRight w:val="0"/>
      <w:marTop w:val="0"/>
      <w:marBottom w:val="0"/>
      <w:divBdr>
        <w:top w:val="none" w:sz="0" w:space="0" w:color="auto"/>
        <w:left w:val="none" w:sz="0" w:space="0" w:color="auto"/>
        <w:bottom w:val="none" w:sz="0" w:space="0" w:color="auto"/>
        <w:right w:val="none" w:sz="0" w:space="0" w:color="auto"/>
      </w:divBdr>
    </w:div>
    <w:div w:id="1091052284">
      <w:bodyDiv w:val="1"/>
      <w:marLeft w:val="0"/>
      <w:marRight w:val="0"/>
      <w:marTop w:val="0"/>
      <w:marBottom w:val="0"/>
      <w:divBdr>
        <w:top w:val="none" w:sz="0" w:space="0" w:color="auto"/>
        <w:left w:val="none" w:sz="0" w:space="0" w:color="auto"/>
        <w:bottom w:val="none" w:sz="0" w:space="0" w:color="auto"/>
        <w:right w:val="none" w:sz="0" w:space="0" w:color="auto"/>
      </w:divBdr>
    </w:div>
    <w:div w:id="1091704904">
      <w:bodyDiv w:val="1"/>
      <w:marLeft w:val="0"/>
      <w:marRight w:val="0"/>
      <w:marTop w:val="0"/>
      <w:marBottom w:val="0"/>
      <w:divBdr>
        <w:top w:val="none" w:sz="0" w:space="0" w:color="auto"/>
        <w:left w:val="none" w:sz="0" w:space="0" w:color="auto"/>
        <w:bottom w:val="none" w:sz="0" w:space="0" w:color="auto"/>
        <w:right w:val="none" w:sz="0" w:space="0" w:color="auto"/>
      </w:divBdr>
    </w:div>
    <w:div w:id="1091778008">
      <w:bodyDiv w:val="1"/>
      <w:marLeft w:val="0"/>
      <w:marRight w:val="0"/>
      <w:marTop w:val="0"/>
      <w:marBottom w:val="0"/>
      <w:divBdr>
        <w:top w:val="none" w:sz="0" w:space="0" w:color="auto"/>
        <w:left w:val="none" w:sz="0" w:space="0" w:color="auto"/>
        <w:bottom w:val="none" w:sz="0" w:space="0" w:color="auto"/>
        <w:right w:val="none" w:sz="0" w:space="0" w:color="auto"/>
      </w:divBdr>
    </w:div>
    <w:div w:id="1092043830">
      <w:bodyDiv w:val="1"/>
      <w:marLeft w:val="0"/>
      <w:marRight w:val="0"/>
      <w:marTop w:val="0"/>
      <w:marBottom w:val="0"/>
      <w:divBdr>
        <w:top w:val="none" w:sz="0" w:space="0" w:color="auto"/>
        <w:left w:val="none" w:sz="0" w:space="0" w:color="auto"/>
        <w:bottom w:val="none" w:sz="0" w:space="0" w:color="auto"/>
        <w:right w:val="none" w:sz="0" w:space="0" w:color="auto"/>
      </w:divBdr>
    </w:div>
    <w:div w:id="1092050432">
      <w:bodyDiv w:val="1"/>
      <w:marLeft w:val="0"/>
      <w:marRight w:val="0"/>
      <w:marTop w:val="0"/>
      <w:marBottom w:val="0"/>
      <w:divBdr>
        <w:top w:val="none" w:sz="0" w:space="0" w:color="auto"/>
        <w:left w:val="none" w:sz="0" w:space="0" w:color="auto"/>
        <w:bottom w:val="none" w:sz="0" w:space="0" w:color="auto"/>
        <w:right w:val="none" w:sz="0" w:space="0" w:color="auto"/>
      </w:divBdr>
    </w:div>
    <w:div w:id="1092552010">
      <w:bodyDiv w:val="1"/>
      <w:marLeft w:val="0"/>
      <w:marRight w:val="0"/>
      <w:marTop w:val="0"/>
      <w:marBottom w:val="0"/>
      <w:divBdr>
        <w:top w:val="none" w:sz="0" w:space="0" w:color="auto"/>
        <w:left w:val="none" w:sz="0" w:space="0" w:color="auto"/>
        <w:bottom w:val="none" w:sz="0" w:space="0" w:color="auto"/>
        <w:right w:val="none" w:sz="0" w:space="0" w:color="auto"/>
      </w:divBdr>
    </w:div>
    <w:div w:id="1093087888">
      <w:bodyDiv w:val="1"/>
      <w:marLeft w:val="0"/>
      <w:marRight w:val="0"/>
      <w:marTop w:val="0"/>
      <w:marBottom w:val="0"/>
      <w:divBdr>
        <w:top w:val="none" w:sz="0" w:space="0" w:color="auto"/>
        <w:left w:val="none" w:sz="0" w:space="0" w:color="auto"/>
        <w:bottom w:val="none" w:sz="0" w:space="0" w:color="auto"/>
        <w:right w:val="none" w:sz="0" w:space="0" w:color="auto"/>
      </w:divBdr>
    </w:div>
    <w:div w:id="1093279789">
      <w:bodyDiv w:val="1"/>
      <w:marLeft w:val="0"/>
      <w:marRight w:val="0"/>
      <w:marTop w:val="0"/>
      <w:marBottom w:val="0"/>
      <w:divBdr>
        <w:top w:val="none" w:sz="0" w:space="0" w:color="auto"/>
        <w:left w:val="none" w:sz="0" w:space="0" w:color="auto"/>
        <w:bottom w:val="none" w:sz="0" w:space="0" w:color="auto"/>
        <w:right w:val="none" w:sz="0" w:space="0" w:color="auto"/>
      </w:divBdr>
    </w:div>
    <w:div w:id="1094786052">
      <w:bodyDiv w:val="1"/>
      <w:marLeft w:val="0"/>
      <w:marRight w:val="0"/>
      <w:marTop w:val="0"/>
      <w:marBottom w:val="0"/>
      <w:divBdr>
        <w:top w:val="none" w:sz="0" w:space="0" w:color="auto"/>
        <w:left w:val="none" w:sz="0" w:space="0" w:color="auto"/>
        <w:bottom w:val="none" w:sz="0" w:space="0" w:color="auto"/>
        <w:right w:val="none" w:sz="0" w:space="0" w:color="auto"/>
      </w:divBdr>
    </w:div>
    <w:div w:id="1095058061">
      <w:bodyDiv w:val="1"/>
      <w:marLeft w:val="0"/>
      <w:marRight w:val="0"/>
      <w:marTop w:val="0"/>
      <w:marBottom w:val="0"/>
      <w:divBdr>
        <w:top w:val="none" w:sz="0" w:space="0" w:color="auto"/>
        <w:left w:val="none" w:sz="0" w:space="0" w:color="auto"/>
        <w:bottom w:val="none" w:sz="0" w:space="0" w:color="auto"/>
        <w:right w:val="none" w:sz="0" w:space="0" w:color="auto"/>
      </w:divBdr>
    </w:div>
    <w:div w:id="1095248615">
      <w:bodyDiv w:val="1"/>
      <w:marLeft w:val="0"/>
      <w:marRight w:val="0"/>
      <w:marTop w:val="0"/>
      <w:marBottom w:val="0"/>
      <w:divBdr>
        <w:top w:val="none" w:sz="0" w:space="0" w:color="auto"/>
        <w:left w:val="none" w:sz="0" w:space="0" w:color="auto"/>
        <w:bottom w:val="none" w:sz="0" w:space="0" w:color="auto"/>
        <w:right w:val="none" w:sz="0" w:space="0" w:color="auto"/>
      </w:divBdr>
    </w:div>
    <w:div w:id="1095400300">
      <w:bodyDiv w:val="1"/>
      <w:marLeft w:val="0"/>
      <w:marRight w:val="0"/>
      <w:marTop w:val="0"/>
      <w:marBottom w:val="0"/>
      <w:divBdr>
        <w:top w:val="none" w:sz="0" w:space="0" w:color="auto"/>
        <w:left w:val="none" w:sz="0" w:space="0" w:color="auto"/>
        <w:bottom w:val="none" w:sz="0" w:space="0" w:color="auto"/>
        <w:right w:val="none" w:sz="0" w:space="0" w:color="auto"/>
      </w:divBdr>
    </w:div>
    <w:div w:id="1095786227">
      <w:bodyDiv w:val="1"/>
      <w:marLeft w:val="0"/>
      <w:marRight w:val="0"/>
      <w:marTop w:val="0"/>
      <w:marBottom w:val="0"/>
      <w:divBdr>
        <w:top w:val="none" w:sz="0" w:space="0" w:color="auto"/>
        <w:left w:val="none" w:sz="0" w:space="0" w:color="auto"/>
        <w:bottom w:val="none" w:sz="0" w:space="0" w:color="auto"/>
        <w:right w:val="none" w:sz="0" w:space="0" w:color="auto"/>
      </w:divBdr>
    </w:div>
    <w:div w:id="1095983276">
      <w:bodyDiv w:val="1"/>
      <w:marLeft w:val="0"/>
      <w:marRight w:val="0"/>
      <w:marTop w:val="0"/>
      <w:marBottom w:val="0"/>
      <w:divBdr>
        <w:top w:val="none" w:sz="0" w:space="0" w:color="auto"/>
        <w:left w:val="none" w:sz="0" w:space="0" w:color="auto"/>
        <w:bottom w:val="none" w:sz="0" w:space="0" w:color="auto"/>
        <w:right w:val="none" w:sz="0" w:space="0" w:color="auto"/>
      </w:divBdr>
    </w:div>
    <w:div w:id="1097360049">
      <w:bodyDiv w:val="1"/>
      <w:marLeft w:val="0"/>
      <w:marRight w:val="0"/>
      <w:marTop w:val="0"/>
      <w:marBottom w:val="0"/>
      <w:divBdr>
        <w:top w:val="none" w:sz="0" w:space="0" w:color="auto"/>
        <w:left w:val="none" w:sz="0" w:space="0" w:color="auto"/>
        <w:bottom w:val="none" w:sz="0" w:space="0" w:color="auto"/>
        <w:right w:val="none" w:sz="0" w:space="0" w:color="auto"/>
      </w:divBdr>
    </w:div>
    <w:div w:id="1097870174">
      <w:bodyDiv w:val="1"/>
      <w:marLeft w:val="0"/>
      <w:marRight w:val="0"/>
      <w:marTop w:val="0"/>
      <w:marBottom w:val="0"/>
      <w:divBdr>
        <w:top w:val="none" w:sz="0" w:space="0" w:color="auto"/>
        <w:left w:val="none" w:sz="0" w:space="0" w:color="auto"/>
        <w:bottom w:val="none" w:sz="0" w:space="0" w:color="auto"/>
        <w:right w:val="none" w:sz="0" w:space="0" w:color="auto"/>
      </w:divBdr>
    </w:div>
    <w:div w:id="1098477171">
      <w:bodyDiv w:val="1"/>
      <w:marLeft w:val="0"/>
      <w:marRight w:val="0"/>
      <w:marTop w:val="0"/>
      <w:marBottom w:val="0"/>
      <w:divBdr>
        <w:top w:val="none" w:sz="0" w:space="0" w:color="auto"/>
        <w:left w:val="none" w:sz="0" w:space="0" w:color="auto"/>
        <w:bottom w:val="none" w:sz="0" w:space="0" w:color="auto"/>
        <w:right w:val="none" w:sz="0" w:space="0" w:color="auto"/>
      </w:divBdr>
    </w:div>
    <w:div w:id="1099717470">
      <w:bodyDiv w:val="1"/>
      <w:marLeft w:val="0"/>
      <w:marRight w:val="0"/>
      <w:marTop w:val="0"/>
      <w:marBottom w:val="0"/>
      <w:divBdr>
        <w:top w:val="none" w:sz="0" w:space="0" w:color="auto"/>
        <w:left w:val="none" w:sz="0" w:space="0" w:color="auto"/>
        <w:bottom w:val="none" w:sz="0" w:space="0" w:color="auto"/>
        <w:right w:val="none" w:sz="0" w:space="0" w:color="auto"/>
      </w:divBdr>
    </w:div>
    <w:div w:id="1101143147">
      <w:bodyDiv w:val="1"/>
      <w:marLeft w:val="0"/>
      <w:marRight w:val="0"/>
      <w:marTop w:val="0"/>
      <w:marBottom w:val="0"/>
      <w:divBdr>
        <w:top w:val="none" w:sz="0" w:space="0" w:color="auto"/>
        <w:left w:val="none" w:sz="0" w:space="0" w:color="auto"/>
        <w:bottom w:val="none" w:sz="0" w:space="0" w:color="auto"/>
        <w:right w:val="none" w:sz="0" w:space="0" w:color="auto"/>
      </w:divBdr>
    </w:div>
    <w:div w:id="1101267721">
      <w:bodyDiv w:val="1"/>
      <w:marLeft w:val="0"/>
      <w:marRight w:val="0"/>
      <w:marTop w:val="0"/>
      <w:marBottom w:val="0"/>
      <w:divBdr>
        <w:top w:val="none" w:sz="0" w:space="0" w:color="auto"/>
        <w:left w:val="none" w:sz="0" w:space="0" w:color="auto"/>
        <w:bottom w:val="none" w:sz="0" w:space="0" w:color="auto"/>
        <w:right w:val="none" w:sz="0" w:space="0" w:color="auto"/>
      </w:divBdr>
    </w:div>
    <w:div w:id="1101293225">
      <w:bodyDiv w:val="1"/>
      <w:marLeft w:val="0"/>
      <w:marRight w:val="0"/>
      <w:marTop w:val="0"/>
      <w:marBottom w:val="0"/>
      <w:divBdr>
        <w:top w:val="none" w:sz="0" w:space="0" w:color="auto"/>
        <w:left w:val="none" w:sz="0" w:space="0" w:color="auto"/>
        <w:bottom w:val="none" w:sz="0" w:space="0" w:color="auto"/>
        <w:right w:val="none" w:sz="0" w:space="0" w:color="auto"/>
      </w:divBdr>
    </w:div>
    <w:div w:id="1101341271">
      <w:bodyDiv w:val="1"/>
      <w:marLeft w:val="0"/>
      <w:marRight w:val="0"/>
      <w:marTop w:val="0"/>
      <w:marBottom w:val="0"/>
      <w:divBdr>
        <w:top w:val="none" w:sz="0" w:space="0" w:color="auto"/>
        <w:left w:val="none" w:sz="0" w:space="0" w:color="auto"/>
        <w:bottom w:val="none" w:sz="0" w:space="0" w:color="auto"/>
        <w:right w:val="none" w:sz="0" w:space="0" w:color="auto"/>
      </w:divBdr>
    </w:div>
    <w:div w:id="1101992475">
      <w:bodyDiv w:val="1"/>
      <w:marLeft w:val="0"/>
      <w:marRight w:val="0"/>
      <w:marTop w:val="0"/>
      <w:marBottom w:val="0"/>
      <w:divBdr>
        <w:top w:val="none" w:sz="0" w:space="0" w:color="auto"/>
        <w:left w:val="none" w:sz="0" w:space="0" w:color="auto"/>
        <w:bottom w:val="none" w:sz="0" w:space="0" w:color="auto"/>
        <w:right w:val="none" w:sz="0" w:space="0" w:color="auto"/>
      </w:divBdr>
    </w:div>
    <w:div w:id="1102995223">
      <w:bodyDiv w:val="1"/>
      <w:marLeft w:val="0"/>
      <w:marRight w:val="0"/>
      <w:marTop w:val="0"/>
      <w:marBottom w:val="0"/>
      <w:divBdr>
        <w:top w:val="none" w:sz="0" w:space="0" w:color="auto"/>
        <w:left w:val="none" w:sz="0" w:space="0" w:color="auto"/>
        <w:bottom w:val="none" w:sz="0" w:space="0" w:color="auto"/>
        <w:right w:val="none" w:sz="0" w:space="0" w:color="auto"/>
      </w:divBdr>
    </w:div>
    <w:div w:id="1103182457">
      <w:bodyDiv w:val="1"/>
      <w:marLeft w:val="0"/>
      <w:marRight w:val="0"/>
      <w:marTop w:val="0"/>
      <w:marBottom w:val="0"/>
      <w:divBdr>
        <w:top w:val="none" w:sz="0" w:space="0" w:color="auto"/>
        <w:left w:val="none" w:sz="0" w:space="0" w:color="auto"/>
        <w:bottom w:val="none" w:sz="0" w:space="0" w:color="auto"/>
        <w:right w:val="none" w:sz="0" w:space="0" w:color="auto"/>
      </w:divBdr>
    </w:div>
    <w:div w:id="1103770883">
      <w:bodyDiv w:val="1"/>
      <w:marLeft w:val="0"/>
      <w:marRight w:val="0"/>
      <w:marTop w:val="0"/>
      <w:marBottom w:val="0"/>
      <w:divBdr>
        <w:top w:val="none" w:sz="0" w:space="0" w:color="auto"/>
        <w:left w:val="none" w:sz="0" w:space="0" w:color="auto"/>
        <w:bottom w:val="none" w:sz="0" w:space="0" w:color="auto"/>
        <w:right w:val="none" w:sz="0" w:space="0" w:color="auto"/>
      </w:divBdr>
    </w:div>
    <w:div w:id="1104225092">
      <w:bodyDiv w:val="1"/>
      <w:marLeft w:val="0"/>
      <w:marRight w:val="0"/>
      <w:marTop w:val="0"/>
      <w:marBottom w:val="0"/>
      <w:divBdr>
        <w:top w:val="none" w:sz="0" w:space="0" w:color="auto"/>
        <w:left w:val="none" w:sz="0" w:space="0" w:color="auto"/>
        <w:bottom w:val="none" w:sz="0" w:space="0" w:color="auto"/>
        <w:right w:val="none" w:sz="0" w:space="0" w:color="auto"/>
      </w:divBdr>
    </w:div>
    <w:div w:id="1104347335">
      <w:bodyDiv w:val="1"/>
      <w:marLeft w:val="0"/>
      <w:marRight w:val="0"/>
      <w:marTop w:val="0"/>
      <w:marBottom w:val="0"/>
      <w:divBdr>
        <w:top w:val="none" w:sz="0" w:space="0" w:color="auto"/>
        <w:left w:val="none" w:sz="0" w:space="0" w:color="auto"/>
        <w:bottom w:val="none" w:sz="0" w:space="0" w:color="auto"/>
        <w:right w:val="none" w:sz="0" w:space="0" w:color="auto"/>
      </w:divBdr>
    </w:div>
    <w:div w:id="1105080162">
      <w:bodyDiv w:val="1"/>
      <w:marLeft w:val="0"/>
      <w:marRight w:val="0"/>
      <w:marTop w:val="0"/>
      <w:marBottom w:val="0"/>
      <w:divBdr>
        <w:top w:val="none" w:sz="0" w:space="0" w:color="auto"/>
        <w:left w:val="none" w:sz="0" w:space="0" w:color="auto"/>
        <w:bottom w:val="none" w:sz="0" w:space="0" w:color="auto"/>
        <w:right w:val="none" w:sz="0" w:space="0" w:color="auto"/>
      </w:divBdr>
    </w:div>
    <w:div w:id="1105492375">
      <w:bodyDiv w:val="1"/>
      <w:marLeft w:val="0"/>
      <w:marRight w:val="0"/>
      <w:marTop w:val="0"/>
      <w:marBottom w:val="0"/>
      <w:divBdr>
        <w:top w:val="none" w:sz="0" w:space="0" w:color="auto"/>
        <w:left w:val="none" w:sz="0" w:space="0" w:color="auto"/>
        <w:bottom w:val="none" w:sz="0" w:space="0" w:color="auto"/>
        <w:right w:val="none" w:sz="0" w:space="0" w:color="auto"/>
      </w:divBdr>
    </w:div>
    <w:div w:id="1106466340">
      <w:bodyDiv w:val="1"/>
      <w:marLeft w:val="0"/>
      <w:marRight w:val="0"/>
      <w:marTop w:val="0"/>
      <w:marBottom w:val="0"/>
      <w:divBdr>
        <w:top w:val="none" w:sz="0" w:space="0" w:color="auto"/>
        <w:left w:val="none" w:sz="0" w:space="0" w:color="auto"/>
        <w:bottom w:val="none" w:sz="0" w:space="0" w:color="auto"/>
        <w:right w:val="none" w:sz="0" w:space="0" w:color="auto"/>
      </w:divBdr>
    </w:div>
    <w:div w:id="1106578809">
      <w:bodyDiv w:val="1"/>
      <w:marLeft w:val="0"/>
      <w:marRight w:val="0"/>
      <w:marTop w:val="0"/>
      <w:marBottom w:val="0"/>
      <w:divBdr>
        <w:top w:val="none" w:sz="0" w:space="0" w:color="auto"/>
        <w:left w:val="none" w:sz="0" w:space="0" w:color="auto"/>
        <w:bottom w:val="none" w:sz="0" w:space="0" w:color="auto"/>
        <w:right w:val="none" w:sz="0" w:space="0" w:color="auto"/>
      </w:divBdr>
    </w:div>
    <w:div w:id="1106997511">
      <w:bodyDiv w:val="1"/>
      <w:marLeft w:val="0"/>
      <w:marRight w:val="0"/>
      <w:marTop w:val="0"/>
      <w:marBottom w:val="0"/>
      <w:divBdr>
        <w:top w:val="none" w:sz="0" w:space="0" w:color="auto"/>
        <w:left w:val="none" w:sz="0" w:space="0" w:color="auto"/>
        <w:bottom w:val="none" w:sz="0" w:space="0" w:color="auto"/>
        <w:right w:val="none" w:sz="0" w:space="0" w:color="auto"/>
      </w:divBdr>
    </w:div>
    <w:div w:id="1107508855">
      <w:bodyDiv w:val="1"/>
      <w:marLeft w:val="0"/>
      <w:marRight w:val="0"/>
      <w:marTop w:val="0"/>
      <w:marBottom w:val="0"/>
      <w:divBdr>
        <w:top w:val="none" w:sz="0" w:space="0" w:color="auto"/>
        <w:left w:val="none" w:sz="0" w:space="0" w:color="auto"/>
        <w:bottom w:val="none" w:sz="0" w:space="0" w:color="auto"/>
        <w:right w:val="none" w:sz="0" w:space="0" w:color="auto"/>
      </w:divBdr>
    </w:div>
    <w:div w:id="1107849842">
      <w:bodyDiv w:val="1"/>
      <w:marLeft w:val="0"/>
      <w:marRight w:val="0"/>
      <w:marTop w:val="0"/>
      <w:marBottom w:val="0"/>
      <w:divBdr>
        <w:top w:val="none" w:sz="0" w:space="0" w:color="auto"/>
        <w:left w:val="none" w:sz="0" w:space="0" w:color="auto"/>
        <w:bottom w:val="none" w:sz="0" w:space="0" w:color="auto"/>
        <w:right w:val="none" w:sz="0" w:space="0" w:color="auto"/>
      </w:divBdr>
    </w:div>
    <w:div w:id="1107967083">
      <w:bodyDiv w:val="1"/>
      <w:marLeft w:val="0"/>
      <w:marRight w:val="0"/>
      <w:marTop w:val="0"/>
      <w:marBottom w:val="0"/>
      <w:divBdr>
        <w:top w:val="none" w:sz="0" w:space="0" w:color="auto"/>
        <w:left w:val="none" w:sz="0" w:space="0" w:color="auto"/>
        <w:bottom w:val="none" w:sz="0" w:space="0" w:color="auto"/>
        <w:right w:val="none" w:sz="0" w:space="0" w:color="auto"/>
      </w:divBdr>
    </w:div>
    <w:div w:id="1109397460">
      <w:bodyDiv w:val="1"/>
      <w:marLeft w:val="0"/>
      <w:marRight w:val="0"/>
      <w:marTop w:val="0"/>
      <w:marBottom w:val="0"/>
      <w:divBdr>
        <w:top w:val="none" w:sz="0" w:space="0" w:color="auto"/>
        <w:left w:val="none" w:sz="0" w:space="0" w:color="auto"/>
        <w:bottom w:val="none" w:sz="0" w:space="0" w:color="auto"/>
        <w:right w:val="none" w:sz="0" w:space="0" w:color="auto"/>
      </w:divBdr>
    </w:div>
    <w:div w:id="1110078555">
      <w:bodyDiv w:val="1"/>
      <w:marLeft w:val="0"/>
      <w:marRight w:val="0"/>
      <w:marTop w:val="0"/>
      <w:marBottom w:val="0"/>
      <w:divBdr>
        <w:top w:val="none" w:sz="0" w:space="0" w:color="auto"/>
        <w:left w:val="none" w:sz="0" w:space="0" w:color="auto"/>
        <w:bottom w:val="none" w:sz="0" w:space="0" w:color="auto"/>
        <w:right w:val="none" w:sz="0" w:space="0" w:color="auto"/>
      </w:divBdr>
    </w:div>
    <w:div w:id="1110245485">
      <w:bodyDiv w:val="1"/>
      <w:marLeft w:val="0"/>
      <w:marRight w:val="0"/>
      <w:marTop w:val="0"/>
      <w:marBottom w:val="0"/>
      <w:divBdr>
        <w:top w:val="none" w:sz="0" w:space="0" w:color="auto"/>
        <w:left w:val="none" w:sz="0" w:space="0" w:color="auto"/>
        <w:bottom w:val="none" w:sz="0" w:space="0" w:color="auto"/>
        <w:right w:val="none" w:sz="0" w:space="0" w:color="auto"/>
      </w:divBdr>
    </w:div>
    <w:div w:id="1110508795">
      <w:bodyDiv w:val="1"/>
      <w:marLeft w:val="0"/>
      <w:marRight w:val="0"/>
      <w:marTop w:val="0"/>
      <w:marBottom w:val="0"/>
      <w:divBdr>
        <w:top w:val="none" w:sz="0" w:space="0" w:color="auto"/>
        <w:left w:val="none" w:sz="0" w:space="0" w:color="auto"/>
        <w:bottom w:val="none" w:sz="0" w:space="0" w:color="auto"/>
        <w:right w:val="none" w:sz="0" w:space="0" w:color="auto"/>
      </w:divBdr>
    </w:div>
    <w:div w:id="1110710549">
      <w:bodyDiv w:val="1"/>
      <w:marLeft w:val="0"/>
      <w:marRight w:val="0"/>
      <w:marTop w:val="0"/>
      <w:marBottom w:val="0"/>
      <w:divBdr>
        <w:top w:val="none" w:sz="0" w:space="0" w:color="auto"/>
        <w:left w:val="none" w:sz="0" w:space="0" w:color="auto"/>
        <w:bottom w:val="none" w:sz="0" w:space="0" w:color="auto"/>
        <w:right w:val="none" w:sz="0" w:space="0" w:color="auto"/>
      </w:divBdr>
    </w:div>
    <w:div w:id="1111246281">
      <w:bodyDiv w:val="1"/>
      <w:marLeft w:val="0"/>
      <w:marRight w:val="0"/>
      <w:marTop w:val="0"/>
      <w:marBottom w:val="0"/>
      <w:divBdr>
        <w:top w:val="none" w:sz="0" w:space="0" w:color="auto"/>
        <w:left w:val="none" w:sz="0" w:space="0" w:color="auto"/>
        <w:bottom w:val="none" w:sz="0" w:space="0" w:color="auto"/>
        <w:right w:val="none" w:sz="0" w:space="0" w:color="auto"/>
      </w:divBdr>
    </w:div>
    <w:div w:id="1111433272">
      <w:bodyDiv w:val="1"/>
      <w:marLeft w:val="0"/>
      <w:marRight w:val="0"/>
      <w:marTop w:val="0"/>
      <w:marBottom w:val="0"/>
      <w:divBdr>
        <w:top w:val="none" w:sz="0" w:space="0" w:color="auto"/>
        <w:left w:val="none" w:sz="0" w:space="0" w:color="auto"/>
        <w:bottom w:val="none" w:sz="0" w:space="0" w:color="auto"/>
        <w:right w:val="none" w:sz="0" w:space="0" w:color="auto"/>
      </w:divBdr>
    </w:div>
    <w:div w:id="1112361347">
      <w:bodyDiv w:val="1"/>
      <w:marLeft w:val="0"/>
      <w:marRight w:val="0"/>
      <w:marTop w:val="0"/>
      <w:marBottom w:val="0"/>
      <w:divBdr>
        <w:top w:val="none" w:sz="0" w:space="0" w:color="auto"/>
        <w:left w:val="none" w:sz="0" w:space="0" w:color="auto"/>
        <w:bottom w:val="none" w:sz="0" w:space="0" w:color="auto"/>
        <w:right w:val="none" w:sz="0" w:space="0" w:color="auto"/>
      </w:divBdr>
    </w:div>
    <w:div w:id="1112480740">
      <w:bodyDiv w:val="1"/>
      <w:marLeft w:val="0"/>
      <w:marRight w:val="0"/>
      <w:marTop w:val="0"/>
      <w:marBottom w:val="0"/>
      <w:divBdr>
        <w:top w:val="none" w:sz="0" w:space="0" w:color="auto"/>
        <w:left w:val="none" w:sz="0" w:space="0" w:color="auto"/>
        <w:bottom w:val="none" w:sz="0" w:space="0" w:color="auto"/>
        <w:right w:val="none" w:sz="0" w:space="0" w:color="auto"/>
      </w:divBdr>
    </w:div>
    <w:div w:id="1112675893">
      <w:bodyDiv w:val="1"/>
      <w:marLeft w:val="0"/>
      <w:marRight w:val="0"/>
      <w:marTop w:val="0"/>
      <w:marBottom w:val="0"/>
      <w:divBdr>
        <w:top w:val="none" w:sz="0" w:space="0" w:color="auto"/>
        <w:left w:val="none" w:sz="0" w:space="0" w:color="auto"/>
        <w:bottom w:val="none" w:sz="0" w:space="0" w:color="auto"/>
        <w:right w:val="none" w:sz="0" w:space="0" w:color="auto"/>
      </w:divBdr>
    </w:div>
    <w:div w:id="1113286049">
      <w:bodyDiv w:val="1"/>
      <w:marLeft w:val="0"/>
      <w:marRight w:val="0"/>
      <w:marTop w:val="0"/>
      <w:marBottom w:val="0"/>
      <w:divBdr>
        <w:top w:val="none" w:sz="0" w:space="0" w:color="auto"/>
        <w:left w:val="none" w:sz="0" w:space="0" w:color="auto"/>
        <w:bottom w:val="none" w:sz="0" w:space="0" w:color="auto"/>
        <w:right w:val="none" w:sz="0" w:space="0" w:color="auto"/>
      </w:divBdr>
    </w:div>
    <w:div w:id="1113865997">
      <w:bodyDiv w:val="1"/>
      <w:marLeft w:val="0"/>
      <w:marRight w:val="0"/>
      <w:marTop w:val="0"/>
      <w:marBottom w:val="0"/>
      <w:divBdr>
        <w:top w:val="none" w:sz="0" w:space="0" w:color="auto"/>
        <w:left w:val="none" w:sz="0" w:space="0" w:color="auto"/>
        <w:bottom w:val="none" w:sz="0" w:space="0" w:color="auto"/>
        <w:right w:val="none" w:sz="0" w:space="0" w:color="auto"/>
      </w:divBdr>
    </w:div>
    <w:div w:id="1115321845">
      <w:bodyDiv w:val="1"/>
      <w:marLeft w:val="0"/>
      <w:marRight w:val="0"/>
      <w:marTop w:val="0"/>
      <w:marBottom w:val="0"/>
      <w:divBdr>
        <w:top w:val="none" w:sz="0" w:space="0" w:color="auto"/>
        <w:left w:val="none" w:sz="0" w:space="0" w:color="auto"/>
        <w:bottom w:val="none" w:sz="0" w:space="0" w:color="auto"/>
        <w:right w:val="none" w:sz="0" w:space="0" w:color="auto"/>
      </w:divBdr>
    </w:div>
    <w:div w:id="1115324193">
      <w:bodyDiv w:val="1"/>
      <w:marLeft w:val="0"/>
      <w:marRight w:val="0"/>
      <w:marTop w:val="0"/>
      <w:marBottom w:val="0"/>
      <w:divBdr>
        <w:top w:val="none" w:sz="0" w:space="0" w:color="auto"/>
        <w:left w:val="none" w:sz="0" w:space="0" w:color="auto"/>
        <w:bottom w:val="none" w:sz="0" w:space="0" w:color="auto"/>
        <w:right w:val="none" w:sz="0" w:space="0" w:color="auto"/>
      </w:divBdr>
    </w:div>
    <w:div w:id="1115370921">
      <w:bodyDiv w:val="1"/>
      <w:marLeft w:val="0"/>
      <w:marRight w:val="0"/>
      <w:marTop w:val="0"/>
      <w:marBottom w:val="0"/>
      <w:divBdr>
        <w:top w:val="none" w:sz="0" w:space="0" w:color="auto"/>
        <w:left w:val="none" w:sz="0" w:space="0" w:color="auto"/>
        <w:bottom w:val="none" w:sz="0" w:space="0" w:color="auto"/>
        <w:right w:val="none" w:sz="0" w:space="0" w:color="auto"/>
      </w:divBdr>
    </w:div>
    <w:div w:id="1115951259">
      <w:bodyDiv w:val="1"/>
      <w:marLeft w:val="0"/>
      <w:marRight w:val="0"/>
      <w:marTop w:val="0"/>
      <w:marBottom w:val="0"/>
      <w:divBdr>
        <w:top w:val="none" w:sz="0" w:space="0" w:color="auto"/>
        <w:left w:val="none" w:sz="0" w:space="0" w:color="auto"/>
        <w:bottom w:val="none" w:sz="0" w:space="0" w:color="auto"/>
        <w:right w:val="none" w:sz="0" w:space="0" w:color="auto"/>
      </w:divBdr>
    </w:div>
    <w:div w:id="1116410344">
      <w:bodyDiv w:val="1"/>
      <w:marLeft w:val="0"/>
      <w:marRight w:val="0"/>
      <w:marTop w:val="0"/>
      <w:marBottom w:val="0"/>
      <w:divBdr>
        <w:top w:val="none" w:sz="0" w:space="0" w:color="auto"/>
        <w:left w:val="none" w:sz="0" w:space="0" w:color="auto"/>
        <w:bottom w:val="none" w:sz="0" w:space="0" w:color="auto"/>
        <w:right w:val="none" w:sz="0" w:space="0" w:color="auto"/>
      </w:divBdr>
    </w:div>
    <w:div w:id="1116827976">
      <w:bodyDiv w:val="1"/>
      <w:marLeft w:val="0"/>
      <w:marRight w:val="0"/>
      <w:marTop w:val="0"/>
      <w:marBottom w:val="0"/>
      <w:divBdr>
        <w:top w:val="none" w:sz="0" w:space="0" w:color="auto"/>
        <w:left w:val="none" w:sz="0" w:space="0" w:color="auto"/>
        <w:bottom w:val="none" w:sz="0" w:space="0" w:color="auto"/>
        <w:right w:val="none" w:sz="0" w:space="0" w:color="auto"/>
      </w:divBdr>
    </w:div>
    <w:div w:id="1117025437">
      <w:bodyDiv w:val="1"/>
      <w:marLeft w:val="0"/>
      <w:marRight w:val="0"/>
      <w:marTop w:val="0"/>
      <w:marBottom w:val="0"/>
      <w:divBdr>
        <w:top w:val="none" w:sz="0" w:space="0" w:color="auto"/>
        <w:left w:val="none" w:sz="0" w:space="0" w:color="auto"/>
        <w:bottom w:val="none" w:sz="0" w:space="0" w:color="auto"/>
        <w:right w:val="none" w:sz="0" w:space="0" w:color="auto"/>
      </w:divBdr>
    </w:div>
    <w:div w:id="1117412403">
      <w:bodyDiv w:val="1"/>
      <w:marLeft w:val="0"/>
      <w:marRight w:val="0"/>
      <w:marTop w:val="0"/>
      <w:marBottom w:val="0"/>
      <w:divBdr>
        <w:top w:val="none" w:sz="0" w:space="0" w:color="auto"/>
        <w:left w:val="none" w:sz="0" w:space="0" w:color="auto"/>
        <w:bottom w:val="none" w:sz="0" w:space="0" w:color="auto"/>
        <w:right w:val="none" w:sz="0" w:space="0" w:color="auto"/>
      </w:divBdr>
    </w:div>
    <w:div w:id="1117674264">
      <w:bodyDiv w:val="1"/>
      <w:marLeft w:val="0"/>
      <w:marRight w:val="0"/>
      <w:marTop w:val="0"/>
      <w:marBottom w:val="0"/>
      <w:divBdr>
        <w:top w:val="none" w:sz="0" w:space="0" w:color="auto"/>
        <w:left w:val="none" w:sz="0" w:space="0" w:color="auto"/>
        <w:bottom w:val="none" w:sz="0" w:space="0" w:color="auto"/>
        <w:right w:val="none" w:sz="0" w:space="0" w:color="auto"/>
      </w:divBdr>
    </w:div>
    <w:div w:id="1118643411">
      <w:bodyDiv w:val="1"/>
      <w:marLeft w:val="0"/>
      <w:marRight w:val="0"/>
      <w:marTop w:val="0"/>
      <w:marBottom w:val="0"/>
      <w:divBdr>
        <w:top w:val="none" w:sz="0" w:space="0" w:color="auto"/>
        <w:left w:val="none" w:sz="0" w:space="0" w:color="auto"/>
        <w:bottom w:val="none" w:sz="0" w:space="0" w:color="auto"/>
        <w:right w:val="none" w:sz="0" w:space="0" w:color="auto"/>
      </w:divBdr>
    </w:div>
    <w:div w:id="1119032377">
      <w:bodyDiv w:val="1"/>
      <w:marLeft w:val="0"/>
      <w:marRight w:val="0"/>
      <w:marTop w:val="0"/>
      <w:marBottom w:val="0"/>
      <w:divBdr>
        <w:top w:val="none" w:sz="0" w:space="0" w:color="auto"/>
        <w:left w:val="none" w:sz="0" w:space="0" w:color="auto"/>
        <w:bottom w:val="none" w:sz="0" w:space="0" w:color="auto"/>
        <w:right w:val="none" w:sz="0" w:space="0" w:color="auto"/>
      </w:divBdr>
    </w:div>
    <w:div w:id="1120220307">
      <w:bodyDiv w:val="1"/>
      <w:marLeft w:val="0"/>
      <w:marRight w:val="0"/>
      <w:marTop w:val="0"/>
      <w:marBottom w:val="0"/>
      <w:divBdr>
        <w:top w:val="none" w:sz="0" w:space="0" w:color="auto"/>
        <w:left w:val="none" w:sz="0" w:space="0" w:color="auto"/>
        <w:bottom w:val="none" w:sz="0" w:space="0" w:color="auto"/>
        <w:right w:val="none" w:sz="0" w:space="0" w:color="auto"/>
      </w:divBdr>
    </w:div>
    <w:div w:id="1120224658">
      <w:bodyDiv w:val="1"/>
      <w:marLeft w:val="0"/>
      <w:marRight w:val="0"/>
      <w:marTop w:val="0"/>
      <w:marBottom w:val="0"/>
      <w:divBdr>
        <w:top w:val="none" w:sz="0" w:space="0" w:color="auto"/>
        <w:left w:val="none" w:sz="0" w:space="0" w:color="auto"/>
        <w:bottom w:val="none" w:sz="0" w:space="0" w:color="auto"/>
        <w:right w:val="none" w:sz="0" w:space="0" w:color="auto"/>
      </w:divBdr>
    </w:div>
    <w:div w:id="1120342354">
      <w:bodyDiv w:val="1"/>
      <w:marLeft w:val="0"/>
      <w:marRight w:val="0"/>
      <w:marTop w:val="0"/>
      <w:marBottom w:val="0"/>
      <w:divBdr>
        <w:top w:val="none" w:sz="0" w:space="0" w:color="auto"/>
        <w:left w:val="none" w:sz="0" w:space="0" w:color="auto"/>
        <w:bottom w:val="none" w:sz="0" w:space="0" w:color="auto"/>
        <w:right w:val="none" w:sz="0" w:space="0" w:color="auto"/>
      </w:divBdr>
    </w:div>
    <w:div w:id="1121610049">
      <w:bodyDiv w:val="1"/>
      <w:marLeft w:val="0"/>
      <w:marRight w:val="0"/>
      <w:marTop w:val="0"/>
      <w:marBottom w:val="0"/>
      <w:divBdr>
        <w:top w:val="none" w:sz="0" w:space="0" w:color="auto"/>
        <w:left w:val="none" w:sz="0" w:space="0" w:color="auto"/>
        <w:bottom w:val="none" w:sz="0" w:space="0" w:color="auto"/>
        <w:right w:val="none" w:sz="0" w:space="0" w:color="auto"/>
      </w:divBdr>
    </w:div>
    <w:div w:id="1121611058">
      <w:bodyDiv w:val="1"/>
      <w:marLeft w:val="0"/>
      <w:marRight w:val="0"/>
      <w:marTop w:val="0"/>
      <w:marBottom w:val="0"/>
      <w:divBdr>
        <w:top w:val="none" w:sz="0" w:space="0" w:color="auto"/>
        <w:left w:val="none" w:sz="0" w:space="0" w:color="auto"/>
        <w:bottom w:val="none" w:sz="0" w:space="0" w:color="auto"/>
        <w:right w:val="none" w:sz="0" w:space="0" w:color="auto"/>
      </w:divBdr>
    </w:div>
    <w:div w:id="1122267575">
      <w:bodyDiv w:val="1"/>
      <w:marLeft w:val="0"/>
      <w:marRight w:val="0"/>
      <w:marTop w:val="0"/>
      <w:marBottom w:val="0"/>
      <w:divBdr>
        <w:top w:val="none" w:sz="0" w:space="0" w:color="auto"/>
        <w:left w:val="none" w:sz="0" w:space="0" w:color="auto"/>
        <w:bottom w:val="none" w:sz="0" w:space="0" w:color="auto"/>
        <w:right w:val="none" w:sz="0" w:space="0" w:color="auto"/>
      </w:divBdr>
    </w:div>
    <w:div w:id="1122727045">
      <w:bodyDiv w:val="1"/>
      <w:marLeft w:val="0"/>
      <w:marRight w:val="0"/>
      <w:marTop w:val="0"/>
      <w:marBottom w:val="0"/>
      <w:divBdr>
        <w:top w:val="none" w:sz="0" w:space="0" w:color="auto"/>
        <w:left w:val="none" w:sz="0" w:space="0" w:color="auto"/>
        <w:bottom w:val="none" w:sz="0" w:space="0" w:color="auto"/>
        <w:right w:val="none" w:sz="0" w:space="0" w:color="auto"/>
      </w:divBdr>
    </w:div>
    <w:div w:id="1123233272">
      <w:bodyDiv w:val="1"/>
      <w:marLeft w:val="0"/>
      <w:marRight w:val="0"/>
      <w:marTop w:val="0"/>
      <w:marBottom w:val="0"/>
      <w:divBdr>
        <w:top w:val="none" w:sz="0" w:space="0" w:color="auto"/>
        <w:left w:val="none" w:sz="0" w:space="0" w:color="auto"/>
        <w:bottom w:val="none" w:sz="0" w:space="0" w:color="auto"/>
        <w:right w:val="none" w:sz="0" w:space="0" w:color="auto"/>
      </w:divBdr>
    </w:div>
    <w:div w:id="1123379029">
      <w:bodyDiv w:val="1"/>
      <w:marLeft w:val="0"/>
      <w:marRight w:val="0"/>
      <w:marTop w:val="0"/>
      <w:marBottom w:val="0"/>
      <w:divBdr>
        <w:top w:val="none" w:sz="0" w:space="0" w:color="auto"/>
        <w:left w:val="none" w:sz="0" w:space="0" w:color="auto"/>
        <w:bottom w:val="none" w:sz="0" w:space="0" w:color="auto"/>
        <w:right w:val="none" w:sz="0" w:space="0" w:color="auto"/>
      </w:divBdr>
    </w:div>
    <w:div w:id="1123767714">
      <w:bodyDiv w:val="1"/>
      <w:marLeft w:val="0"/>
      <w:marRight w:val="0"/>
      <w:marTop w:val="0"/>
      <w:marBottom w:val="0"/>
      <w:divBdr>
        <w:top w:val="none" w:sz="0" w:space="0" w:color="auto"/>
        <w:left w:val="none" w:sz="0" w:space="0" w:color="auto"/>
        <w:bottom w:val="none" w:sz="0" w:space="0" w:color="auto"/>
        <w:right w:val="none" w:sz="0" w:space="0" w:color="auto"/>
      </w:divBdr>
    </w:div>
    <w:div w:id="1124420189">
      <w:bodyDiv w:val="1"/>
      <w:marLeft w:val="0"/>
      <w:marRight w:val="0"/>
      <w:marTop w:val="0"/>
      <w:marBottom w:val="0"/>
      <w:divBdr>
        <w:top w:val="none" w:sz="0" w:space="0" w:color="auto"/>
        <w:left w:val="none" w:sz="0" w:space="0" w:color="auto"/>
        <w:bottom w:val="none" w:sz="0" w:space="0" w:color="auto"/>
        <w:right w:val="none" w:sz="0" w:space="0" w:color="auto"/>
      </w:divBdr>
    </w:div>
    <w:div w:id="1125005009">
      <w:bodyDiv w:val="1"/>
      <w:marLeft w:val="0"/>
      <w:marRight w:val="0"/>
      <w:marTop w:val="0"/>
      <w:marBottom w:val="0"/>
      <w:divBdr>
        <w:top w:val="none" w:sz="0" w:space="0" w:color="auto"/>
        <w:left w:val="none" w:sz="0" w:space="0" w:color="auto"/>
        <w:bottom w:val="none" w:sz="0" w:space="0" w:color="auto"/>
        <w:right w:val="none" w:sz="0" w:space="0" w:color="auto"/>
      </w:divBdr>
    </w:div>
    <w:div w:id="1125344913">
      <w:bodyDiv w:val="1"/>
      <w:marLeft w:val="0"/>
      <w:marRight w:val="0"/>
      <w:marTop w:val="0"/>
      <w:marBottom w:val="0"/>
      <w:divBdr>
        <w:top w:val="none" w:sz="0" w:space="0" w:color="auto"/>
        <w:left w:val="none" w:sz="0" w:space="0" w:color="auto"/>
        <w:bottom w:val="none" w:sz="0" w:space="0" w:color="auto"/>
        <w:right w:val="none" w:sz="0" w:space="0" w:color="auto"/>
      </w:divBdr>
    </w:div>
    <w:div w:id="1125538263">
      <w:bodyDiv w:val="1"/>
      <w:marLeft w:val="0"/>
      <w:marRight w:val="0"/>
      <w:marTop w:val="0"/>
      <w:marBottom w:val="0"/>
      <w:divBdr>
        <w:top w:val="none" w:sz="0" w:space="0" w:color="auto"/>
        <w:left w:val="none" w:sz="0" w:space="0" w:color="auto"/>
        <w:bottom w:val="none" w:sz="0" w:space="0" w:color="auto"/>
        <w:right w:val="none" w:sz="0" w:space="0" w:color="auto"/>
      </w:divBdr>
    </w:div>
    <w:div w:id="1125539953">
      <w:bodyDiv w:val="1"/>
      <w:marLeft w:val="0"/>
      <w:marRight w:val="0"/>
      <w:marTop w:val="0"/>
      <w:marBottom w:val="0"/>
      <w:divBdr>
        <w:top w:val="none" w:sz="0" w:space="0" w:color="auto"/>
        <w:left w:val="none" w:sz="0" w:space="0" w:color="auto"/>
        <w:bottom w:val="none" w:sz="0" w:space="0" w:color="auto"/>
        <w:right w:val="none" w:sz="0" w:space="0" w:color="auto"/>
      </w:divBdr>
    </w:div>
    <w:div w:id="1125660652">
      <w:bodyDiv w:val="1"/>
      <w:marLeft w:val="0"/>
      <w:marRight w:val="0"/>
      <w:marTop w:val="0"/>
      <w:marBottom w:val="0"/>
      <w:divBdr>
        <w:top w:val="none" w:sz="0" w:space="0" w:color="auto"/>
        <w:left w:val="none" w:sz="0" w:space="0" w:color="auto"/>
        <w:bottom w:val="none" w:sz="0" w:space="0" w:color="auto"/>
        <w:right w:val="none" w:sz="0" w:space="0" w:color="auto"/>
      </w:divBdr>
    </w:div>
    <w:div w:id="1127621381">
      <w:bodyDiv w:val="1"/>
      <w:marLeft w:val="0"/>
      <w:marRight w:val="0"/>
      <w:marTop w:val="0"/>
      <w:marBottom w:val="0"/>
      <w:divBdr>
        <w:top w:val="none" w:sz="0" w:space="0" w:color="auto"/>
        <w:left w:val="none" w:sz="0" w:space="0" w:color="auto"/>
        <w:bottom w:val="none" w:sz="0" w:space="0" w:color="auto"/>
        <w:right w:val="none" w:sz="0" w:space="0" w:color="auto"/>
      </w:divBdr>
    </w:div>
    <w:div w:id="1128401705">
      <w:bodyDiv w:val="1"/>
      <w:marLeft w:val="0"/>
      <w:marRight w:val="0"/>
      <w:marTop w:val="0"/>
      <w:marBottom w:val="0"/>
      <w:divBdr>
        <w:top w:val="none" w:sz="0" w:space="0" w:color="auto"/>
        <w:left w:val="none" w:sz="0" w:space="0" w:color="auto"/>
        <w:bottom w:val="none" w:sz="0" w:space="0" w:color="auto"/>
        <w:right w:val="none" w:sz="0" w:space="0" w:color="auto"/>
      </w:divBdr>
    </w:div>
    <w:div w:id="1129318498">
      <w:bodyDiv w:val="1"/>
      <w:marLeft w:val="0"/>
      <w:marRight w:val="0"/>
      <w:marTop w:val="0"/>
      <w:marBottom w:val="0"/>
      <w:divBdr>
        <w:top w:val="none" w:sz="0" w:space="0" w:color="auto"/>
        <w:left w:val="none" w:sz="0" w:space="0" w:color="auto"/>
        <w:bottom w:val="none" w:sz="0" w:space="0" w:color="auto"/>
        <w:right w:val="none" w:sz="0" w:space="0" w:color="auto"/>
      </w:divBdr>
    </w:div>
    <w:div w:id="1131486114">
      <w:bodyDiv w:val="1"/>
      <w:marLeft w:val="0"/>
      <w:marRight w:val="0"/>
      <w:marTop w:val="0"/>
      <w:marBottom w:val="0"/>
      <w:divBdr>
        <w:top w:val="none" w:sz="0" w:space="0" w:color="auto"/>
        <w:left w:val="none" w:sz="0" w:space="0" w:color="auto"/>
        <w:bottom w:val="none" w:sz="0" w:space="0" w:color="auto"/>
        <w:right w:val="none" w:sz="0" w:space="0" w:color="auto"/>
      </w:divBdr>
    </w:div>
    <w:div w:id="1133519539">
      <w:bodyDiv w:val="1"/>
      <w:marLeft w:val="0"/>
      <w:marRight w:val="0"/>
      <w:marTop w:val="0"/>
      <w:marBottom w:val="0"/>
      <w:divBdr>
        <w:top w:val="none" w:sz="0" w:space="0" w:color="auto"/>
        <w:left w:val="none" w:sz="0" w:space="0" w:color="auto"/>
        <w:bottom w:val="none" w:sz="0" w:space="0" w:color="auto"/>
        <w:right w:val="none" w:sz="0" w:space="0" w:color="auto"/>
      </w:divBdr>
    </w:div>
    <w:div w:id="1133838513">
      <w:bodyDiv w:val="1"/>
      <w:marLeft w:val="0"/>
      <w:marRight w:val="0"/>
      <w:marTop w:val="0"/>
      <w:marBottom w:val="0"/>
      <w:divBdr>
        <w:top w:val="none" w:sz="0" w:space="0" w:color="auto"/>
        <w:left w:val="none" w:sz="0" w:space="0" w:color="auto"/>
        <w:bottom w:val="none" w:sz="0" w:space="0" w:color="auto"/>
        <w:right w:val="none" w:sz="0" w:space="0" w:color="auto"/>
      </w:divBdr>
    </w:div>
    <w:div w:id="1134055888">
      <w:bodyDiv w:val="1"/>
      <w:marLeft w:val="0"/>
      <w:marRight w:val="0"/>
      <w:marTop w:val="0"/>
      <w:marBottom w:val="0"/>
      <w:divBdr>
        <w:top w:val="none" w:sz="0" w:space="0" w:color="auto"/>
        <w:left w:val="none" w:sz="0" w:space="0" w:color="auto"/>
        <w:bottom w:val="none" w:sz="0" w:space="0" w:color="auto"/>
        <w:right w:val="none" w:sz="0" w:space="0" w:color="auto"/>
      </w:divBdr>
    </w:div>
    <w:div w:id="1134911048">
      <w:bodyDiv w:val="1"/>
      <w:marLeft w:val="0"/>
      <w:marRight w:val="0"/>
      <w:marTop w:val="0"/>
      <w:marBottom w:val="0"/>
      <w:divBdr>
        <w:top w:val="none" w:sz="0" w:space="0" w:color="auto"/>
        <w:left w:val="none" w:sz="0" w:space="0" w:color="auto"/>
        <w:bottom w:val="none" w:sz="0" w:space="0" w:color="auto"/>
        <w:right w:val="none" w:sz="0" w:space="0" w:color="auto"/>
      </w:divBdr>
    </w:div>
    <w:div w:id="1134953326">
      <w:bodyDiv w:val="1"/>
      <w:marLeft w:val="0"/>
      <w:marRight w:val="0"/>
      <w:marTop w:val="0"/>
      <w:marBottom w:val="0"/>
      <w:divBdr>
        <w:top w:val="none" w:sz="0" w:space="0" w:color="auto"/>
        <w:left w:val="none" w:sz="0" w:space="0" w:color="auto"/>
        <w:bottom w:val="none" w:sz="0" w:space="0" w:color="auto"/>
        <w:right w:val="none" w:sz="0" w:space="0" w:color="auto"/>
      </w:divBdr>
    </w:div>
    <w:div w:id="1136143872">
      <w:bodyDiv w:val="1"/>
      <w:marLeft w:val="0"/>
      <w:marRight w:val="0"/>
      <w:marTop w:val="0"/>
      <w:marBottom w:val="0"/>
      <w:divBdr>
        <w:top w:val="none" w:sz="0" w:space="0" w:color="auto"/>
        <w:left w:val="none" w:sz="0" w:space="0" w:color="auto"/>
        <w:bottom w:val="none" w:sz="0" w:space="0" w:color="auto"/>
        <w:right w:val="none" w:sz="0" w:space="0" w:color="auto"/>
      </w:divBdr>
    </w:div>
    <w:div w:id="1136989842">
      <w:bodyDiv w:val="1"/>
      <w:marLeft w:val="0"/>
      <w:marRight w:val="0"/>
      <w:marTop w:val="0"/>
      <w:marBottom w:val="0"/>
      <w:divBdr>
        <w:top w:val="none" w:sz="0" w:space="0" w:color="auto"/>
        <w:left w:val="none" w:sz="0" w:space="0" w:color="auto"/>
        <w:bottom w:val="none" w:sz="0" w:space="0" w:color="auto"/>
        <w:right w:val="none" w:sz="0" w:space="0" w:color="auto"/>
      </w:divBdr>
    </w:div>
    <w:div w:id="1137067665">
      <w:bodyDiv w:val="1"/>
      <w:marLeft w:val="0"/>
      <w:marRight w:val="0"/>
      <w:marTop w:val="0"/>
      <w:marBottom w:val="0"/>
      <w:divBdr>
        <w:top w:val="none" w:sz="0" w:space="0" w:color="auto"/>
        <w:left w:val="none" w:sz="0" w:space="0" w:color="auto"/>
        <w:bottom w:val="none" w:sz="0" w:space="0" w:color="auto"/>
        <w:right w:val="none" w:sz="0" w:space="0" w:color="auto"/>
      </w:divBdr>
    </w:div>
    <w:div w:id="1137141085">
      <w:bodyDiv w:val="1"/>
      <w:marLeft w:val="0"/>
      <w:marRight w:val="0"/>
      <w:marTop w:val="0"/>
      <w:marBottom w:val="0"/>
      <w:divBdr>
        <w:top w:val="none" w:sz="0" w:space="0" w:color="auto"/>
        <w:left w:val="none" w:sz="0" w:space="0" w:color="auto"/>
        <w:bottom w:val="none" w:sz="0" w:space="0" w:color="auto"/>
        <w:right w:val="none" w:sz="0" w:space="0" w:color="auto"/>
      </w:divBdr>
    </w:div>
    <w:div w:id="1138568597">
      <w:bodyDiv w:val="1"/>
      <w:marLeft w:val="0"/>
      <w:marRight w:val="0"/>
      <w:marTop w:val="0"/>
      <w:marBottom w:val="0"/>
      <w:divBdr>
        <w:top w:val="none" w:sz="0" w:space="0" w:color="auto"/>
        <w:left w:val="none" w:sz="0" w:space="0" w:color="auto"/>
        <w:bottom w:val="none" w:sz="0" w:space="0" w:color="auto"/>
        <w:right w:val="none" w:sz="0" w:space="0" w:color="auto"/>
      </w:divBdr>
    </w:div>
    <w:div w:id="1138913929">
      <w:bodyDiv w:val="1"/>
      <w:marLeft w:val="0"/>
      <w:marRight w:val="0"/>
      <w:marTop w:val="0"/>
      <w:marBottom w:val="0"/>
      <w:divBdr>
        <w:top w:val="none" w:sz="0" w:space="0" w:color="auto"/>
        <w:left w:val="none" w:sz="0" w:space="0" w:color="auto"/>
        <w:bottom w:val="none" w:sz="0" w:space="0" w:color="auto"/>
        <w:right w:val="none" w:sz="0" w:space="0" w:color="auto"/>
      </w:divBdr>
    </w:div>
    <w:div w:id="1138916739">
      <w:bodyDiv w:val="1"/>
      <w:marLeft w:val="0"/>
      <w:marRight w:val="0"/>
      <w:marTop w:val="0"/>
      <w:marBottom w:val="0"/>
      <w:divBdr>
        <w:top w:val="none" w:sz="0" w:space="0" w:color="auto"/>
        <w:left w:val="none" w:sz="0" w:space="0" w:color="auto"/>
        <w:bottom w:val="none" w:sz="0" w:space="0" w:color="auto"/>
        <w:right w:val="none" w:sz="0" w:space="0" w:color="auto"/>
      </w:divBdr>
    </w:div>
    <w:div w:id="1138962454">
      <w:bodyDiv w:val="1"/>
      <w:marLeft w:val="0"/>
      <w:marRight w:val="0"/>
      <w:marTop w:val="0"/>
      <w:marBottom w:val="0"/>
      <w:divBdr>
        <w:top w:val="none" w:sz="0" w:space="0" w:color="auto"/>
        <w:left w:val="none" w:sz="0" w:space="0" w:color="auto"/>
        <w:bottom w:val="none" w:sz="0" w:space="0" w:color="auto"/>
        <w:right w:val="none" w:sz="0" w:space="0" w:color="auto"/>
      </w:divBdr>
    </w:div>
    <w:div w:id="1139229733">
      <w:bodyDiv w:val="1"/>
      <w:marLeft w:val="0"/>
      <w:marRight w:val="0"/>
      <w:marTop w:val="0"/>
      <w:marBottom w:val="0"/>
      <w:divBdr>
        <w:top w:val="none" w:sz="0" w:space="0" w:color="auto"/>
        <w:left w:val="none" w:sz="0" w:space="0" w:color="auto"/>
        <w:bottom w:val="none" w:sz="0" w:space="0" w:color="auto"/>
        <w:right w:val="none" w:sz="0" w:space="0" w:color="auto"/>
      </w:divBdr>
    </w:div>
    <w:div w:id="1140268226">
      <w:bodyDiv w:val="1"/>
      <w:marLeft w:val="0"/>
      <w:marRight w:val="0"/>
      <w:marTop w:val="0"/>
      <w:marBottom w:val="0"/>
      <w:divBdr>
        <w:top w:val="none" w:sz="0" w:space="0" w:color="auto"/>
        <w:left w:val="none" w:sz="0" w:space="0" w:color="auto"/>
        <w:bottom w:val="none" w:sz="0" w:space="0" w:color="auto"/>
        <w:right w:val="none" w:sz="0" w:space="0" w:color="auto"/>
      </w:divBdr>
    </w:div>
    <w:div w:id="1140464840">
      <w:bodyDiv w:val="1"/>
      <w:marLeft w:val="0"/>
      <w:marRight w:val="0"/>
      <w:marTop w:val="0"/>
      <w:marBottom w:val="0"/>
      <w:divBdr>
        <w:top w:val="none" w:sz="0" w:space="0" w:color="auto"/>
        <w:left w:val="none" w:sz="0" w:space="0" w:color="auto"/>
        <w:bottom w:val="none" w:sz="0" w:space="0" w:color="auto"/>
        <w:right w:val="none" w:sz="0" w:space="0" w:color="auto"/>
      </w:divBdr>
    </w:div>
    <w:div w:id="1141313633">
      <w:bodyDiv w:val="1"/>
      <w:marLeft w:val="0"/>
      <w:marRight w:val="0"/>
      <w:marTop w:val="0"/>
      <w:marBottom w:val="0"/>
      <w:divBdr>
        <w:top w:val="none" w:sz="0" w:space="0" w:color="auto"/>
        <w:left w:val="none" w:sz="0" w:space="0" w:color="auto"/>
        <w:bottom w:val="none" w:sz="0" w:space="0" w:color="auto"/>
        <w:right w:val="none" w:sz="0" w:space="0" w:color="auto"/>
      </w:divBdr>
    </w:div>
    <w:div w:id="1142388257">
      <w:bodyDiv w:val="1"/>
      <w:marLeft w:val="0"/>
      <w:marRight w:val="0"/>
      <w:marTop w:val="0"/>
      <w:marBottom w:val="0"/>
      <w:divBdr>
        <w:top w:val="none" w:sz="0" w:space="0" w:color="auto"/>
        <w:left w:val="none" w:sz="0" w:space="0" w:color="auto"/>
        <w:bottom w:val="none" w:sz="0" w:space="0" w:color="auto"/>
        <w:right w:val="none" w:sz="0" w:space="0" w:color="auto"/>
      </w:divBdr>
    </w:div>
    <w:div w:id="1142497971">
      <w:bodyDiv w:val="1"/>
      <w:marLeft w:val="0"/>
      <w:marRight w:val="0"/>
      <w:marTop w:val="0"/>
      <w:marBottom w:val="0"/>
      <w:divBdr>
        <w:top w:val="none" w:sz="0" w:space="0" w:color="auto"/>
        <w:left w:val="none" w:sz="0" w:space="0" w:color="auto"/>
        <w:bottom w:val="none" w:sz="0" w:space="0" w:color="auto"/>
        <w:right w:val="none" w:sz="0" w:space="0" w:color="auto"/>
      </w:divBdr>
    </w:div>
    <w:div w:id="1142843748">
      <w:bodyDiv w:val="1"/>
      <w:marLeft w:val="0"/>
      <w:marRight w:val="0"/>
      <w:marTop w:val="0"/>
      <w:marBottom w:val="0"/>
      <w:divBdr>
        <w:top w:val="none" w:sz="0" w:space="0" w:color="auto"/>
        <w:left w:val="none" w:sz="0" w:space="0" w:color="auto"/>
        <w:bottom w:val="none" w:sz="0" w:space="0" w:color="auto"/>
        <w:right w:val="none" w:sz="0" w:space="0" w:color="auto"/>
      </w:divBdr>
    </w:div>
    <w:div w:id="1143503417">
      <w:bodyDiv w:val="1"/>
      <w:marLeft w:val="0"/>
      <w:marRight w:val="0"/>
      <w:marTop w:val="0"/>
      <w:marBottom w:val="0"/>
      <w:divBdr>
        <w:top w:val="none" w:sz="0" w:space="0" w:color="auto"/>
        <w:left w:val="none" w:sz="0" w:space="0" w:color="auto"/>
        <w:bottom w:val="none" w:sz="0" w:space="0" w:color="auto"/>
        <w:right w:val="none" w:sz="0" w:space="0" w:color="auto"/>
      </w:divBdr>
    </w:div>
    <w:div w:id="1144152931">
      <w:bodyDiv w:val="1"/>
      <w:marLeft w:val="0"/>
      <w:marRight w:val="0"/>
      <w:marTop w:val="0"/>
      <w:marBottom w:val="0"/>
      <w:divBdr>
        <w:top w:val="none" w:sz="0" w:space="0" w:color="auto"/>
        <w:left w:val="none" w:sz="0" w:space="0" w:color="auto"/>
        <w:bottom w:val="none" w:sz="0" w:space="0" w:color="auto"/>
        <w:right w:val="none" w:sz="0" w:space="0" w:color="auto"/>
      </w:divBdr>
    </w:div>
    <w:div w:id="1144203960">
      <w:bodyDiv w:val="1"/>
      <w:marLeft w:val="0"/>
      <w:marRight w:val="0"/>
      <w:marTop w:val="0"/>
      <w:marBottom w:val="0"/>
      <w:divBdr>
        <w:top w:val="none" w:sz="0" w:space="0" w:color="auto"/>
        <w:left w:val="none" w:sz="0" w:space="0" w:color="auto"/>
        <w:bottom w:val="none" w:sz="0" w:space="0" w:color="auto"/>
        <w:right w:val="none" w:sz="0" w:space="0" w:color="auto"/>
      </w:divBdr>
    </w:div>
    <w:div w:id="1144661854">
      <w:bodyDiv w:val="1"/>
      <w:marLeft w:val="0"/>
      <w:marRight w:val="0"/>
      <w:marTop w:val="0"/>
      <w:marBottom w:val="0"/>
      <w:divBdr>
        <w:top w:val="none" w:sz="0" w:space="0" w:color="auto"/>
        <w:left w:val="none" w:sz="0" w:space="0" w:color="auto"/>
        <w:bottom w:val="none" w:sz="0" w:space="0" w:color="auto"/>
        <w:right w:val="none" w:sz="0" w:space="0" w:color="auto"/>
      </w:divBdr>
    </w:div>
    <w:div w:id="1145047696">
      <w:bodyDiv w:val="1"/>
      <w:marLeft w:val="0"/>
      <w:marRight w:val="0"/>
      <w:marTop w:val="0"/>
      <w:marBottom w:val="0"/>
      <w:divBdr>
        <w:top w:val="none" w:sz="0" w:space="0" w:color="auto"/>
        <w:left w:val="none" w:sz="0" w:space="0" w:color="auto"/>
        <w:bottom w:val="none" w:sz="0" w:space="0" w:color="auto"/>
        <w:right w:val="none" w:sz="0" w:space="0" w:color="auto"/>
      </w:divBdr>
    </w:div>
    <w:div w:id="1145201670">
      <w:bodyDiv w:val="1"/>
      <w:marLeft w:val="0"/>
      <w:marRight w:val="0"/>
      <w:marTop w:val="0"/>
      <w:marBottom w:val="0"/>
      <w:divBdr>
        <w:top w:val="none" w:sz="0" w:space="0" w:color="auto"/>
        <w:left w:val="none" w:sz="0" w:space="0" w:color="auto"/>
        <w:bottom w:val="none" w:sz="0" w:space="0" w:color="auto"/>
        <w:right w:val="none" w:sz="0" w:space="0" w:color="auto"/>
      </w:divBdr>
    </w:div>
    <w:div w:id="1145388175">
      <w:bodyDiv w:val="1"/>
      <w:marLeft w:val="0"/>
      <w:marRight w:val="0"/>
      <w:marTop w:val="0"/>
      <w:marBottom w:val="0"/>
      <w:divBdr>
        <w:top w:val="none" w:sz="0" w:space="0" w:color="auto"/>
        <w:left w:val="none" w:sz="0" w:space="0" w:color="auto"/>
        <w:bottom w:val="none" w:sz="0" w:space="0" w:color="auto"/>
        <w:right w:val="none" w:sz="0" w:space="0" w:color="auto"/>
      </w:divBdr>
    </w:div>
    <w:div w:id="1145396862">
      <w:bodyDiv w:val="1"/>
      <w:marLeft w:val="0"/>
      <w:marRight w:val="0"/>
      <w:marTop w:val="0"/>
      <w:marBottom w:val="0"/>
      <w:divBdr>
        <w:top w:val="none" w:sz="0" w:space="0" w:color="auto"/>
        <w:left w:val="none" w:sz="0" w:space="0" w:color="auto"/>
        <w:bottom w:val="none" w:sz="0" w:space="0" w:color="auto"/>
        <w:right w:val="none" w:sz="0" w:space="0" w:color="auto"/>
      </w:divBdr>
    </w:div>
    <w:div w:id="1146513707">
      <w:bodyDiv w:val="1"/>
      <w:marLeft w:val="0"/>
      <w:marRight w:val="0"/>
      <w:marTop w:val="0"/>
      <w:marBottom w:val="0"/>
      <w:divBdr>
        <w:top w:val="none" w:sz="0" w:space="0" w:color="auto"/>
        <w:left w:val="none" w:sz="0" w:space="0" w:color="auto"/>
        <w:bottom w:val="none" w:sz="0" w:space="0" w:color="auto"/>
        <w:right w:val="none" w:sz="0" w:space="0" w:color="auto"/>
      </w:divBdr>
    </w:div>
    <w:div w:id="1147939238">
      <w:bodyDiv w:val="1"/>
      <w:marLeft w:val="0"/>
      <w:marRight w:val="0"/>
      <w:marTop w:val="0"/>
      <w:marBottom w:val="0"/>
      <w:divBdr>
        <w:top w:val="none" w:sz="0" w:space="0" w:color="auto"/>
        <w:left w:val="none" w:sz="0" w:space="0" w:color="auto"/>
        <w:bottom w:val="none" w:sz="0" w:space="0" w:color="auto"/>
        <w:right w:val="none" w:sz="0" w:space="0" w:color="auto"/>
      </w:divBdr>
    </w:div>
    <w:div w:id="1148279405">
      <w:bodyDiv w:val="1"/>
      <w:marLeft w:val="0"/>
      <w:marRight w:val="0"/>
      <w:marTop w:val="0"/>
      <w:marBottom w:val="0"/>
      <w:divBdr>
        <w:top w:val="none" w:sz="0" w:space="0" w:color="auto"/>
        <w:left w:val="none" w:sz="0" w:space="0" w:color="auto"/>
        <w:bottom w:val="none" w:sz="0" w:space="0" w:color="auto"/>
        <w:right w:val="none" w:sz="0" w:space="0" w:color="auto"/>
      </w:divBdr>
    </w:div>
    <w:div w:id="1149786898">
      <w:bodyDiv w:val="1"/>
      <w:marLeft w:val="0"/>
      <w:marRight w:val="0"/>
      <w:marTop w:val="0"/>
      <w:marBottom w:val="0"/>
      <w:divBdr>
        <w:top w:val="none" w:sz="0" w:space="0" w:color="auto"/>
        <w:left w:val="none" w:sz="0" w:space="0" w:color="auto"/>
        <w:bottom w:val="none" w:sz="0" w:space="0" w:color="auto"/>
        <w:right w:val="none" w:sz="0" w:space="0" w:color="auto"/>
      </w:divBdr>
    </w:div>
    <w:div w:id="1151020699">
      <w:bodyDiv w:val="1"/>
      <w:marLeft w:val="0"/>
      <w:marRight w:val="0"/>
      <w:marTop w:val="0"/>
      <w:marBottom w:val="0"/>
      <w:divBdr>
        <w:top w:val="none" w:sz="0" w:space="0" w:color="auto"/>
        <w:left w:val="none" w:sz="0" w:space="0" w:color="auto"/>
        <w:bottom w:val="none" w:sz="0" w:space="0" w:color="auto"/>
        <w:right w:val="none" w:sz="0" w:space="0" w:color="auto"/>
      </w:divBdr>
    </w:div>
    <w:div w:id="1151094589">
      <w:bodyDiv w:val="1"/>
      <w:marLeft w:val="0"/>
      <w:marRight w:val="0"/>
      <w:marTop w:val="0"/>
      <w:marBottom w:val="0"/>
      <w:divBdr>
        <w:top w:val="none" w:sz="0" w:space="0" w:color="auto"/>
        <w:left w:val="none" w:sz="0" w:space="0" w:color="auto"/>
        <w:bottom w:val="none" w:sz="0" w:space="0" w:color="auto"/>
        <w:right w:val="none" w:sz="0" w:space="0" w:color="auto"/>
      </w:divBdr>
    </w:div>
    <w:div w:id="1151754188">
      <w:bodyDiv w:val="1"/>
      <w:marLeft w:val="0"/>
      <w:marRight w:val="0"/>
      <w:marTop w:val="0"/>
      <w:marBottom w:val="0"/>
      <w:divBdr>
        <w:top w:val="none" w:sz="0" w:space="0" w:color="auto"/>
        <w:left w:val="none" w:sz="0" w:space="0" w:color="auto"/>
        <w:bottom w:val="none" w:sz="0" w:space="0" w:color="auto"/>
        <w:right w:val="none" w:sz="0" w:space="0" w:color="auto"/>
      </w:divBdr>
    </w:div>
    <w:div w:id="1152989178">
      <w:bodyDiv w:val="1"/>
      <w:marLeft w:val="0"/>
      <w:marRight w:val="0"/>
      <w:marTop w:val="0"/>
      <w:marBottom w:val="0"/>
      <w:divBdr>
        <w:top w:val="none" w:sz="0" w:space="0" w:color="auto"/>
        <w:left w:val="none" w:sz="0" w:space="0" w:color="auto"/>
        <w:bottom w:val="none" w:sz="0" w:space="0" w:color="auto"/>
        <w:right w:val="none" w:sz="0" w:space="0" w:color="auto"/>
      </w:divBdr>
    </w:div>
    <w:div w:id="1153525538">
      <w:bodyDiv w:val="1"/>
      <w:marLeft w:val="0"/>
      <w:marRight w:val="0"/>
      <w:marTop w:val="0"/>
      <w:marBottom w:val="0"/>
      <w:divBdr>
        <w:top w:val="none" w:sz="0" w:space="0" w:color="auto"/>
        <w:left w:val="none" w:sz="0" w:space="0" w:color="auto"/>
        <w:bottom w:val="none" w:sz="0" w:space="0" w:color="auto"/>
        <w:right w:val="none" w:sz="0" w:space="0" w:color="auto"/>
      </w:divBdr>
    </w:div>
    <w:div w:id="1153641406">
      <w:bodyDiv w:val="1"/>
      <w:marLeft w:val="0"/>
      <w:marRight w:val="0"/>
      <w:marTop w:val="0"/>
      <w:marBottom w:val="0"/>
      <w:divBdr>
        <w:top w:val="none" w:sz="0" w:space="0" w:color="auto"/>
        <w:left w:val="none" w:sz="0" w:space="0" w:color="auto"/>
        <w:bottom w:val="none" w:sz="0" w:space="0" w:color="auto"/>
        <w:right w:val="none" w:sz="0" w:space="0" w:color="auto"/>
      </w:divBdr>
    </w:div>
    <w:div w:id="1153645598">
      <w:bodyDiv w:val="1"/>
      <w:marLeft w:val="0"/>
      <w:marRight w:val="0"/>
      <w:marTop w:val="0"/>
      <w:marBottom w:val="0"/>
      <w:divBdr>
        <w:top w:val="none" w:sz="0" w:space="0" w:color="auto"/>
        <w:left w:val="none" w:sz="0" w:space="0" w:color="auto"/>
        <w:bottom w:val="none" w:sz="0" w:space="0" w:color="auto"/>
        <w:right w:val="none" w:sz="0" w:space="0" w:color="auto"/>
      </w:divBdr>
    </w:div>
    <w:div w:id="1153907202">
      <w:bodyDiv w:val="1"/>
      <w:marLeft w:val="0"/>
      <w:marRight w:val="0"/>
      <w:marTop w:val="0"/>
      <w:marBottom w:val="0"/>
      <w:divBdr>
        <w:top w:val="none" w:sz="0" w:space="0" w:color="auto"/>
        <w:left w:val="none" w:sz="0" w:space="0" w:color="auto"/>
        <w:bottom w:val="none" w:sz="0" w:space="0" w:color="auto"/>
        <w:right w:val="none" w:sz="0" w:space="0" w:color="auto"/>
      </w:divBdr>
    </w:div>
    <w:div w:id="1153988988">
      <w:bodyDiv w:val="1"/>
      <w:marLeft w:val="0"/>
      <w:marRight w:val="0"/>
      <w:marTop w:val="0"/>
      <w:marBottom w:val="0"/>
      <w:divBdr>
        <w:top w:val="none" w:sz="0" w:space="0" w:color="auto"/>
        <w:left w:val="none" w:sz="0" w:space="0" w:color="auto"/>
        <w:bottom w:val="none" w:sz="0" w:space="0" w:color="auto"/>
        <w:right w:val="none" w:sz="0" w:space="0" w:color="auto"/>
      </w:divBdr>
    </w:div>
    <w:div w:id="1154419895">
      <w:bodyDiv w:val="1"/>
      <w:marLeft w:val="0"/>
      <w:marRight w:val="0"/>
      <w:marTop w:val="0"/>
      <w:marBottom w:val="0"/>
      <w:divBdr>
        <w:top w:val="none" w:sz="0" w:space="0" w:color="auto"/>
        <w:left w:val="none" w:sz="0" w:space="0" w:color="auto"/>
        <w:bottom w:val="none" w:sz="0" w:space="0" w:color="auto"/>
        <w:right w:val="none" w:sz="0" w:space="0" w:color="auto"/>
      </w:divBdr>
    </w:div>
    <w:div w:id="1155800698">
      <w:bodyDiv w:val="1"/>
      <w:marLeft w:val="0"/>
      <w:marRight w:val="0"/>
      <w:marTop w:val="0"/>
      <w:marBottom w:val="0"/>
      <w:divBdr>
        <w:top w:val="none" w:sz="0" w:space="0" w:color="auto"/>
        <w:left w:val="none" w:sz="0" w:space="0" w:color="auto"/>
        <w:bottom w:val="none" w:sz="0" w:space="0" w:color="auto"/>
        <w:right w:val="none" w:sz="0" w:space="0" w:color="auto"/>
      </w:divBdr>
    </w:div>
    <w:div w:id="1155947705">
      <w:bodyDiv w:val="1"/>
      <w:marLeft w:val="0"/>
      <w:marRight w:val="0"/>
      <w:marTop w:val="0"/>
      <w:marBottom w:val="0"/>
      <w:divBdr>
        <w:top w:val="none" w:sz="0" w:space="0" w:color="auto"/>
        <w:left w:val="none" w:sz="0" w:space="0" w:color="auto"/>
        <w:bottom w:val="none" w:sz="0" w:space="0" w:color="auto"/>
        <w:right w:val="none" w:sz="0" w:space="0" w:color="auto"/>
      </w:divBdr>
    </w:div>
    <w:div w:id="1156143437">
      <w:bodyDiv w:val="1"/>
      <w:marLeft w:val="0"/>
      <w:marRight w:val="0"/>
      <w:marTop w:val="0"/>
      <w:marBottom w:val="0"/>
      <w:divBdr>
        <w:top w:val="none" w:sz="0" w:space="0" w:color="auto"/>
        <w:left w:val="none" w:sz="0" w:space="0" w:color="auto"/>
        <w:bottom w:val="none" w:sz="0" w:space="0" w:color="auto"/>
        <w:right w:val="none" w:sz="0" w:space="0" w:color="auto"/>
      </w:divBdr>
    </w:div>
    <w:div w:id="1156343534">
      <w:bodyDiv w:val="1"/>
      <w:marLeft w:val="0"/>
      <w:marRight w:val="0"/>
      <w:marTop w:val="0"/>
      <w:marBottom w:val="0"/>
      <w:divBdr>
        <w:top w:val="none" w:sz="0" w:space="0" w:color="auto"/>
        <w:left w:val="none" w:sz="0" w:space="0" w:color="auto"/>
        <w:bottom w:val="none" w:sz="0" w:space="0" w:color="auto"/>
        <w:right w:val="none" w:sz="0" w:space="0" w:color="auto"/>
      </w:divBdr>
    </w:div>
    <w:div w:id="1156720714">
      <w:bodyDiv w:val="1"/>
      <w:marLeft w:val="0"/>
      <w:marRight w:val="0"/>
      <w:marTop w:val="0"/>
      <w:marBottom w:val="0"/>
      <w:divBdr>
        <w:top w:val="none" w:sz="0" w:space="0" w:color="auto"/>
        <w:left w:val="none" w:sz="0" w:space="0" w:color="auto"/>
        <w:bottom w:val="none" w:sz="0" w:space="0" w:color="auto"/>
        <w:right w:val="none" w:sz="0" w:space="0" w:color="auto"/>
      </w:divBdr>
    </w:div>
    <w:div w:id="1156723433">
      <w:bodyDiv w:val="1"/>
      <w:marLeft w:val="0"/>
      <w:marRight w:val="0"/>
      <w:marTop w:val="0"/>
      <w:marBottom w:val="0"/>
      <w:divBdr>
        <w:top w:val="none" w:sz="0" w:space="0" w:color="auto"/>
        <w:left w:val="none" w:sz="0" w:space="0" w:color="auto"/>
        <w:bottom w:val="none" w:sz="0" w:space="0" w:color="auto"/>
        <w:right w:val="none" w:sz="0" w:space="0" w:color="auto"/>
      </w:divBdr>
    </w:div>
    <w:div w:id="1157267213">
      <w:bodyDiv w:val="1"/>
      <w:marLeft w:val="0"/>
      <w:marRight w:val="0"/>
      <w:marTop w:val="0"/>
      <w:marBottom w:val="0"/>
      <w:divBdr>
        <w:top w:val="none" w:sz="0" w:space="0" w:color="auto"/>
        <w:left w:val="none" w:sz="0" w:space="0" w:color="auto"/>
        <w:bottom w:val="none" w:sz="0" w:space="0" w:color="auto"/>
        <w:right w:val="none" w:sz="0" w:space="0" w:color="auto"/>
      </w:divBdr>
    </w:div>
    <w:div w:id="1157838582">
      <w:bodyDiv w:val="1"/>
      <w:marLeft w:val="0"/>
      <w:marRight w:val="0"/>
      <w:marTop w:val="0"/>
      <w:marBottom w:val="0"/>
      <w:divBdr>
        <w:top w:val="none" w:sz="0" w:space="0" w:color="auto"/>
        <w:left w:val="none" w:sz="0" w:space="0" w:color="auto"/>
        <w:bottom w:val="none" w:sz="0" w:space="0" w:color="auto"/>
        <w:right w:val="none" w:sz="0" w:space="0" w:color="auto"/>
      </w:divBdr>
    </w:div>
    <w:div w:id="1158770490">
      <w:bodyDiv w:val="1"/>
      <w:marLeft w:val="0"/>
      <w:marRight w:val="0"/>
      <w:marTop w:val="0"/>
      <w:marBottom w:val="0"/>
      <w:divBdr>
        <w:top w:val="none" w:sz="0" w:space="0" w:color="auto"/>
        <w:left w:val="none" w:sz="0" w:space="0" w:color="auto"/>
        <w:bottom w:val="none" w:sz="0" w:space="0" w:color="auto"/>
        <w:right w:val="none" w:sz="0" w:space="0" w:color="auto"/>
      </w:divBdr>
    </w:div>
    <w:div w:id="1158813124">
      <w:bodyDiv w:val="1"/>
      <w:marLeft w:val="0"/>
      <w:marRight w:val="0"/>
      <w:marTop w:val="0"/>
      <w:marBottom w:val="0"/>
      <w:divBdr>
        <w:top w:val="none" w:sz="0" w:space="0" w:color="auto"/>
        <w:left w:val="none" w:sz="0" w:space="0" w:color="auto"/>
        <w:bottom w:val="none" w:sz="0" w:space="0" w:color="auto"/>
        <w:right w:val="none" w:sz="0" w:space="0" w:color="auto"/>
      </w:divBdr>
    </w:div>
    <w:div w:id="1159005513">
      <w:bodyDiv w:val="1"/>
      <w:marLeft w:val="0"/>
      <w:marRight w:val="0"/>
      <w:marTop w:val="0"/>
      <w:marBottom w:val="0"/>
      <w:divBdr>
        <w:top w:val="none" w:sz="0" w:space="0" w:color="auto"/>
        <w:left w:val="none" w:sz="0" w:space="0" w:color="auto"/>
        <w:bottom w:val="none" w:sz="0" w:space="0" w:color="auto"/>
        <w:right w:val="none" w:sz="0" w:space="0" w:color="auto"/>
      </w:divBdr>
    </w:div>
    <w:div w:id="1159425490">
      <w:bodyDiv w:val="1"/>
      <w:marLeft w:val="0"/>
      <w:marRight w:val="0"/>
      <w:marTop w:val="0"/>
      <w:marBottom w:val="0"/>
      <w:divBdr>
        <w:top w:val="none" w:sz="0" w:space="0" w:color="auto"/>
        <w:left w:val="none" w:sz="0" w:space="0" w:color="auto"/>
        <w:bottom w:val="none" w:sz="0" w:space="0" w:color="auto"/>
        <w:right w:val="none" w:sz="0" w:space="0" w:color="auto"/>
      </w:divBdr>
    </w:div>
    <w:div w:id="1159464389">
      <w:bodyDiv w:val="1"/>
      <w:marLeft w:val="0"/>
      <w:marRight w:val="0"/>
      <w:marTop w:val="0"/>
      <w:marBottom w:val="0"/>
      <w:divBdr>
        <w:top w:val="none" w:sz="0" w:space="0" w:color="auto"/>
        <w:left w:val="none" w:sz="0" w:space="0" w:color="auto"/>
        <w:bottom w:val="none" w:sz="0" w:space="0" w:color="auto"/>
        <w:right w:val="none" w:sz="0" w:space="0" w:color="auto"/>
      </w:divBdr>
    </w:div>
    <w:div w:id="1159492943">
      <w:bodyDiv w:val="1"/>
      <w:marLeft w:val="0"/>
      <w:marRight w:val="0"/>
      <w:marTop w:val="0"/>
      <w:marBottom w:val="0"/>
      <w:divBdr>
        <w:top w:val="none" w:sz="0" w:space="0" w:color="auto"/>
        <w:left w:val="none" w:sz="0" w:space="0" w:color="auto"/>
        <w:bottom w:val="none" w:sz="0" w:space="0" w:color="auto"/>
        <w:right w:val="none" w:sz="0" w:space="0" w:color="auto"/>
      </w:divBdr>
    </w:div>
    <w:div w:id="1159687215">
      <w:bodyDiv w:val="1"/>
      <w:marLeft w:val="0"/>
      <w:marRight w:val="0"/>
      <w:marTop w:val="0"/>
      <w:marBottom w:val="0"/>
      <w:divBdr>
        <w:top w:val="none" w:sz="0" w:space="0" w:color="auto"/>
        <w:left w:val="none" w:sz="0" w:space="0" w:color="auto"/>
        <w:bottom w:val="none" w:sz="0" w:space="0" w:color="auto"/>
        <w:right w:val="none" w:sz="0" w:space="0" w:color="auto"/>
      </w:divBdr>
    </w:div>
    <w:div w:id="1159810593">
      <w:bodyDiv w:val="1"/>
      <w:marLeft w:val="0"/>
      <w:marRight w:val="0"/>
      <w:marTop w:val="0"/>
      <w:marBottom w:val="0"/>
      <w:divBdr>
        <w:top w:val="none" w:sz="0" w:space="0" w:color="auto"/>
        <w:left w:val="none" w:sz="0" w:space="0" w:color="auto"/>
        <w:bottom w:val="none" w:sz="0" w:space="0" w:color="auto"/>
        <w:right w:val="none" w:sz="0" w:space="0" w:color="auto"/>
      </w:divBdr>
    </w:div>
    <w:div w:id="1160081963">
      <w:bodyDiv w:val="1"/>
      <w:marLeft w:val="0"/>
      <w:marRight w:val="0"/>
      <w:marTop w:val="0"/>
      <w:marBottom w:val="0"/>
      <w:divBdr>
        <w:top w:val="none" w:sz="0" w:space="0" w:color="auto"/>
        <w:left w:val="none" w:sz="0" w:space="0" w:color="auto"/>
        <w:bottom w:val="none" w:sz="0" w:space="0" w:color="auto"/>
        <w:right w:val="none" w:sz="0" w:space="0" w:color="auto"/>
      </w:divBdr>
    </w:div>
    <w:div w:id="1160195395">
      <w:bodyDiv w:val="1"/>
      <w:marLeft w:val="0"/>
      <w:marRight w:val="0"/>
      <w:marTop w:val="0"/>
      <w:marBottom w:val="0"/>
      <w:divBdr>
        <w:top w:val="none" w:sz="0" w:space="0" w:color="auto"/>
        <w:left w:val="none" w:sz="0" w:space="0" w:color="auto"/>
        <w:bottom w:val="none" w:sz="0" w:space="0" w:color="auto"/>
        <w:right w:val="none" w:sz="0" w:space="0" w:color="auto"/>
      </w:divBdr>
    </w:div>
    <w:div w:id="1160540500">
      <w:bodyDiv w:val="1"/>
      <w:marLeft w:val="0"/>
      <w:marRight w:val="0"/>
      <w:marTop w:val="0"/>
      <w:marBottom w:val="0"/>
      <w:divBdr>
        <w:top w:val="none" w:sz="0" w:space="0" w:color="auto"/>
        <w:left w:val="none" w:sz="0" w:space="0" w:color="auto"/>
        <w:bottom w:val="none" w:sz="0" w:space="0" w:color="auto"/>
        <w:right w:val="none" w:sz="0" w:space="0" w:color="auto"/>
      </w:divBdr>
    </w:div>
    <w:div w:id="1161197803">
      <w:bodyDiv w:val="1"/>
      <w:marLeft w:val="0"/>
      <w:marRight w:val="0"/>
      <w:marTop w:val="0"/>
      <w:marBottom w:val="0"/>
      <w:divBdr>
        <w:top w:val="none" w:sz="0" w:space="0" w:color="auto"/>
        <w:left w:val="none" w:sz="0" w:space="0" w:color="auto"/>
        <w:bottom w:val="none" w:sz="0" w:space="0" w:color="auto"/>
        <w:right w:val="none" w:sz="0" w:space="0" w:color="auto"/>
      </w:divBdr>
    </w:div>
    <w:div w:id="1161694836">
      <w:bodyDiv w:val="1"/>
      <w:marLeft w:val="0"/>
      <w:marRight w:val="0"/>
      <w:marTop w:val="0"/>
      <w:marBottom w:val="0"/>
      <w:divBdr>
        <w:top w:val="none" w:sz="0" w:space="0" w:color="auto"/>
        <w:left w:val="none" w:sz="0" w:space="0" w:color="auto"/>
        <w:bottom w:val="none" w:sz="0" w:space="0" w:color="auto"/>
        <w:right w:val="none" w:sz="0" w:space="0" w:color="auto"/>
      </w:divBdr>
    </w:div>
    <w:div w:id="1161969174">
      <w:bodyDiv w:val="1"/>
      <w:marLeft w:val="0"/>
      <w:marRight w:val="0"/>
      <w:marTop w:val="0"/>
      <w:marBottom w:val="0"/>
      <w:divBdr>
        <w:top w:val="none" w:sz="0" w:space="0" w:color="auto"/>
        <w:left w:val="none" w:sz="0" w:space="0" w:color="auto"/>
        <w:bottom w:val="none" w:sz="0" w:space="0" w:color="auto"/>
        <w:right w:val="none" w:sz="0" w:space="0" w:color="auto"/>
      </w:divBdr>
    </w:div>
    <w:div w:id="1162088505">
      <w:bodyDiv w:val="1"/>
      <w:marLeft w:val="0"/>
      <w:marRight w:val="0"/>
      <w:marTop w:val="0"/>
      <w:marBottom w:val="0"/>
      <w:divBdr>
        <w:top w:val="none" w:sz="0" w:space="0" w:color="auto"/>
        <w:left w:val="none" w:sz="0" w:space="0" w:color="auto"/>
        <w:bottom w:val="none" w:sz="0" w:space="0" w:color="auto"/>
        <w:right w:val="none" w:sz="0" w:space="0" w:color="auto"/>
      </w:divBdr>
    </w:div>
    <w:div w:id="1162740080">
      <w:bodyDiv w:val="1"/>
      <w:marLeft w:val="0"/>
      <w:marRight w:val="0"/>
      <w:marTop w:val="0"/>
      <w:marBottom w:val="0"/>
      <w:divBdr>
        <w:top w:val="none" w:sz="0" w:space="0" w:color="auto"/>
        <w:left w:val="none" w:sz="0" w:space="0" w:color="auto"/>
        <w:bottom w:val="none" w:sz="0" w:space="0" w:color="auto"/>
        <w:right w:val="none" w:sz="0" w:space="0" w:color="auto"/>
      </w:divBdr>
    </w:div>
    <w:div w:id="1163202259">
      <w:bodyDiv w:val="1"/>
      <w:marLeft w:val="0"/>
      <w:marRight w:val="0"/>
      <w:marTop w:val="0"/>
      <w:marBottom w:val="0"/>
      <w:divBdr>
        <w:top w:val="none" w:sz="0" w:space="0" w:color="auto"/>
        <w:left w:val="none" w:sz="0" w:space="0" w:color="auto"/>
        <w:bottom w:val="none" w:sz="0" w:space="0" w:color="auto"/>
        <w:right w:val="none" w:sz="0" w:space="0" w:color="auto"/>
      </w:divBdr>
    </w:div>
    <w:div w:id="1163469013">
      <w:bodyDiv w:val="1"/>
      <w:marLeft w:val="0"/>
      <w:marRight w:val="0"/>
      <w:marTop w:val="0"/>
      <w:marBottom w:val="0"/>
      <w:divBdr>
        <w:top w:val="none" w:sz="0" w:space="0" w:color="auto"/>
        <w:left w:val="none" w:sz="0" w:space="0" w:color="auto"/>
        <w:bottom w:val="none" w:sz="0" w:space="0" w:color="auto"/>
        <w:right w:val="none" w:sz="0" w:space="0" w:color="auto"/>
      </w:divBdr>
    </w:div>
    <w:div w:id="1165784113">
      <w:bodyDiv w:val="1"/>
      <w:marLeft w:val="0"/>
      <w:marRight w:val="0"/>
      <w:marTop w:val="0"/>
      <w:marBottom w:val="0"/>
      <w:divBdr>
        <w:top w:val="none" w:sz="0" w:space="0" w:color="auto"/>
        <w:left w:val="none" w:sz="0" w:space="0" w:color="auto"/>
        <w:bottom w:val="none" w:sz="0" w:space="0" w:color="auto"/>
        <w:right w:val="none" w:sz="0" w:space="0" w:color="auto"/>
      </w:divBdr>
    </w:div>
    <w:div w:id="1168443173">
      <w:bodyDiv w:val="1"/>
      <w:marLeft w:val="0"/>
      <w:marRight w:val="0"/>
      <w:marTop w:val="0"/>
      <w:marBottom w:val="0"/>
      <w:divBdr>
        <w:top w:val="none" w:sz="0" w:space="0" w:color="auto"/>
        <w:left w:val="none" w:sz="0" w:space="0" w:color="auto"/>
        <w:bottom w:val="none" w:sz="0" w:space="0" w:color="auto"/>
        <w:right w:val="none" w:sz="0" w:space="0" w:color="auto"/>
      </w:divBdr>
    </w:div>
    <w:div w:id="1168859651">
      <w:bodyDiv w:val="1"/>
      <w:marLeft w:val="0"/>
      <w:marRight w:val="0"/>
      <w:marTop w:val="0"/>
      <w:marBottom w:val="0"/>
      <w:divBdr>
        <w:top w:val="none" w:sz="0" w:space="0" w:color="auto"/>
        <w:left w:val="none" w:sz="0" w:space="0" w:color="auto"/>
        <w:bottom w:val="none" w:sz="0" w:space="0" w:color="auto"/>
        <w:right w:val="none" w:sz="0" w:space="0" w:color="auto"/>
      </w:divBdr>
    </w:div>
    <w:div w:id="1169447323">
      <w:bodyDiv w:val="1"/>
      <w:marLeft w:val="0"/>
      <w:marRight w:val="0"/>
      <w:marTop w:val="0"/>
      <w:marBottom w:val="0"/>
      <w:divBdr>
        <w:top w:val="none" w:sz="0" w:space="0" w:color="auto"/>
        <w:left w:val="none" w:sz="0" w:space="0" w:color="auto"/>
        <w:bottom w:val="none" w:sz="0" w:space="0" w:color="auto"/>
        <w:right w:val="none" w:sz="0" w:space="0" w:color="auto"/>
      </w:divBdr>
    </w:div>
    <w:div w:id="1169522401">
      <w:bodyDiv w:val="1"/>
      <w:marLeft w:val="0"/>
      <w:marRight w:val="0"/>
      <w:marTop w:val="0"/>
      <w:marBottom w:val="0"/>
      <w:divBdr>
        <w:top w:val="none" w:sz="0" w:space="0" w:color="auto"/>
        <w:left w:val="none" w:sz="0" w:space="0" w:color="auto"/>
        <w:bottom w:val="none" w:sz="0" w:space="0" w:color="auto"/>
        <w:right w:val="none" w:sz="0" w:space="0" w:color="auto"/>
      </w:divBdr>
    </w:div>
    <w:div w:id="1169759080">
      <w:bodyDiv w:val="1"/>
      <w:marLeft w:val="0"/>
      <w:marRight w:val="0"/>
      <w:marTop w:val="0"/>
      <w:marBottom w:val="0"/>
      <w:divBdr>
        <w:top w:val="none" w:sz="0" w:space="0" w:color="auto"/>
        <w:left w:val="none" w:sz="0" w:space="0" w:color="auto"/>
        <w:bottom w:val="none" w:sz="0" w:space="0" w:color="auto"/>
        <w:right w:val="none" w:sz="0" w:space="0" w:color="auto"/>
      </w:divBdr>
    </w:div>
    <w:div w:id="1170098158">
      <w:bodyDiv w:val="1"/>
      <w:marLeft w:val="0"/>
      <w:marRight w:val="0"/>
      <w:marTop w:val="0"/>
      <w:marBottom w:val="0"/>
      <w:divBdr>
        <w:top w:val="none" w:sz="0" w:space="0" w:color="auto"/>
        <w:left w:val="none" w:sz="0" w:space="0" w:color="auto"/>
        <w:bottom w:val="none" w:sz="0" w:space="0" w:color="auto"/>
        <w:right w:val="none" w:sz="0" w:space="0" w:color="auto"/>
      </w:divBdr>
    </w:div>
    <w:div w:id="1170608231">
      <w:bodyDiv w:val="1"/>
      <w:marLeft w:val="0"/>
      <w:marRight w:val="0"/>
      <w:marTop w:val="0"/>
      <w:marBottom w:val="0"/>
      <w:divBdr>
        <w:top w:val="none" w:sz="0" w:space="0" w:color="auto"/>
        <w:left w:val="none" w:sz="0" w:space="0" w:color="auto"/>
        <w:bottom w:val="none" w:sz="0" w:space="0" w:color="auto"/>
        <w:right w:val="none" w:sz="0" w:space="0" w:color="auto"/>
      </w:divBdr>
    </w:div>
    <w:div w:id="1170677727">
      <w:bodyDiv w:val="1"/>
      <w:marLeft w:val="0"/>
      <w:marRight w:val="0"/>
      <w:marTop w:val="0"/>
      <w:marBottom w:val="0"/>
      <w:divBdr>
        <w:top w:val="none" w:sz="0" w:space="0" w:color="auto"/>
        <w:left w:val="none" w:sz="0" w:space="0" w:color="auto"/>
        <w:bottom w:val="none" w:sz="0" w:space="0" w:color="auto"/>
        <w:right w:val="none" w:sz="0" w:space="0" w:color="auto"/>
      </w:divBdr>
    </w:div>
    <w:div w:id="1171605445">
      <w:bodyDiv w:val="1"/>
      <w:marLeft w:val="0"/>
      <w:marRight w:val="0"/>
      <w:marTop w:val="0"/>
      <w:marBottom w:val="0"/>
      <w:divBdr>
        <w:top w:val="none" w:sz="0" w:space="0" w:color="auto"/>
        <w:left w:val="none" w:sz="0" w:space="0" w:color="auto"/>
        <w:bottom w:val="none" w:sz="0" w:space="0" w:color="auto"/>
        <w:right w:val="none" w:sz="0" w:space="0" w:color="auto"/>
      </w:divBdr>
    </w:div>
    <w:div w:id="1172062684">
      <w:bodyDiv w:val="1"/>
      <w:marLeft w:val="0"/>
      <w:marRight w:val="0"/>
      <w:marTop w:val="0"/>
      <w:marBottom w:val="0"/>
      <w:divBdr>
        <w:top w:val="none" w:sz="0" w:space="0" w:color="auto"/>
        <w:left w:val="none" w:sz="0" w:space="0" w:color="auto"/>
        <w:bottom w:val="none" w:sz="0" w:space="0" w:color="auto"/>
        <w:right w:val="none" w:sz="0" w:space="0" w:color="auto"/>
      </w:divBdr>
    </w:div>
    <w:div w:id="1172380723">
      <w:bodyDiv w:val="1"/>
      <w:marLeft w:val="0"/>
      <w:marRight w:val="0"/>
      <w:marTop w:val="0"/>
      <w:marBottom w:val="0"/>
      <w:divBdr>
        <w:top w:val="none" w:sz="0" w:space="0" w:color="auto"/>
        <w:left w:val="none" w:sz="0" w:space="0" w:color="auto"/>
        <w:bottom w:val="none" w:sz="0" w:space="0" w:color="auto"/>
        <w:right w:val="none" w:sz="0" w:space="0" w:color="auto"/>
      </w:divBdr>
    </w:div>
    <w:div w:id="1172986656">
      <w:bodyDiv w:val="1"/>
      <w:marLeft w:val="0"/>
      <w:marRight w:val="0"/>
      <w:marTop w:val="0"/>
      <w:marBottom w:val="0"/>
      <w:divBdr>
        <w:top w:val="none" w:sz="0" w:space="0" w:color="auto"/>
        <w:left w:val="none" w:sz="0" w:space="0" w:color="auto"/>
        <w:bottom w:val="none" w:sz="0" w:space="0" w:color="auto"/>
        <w:right w:val="none" w:sz="0" w:space="0" w:color="auto"/>
      </w:divBdr>
    </w:div>
    <w:div w:id="1172991489">
      <w:bodyDiv w:val="1"/>
      <w:marLeft w:val="0"/>
      <w:marRight w:val="0"/>
      <w:marTop w:val="0"/>
      <w:marBottom w:val="0"/>
      <w:divBdr>
        <w:top w:val="none" w:sz="0" w:space="0" w:color="auto"/>
        <w:left w:val="none" w:sz="0" w:space="0" w:color="auto"/>
        <w:bottom w:val="none" w:sz="0" w:space="0" w:color="auto"/>
        <w:right w:val="none" w:sz="0" w:space="0" w:color="auto"/>
      </w:divBdr>
    </w:div>
    <w:div w:id="1173105448">
      <w:bodyDiv w:val="1"/>
      <w:marLeft w:val="0"/>
      <w:marRight w:val="0"/>
      <w:marTop w:val="0"/>
      <w:marBottom w:val="0"/>
      <w:divBdr>
        <w:top w:val="none" w:sz="0" w:space="0" w:color="auto"/>
        <w:left w:val="none" w:sz="0" w:space="0" w:color="auto"/>
        <w:bottom w:val="none" w:sz="0" w:space="0" w:color="auto"/>
        <w:right w:val="none" w:sz="0" w:space="0" w:color="auto"/>
      </w:divBdr>
    </w:div>
    <w:div w:id="1173256407">
      <w:bodyDiv w:val="1"/>
      <w:marLeft w:val="0"/>
      <w:marRight w:val="0"/>
      <w:marTop w:val="0"/>
      <w:marBottom w:val="0"/>
      <w:divBdr>
        <w:top w:val="none" w:sz="0" w:space="0" w:color="auto"/>
        <w:left w:val="none" w:sz="0" w:space="0" w:color="auto"/>
        <w:bottom w:val="none" w:sz="0" w:space="0" w:color="auto"/>
        <w:right w:val="none" w:sz="0" w:space="0" w:color="auto"/>
      </w:divBdr>
    </w:div>
    <w:div w:id="1173570543">
      <w:bodyDiv w:val="1"/>
      <w:marLeft w:val="0"/>
      <w:marRight w:val="0"/>
      <w:marTop w:val="0"/>
      <w:marBottom w:val="0"/>
      <w:divBdr>
        <w:top w:val="none" w:sz="0" w:space="0" w:color="auto"/>
        <w:left w:val="none" w:sz="0" w:space="0" w:color="auto"/>
        <w:bottom w:val="none" w:sz="0" w:space="0" w:color="auto"/>
        <w:right w:val="none" w:sz="0" w:space="0" w:color="auto"/>
      </w:divBdr>
    </w:div>
    <w:div w:id="1173640109">
      <w:bodyDiv w:val="1"/>
      <w:marLeft w:val="0"/>
      <w:marRight w:val="0"/>
      <w:marTop w:val="0"/>
      <w:marBottom w:val="0"/>
      <w:divBdr>
        <w:top w:val="none" w:sz="0" w:space="0" w:color="auto"/>
        <w:left w:val="none" w:sz="0" w:space="0" w:color="auto"/>
        <w:bottom w:val="none" w:sz="0" w:space="0" w:color="auto"/>
        <w:right w:val="none" w:sz="0" w:space="0" w:color="auto"/>
      </w:divBdr>
    </w:div>
    <w:div w:id="1173760867">
      <w:bodyDiv w:val="1"/>
      <w:marLeft w:val="0"/>
      <w:marRight w:val="0"/>
      <w:marTop w:val="0"/>
      <w:marBottom w:val="0"/>
      <w:divBdr>
        <w:top w:val="none" w:sz="0" w:space="0" w:color="auto"/>
        <w:left w:val="none" w:sz="0" w:space="0" w:color="auto"/>
        <w:bottom w:val="none" w:sz="0" w:space="0" w:color="auto"/>
        <w:right w:val="none" w:sz="0" w:space="0" w:color="auto"/>
      </w:divBdr>
    </w:div>
    <w:div w:id="1174805236">
      <w:bodyDiv w:val="1"/>
      <w:marLeft w:val="0"/>
      <w:marRight w:val="0"/>
      <w:marTop w:val="0"/>
      <w:marBottom w:val="0"/>
      <w:divBdr>
        <w:top w:val="none" w:sz="0" w:space="0" w:color="auto"/>
        <w:left w:val="none" w:sz="0" w:space="0" w:color="auto"/>
        <w:bottom w:val="none" w:sz="0" w:space="0" w:color="auto"/>
        <w:right w:val="none" w:sz="0" w:space="0" w:color="auto"/>
      </w:divBdr>
    </w:div>
    <w:div w:id="1174998307">
      <w:bodyDiv w:val="1"/>
      <w:marLeft w:val="0"/>
      <w:marRight w:val="0"/>
      <w:marTop w:val="0"/>
      <w:marBottom w:val="0"/>
      <w:divBdr>
        <w:top w:val="none" w:sz="0" w:space="0" w:color="auto"/>
        <w:left w:val="none" w:sz="0" w:space="0" w:color="auto"/>
        <w:bottom w:val="none" w:sz="0" w:space="0" w:color="auto"/>
        <w:right w:val="none" w:sz="0" w:space="0" w:color="auto"/>
      </w:divBdr>
    </w:div>
    <w:div w:id="1175192756">
      <w:bodyDiv w:val="1"/>
      <w:marLeft w:val="0"/>
      <w:marRight w:val="0"/>
      <w:marTop w:val="0"/>
      <w:marBottom w:val="0"/>
      <w:divBdr>
        <w:top w:val="none" w:sz="0" w:space="0" w:color="auto"/>
        <w:left w:val="none" w:sz="0" w:space="0" w:color="auto"/>
        <w:bottom w:val="none" w:sz="0" w:space="0" w:color="auto"/>
        <w:right w:val="none" w:sz="0" w:space="0" w:color="auto"/>
      </w:divBdr>
    </w:div>
    <w:div w:id="1175346149">
      <w:bodyDiv w:val="1"/>
      <w:marLeft w:val="0"/>
      <w:marRight w:val="0"/>
      <w:marTop w:val="0"/>
      <w:marBottom w:val="0"/>
      <w:divBdr>
        <w:top w:val="none" w:sz="0" w:space="0" w:color="auto"/>
        <w:left w:val="none" w:sz="0" w:space="0" w:color="auto"/>
        <w:bottom w:val="none" w:sz="0" w:space="0" w:color="auto"/>
        <w:right w:val="none" w:sz="0" w:space="0" w:color="auto"/>
      </w:divBdr>
    </w:div>
    <w:div w:id="1175804536">
      <w:bodyDiv w:val="1"/>
      <w:marLeft w:val="0"/>
      <w:marRight w:val="0"/>
      <w:marTop w:val="0"/>
      <w:marBottom w:val="0"/>
      <w:divBdr>
        <w:top w:val="none" w:sz="0" w:space="0" w:color="auto"/>
        <w:left w:val="none" w:sz="0" w:space="0" w:color="auto"/>
        <w:bottom w:val="none" w:sz="0" w:space="0" w:color="auto"/>
        <w:right w:val="none" w:sz="0" w:space="0" w:color="auto"/>
      </w:divBdr>
    </w:div>
    <w:div w:id="1176072499">
      <w:bodyDiv w:val="1"/>
      <w:marLeft w:val="0"/>
      <w:marRight w:val="0"/>
      <w:marTop w:val="0"/>
      <w:marBottom w:val="0"/>
      <w:divBdr>
        <w:top w:val="none" w:sz="0" w:space="0" w:color="auto"/>
        <w:left w:val="none" w:sz="0" w:space="0" w:color="auto"/>
        <w:bottom w:val="none" w:sz="0" w:space="0" w:color="auto"/>
        <w:right w:val="none" w:sz="0" w:space="0" w:color="auto"/>
      </w:divBdr>
    </w:div>
    <w:div w:id="1176504111">
      <w:bodyDiv w:val="1"/>
      <w:marLeft w:val="0"/>
      <w:marRight w:val="0"/>
      <w:marTop w:val="0"/>
      <w:marBottom w:val="0"/>
      <w:divBdr>
        <w:top w:val="none" w:sz="0" w:space="0" w:color="auto"/>
        <w:left w:val="none" w:sz="0" w:space="0" w:color="auto"/>
        <w:bottom w:val="none" w:sz="0" w:space="0" w:color="auto"/>
        <w:right w:val="none" w:sz="0" w:space="0" w:color="auto"/>
      </w:divBdr>
    </w:div>
    <w:div w:id="1178040676">
      <w:bodyDiv w:val="1"/>
      <w:marLeft w:val="0"/>
      <w:marRight w:val="0"/>
      <w:marTop w:val="0"/>
      <w:marBottom w:val="0"/>
      <w:divBdr>
        <w:top w:val="none" w:sz="0" w:space="0" w:color="auto"/>
        <w:left w:val="none" w:sz="0" w:space="0" w:color="auto"/>
        <w:bottom w:val="none" w:sz="0" w:space="0" w:color="auto"/>
        <w:right w:val="none" w:sz="0" w:space="0" w:color="auto"/>
      </w:divBdr>
    </w:div>
    <w:div w:id="1178932550">
      <w:bodyDiv w:val="1"/>
      <w:marLeft w:val="0"/>
      <w:marRight w:val="0"/>
      <w:marTop w:val="0"/>
      <w:marBottom w:val="0"/>
      <w:divBdr>
        <w:top w:val="none" w:sz="0" w:space="0" w:color="auto"/>
        <w:left w:val="none" w:sz="0" w:space="0" w:color="auto"/>
        <w:bottom w:val="none" w:sz="0" w:space="0" w:color="auto"/>
        <w:right w:val="none" w:sz="0" w:space="0" w:color="auto"/>
      </w:divBdr>
    </w:div>
    <w:div w:id="1179156149">
      <w:bodyDiv w:val="1"/>
      <w:marLeft w:val="0"/>
      <w:marRight w:val="0"/>
      <w:marTop w:val="0"/>
      <w:marBottom w:val="0"/>
      <w:divBdr>
        <w:top w:val="none" w:sz="0" w:space="0" w:color="auto"/>
        <w:left w:val="none" w:sz="0" w:space="0" w:color="auto"/>
        <w:bottom w:val="none" w:sz="0" w:space="0" w:color="auto"/>
        <w:right w:val="none" w:sz="0" w:space="0" w:color="auto"/>
      </w:divBdr>
    </w:div>
    <w:div w:id="1180663585">
      <w:bodyDiv w:val="1"/>
      <w:marLeft w:val="0"/>
      <w:marRight w:val="0"/>
      <w:marTop w:val="0"/>
      <w:marBottom w:val="0"/>
      <w:divBdr>
        <w:top w:val="none" w:sz="0" w:space="0" w:color="auto"/>
        <w:left w:val="none" w:sz="0" w:space="0" w:color="auto"/>
        <w:bottom w:val="none" w:sz="0" w:space="0" w:color="auto"/>
        <w:right w:val="none" w:sz="0" w:space="0" w:color="auto"/>
      </w:divBdr>
    </w:div>
    <w:div w:id="1182550140">
      <w:bodyDiv w:val="1"/>
      <w:marLeft w:val="0"/>
      <w:marRight w:val="0"/>
      <w:marTop w:val="0"/>
      <w:marBottom w:val="0"/>
      <w:divBdr>
        <w:top w:val="none" w:sz="0" w:space="0" w:color="auto"/>
        <w:left w:val="none" w:sz="0" w:space="0" w:color="auto"/>
        <w:bottom w:val="none" w:sz="0" w:space="0" w:color="auto"/>
        <w:right w:val="none" w:sz="0" w:space="0" w:color="auto"/>
      </w:divBdr>
    </w:div>
    <w:div w:id="1182667902">
      <w:bodyDiv w:val="1"/>
      <w:marLeft w:val="0"/>
      <w:marRight w:val="0"/>
      <w:marTop w:val="0"/>
      <w:marBottom w:val="0"/>
      <w:divBdr>
        <w:top w:val="none" w:sz="0" w:space="0" w:color="auto"/>
        <w:left w:val="none" w:sz="0" w:space="0" w:color="auto"/>
        <w:bottom w:val="none" w:sz="0" w:space="0" w:color="auto"/>
        <w:right w:val="none" w:sz="0" w:space="0" w:color="auto"/>
      </w:divBdr>
    </w:div>
    <w:div w:id="1182671049">
      <w:bodyDiv w:val="1"/>
      <w:marLeft w:val="0"/>
      <w:marRight w:val="0"/>
      <w:marTop w:val="0"/>
      <w:marBottom w:val="0"/>
      <w:divBdr>
        <w:top w:val="none" w:sz="0" w:space="0" w:color="auto"/>
        <w:left w:val="none" w:sz="0" w:space="0" w:color="auto"/>
        <w:bottom w:val="none" w:sz="0" w:space="0" w:color="auto"/>
        <w:right w:val="none" w:sz="0" w:space="0" w:color="auto"/>
      </w:divBdr>
    </w:div>
    <w:div w:id="1183015056">
      <w:bodyDiv w:val="1"/>
      <w:marLeft w:val="0"/>
      <w:marRight w:val="0"/>
      <w:marTop w:val="0"/>
      <w:marBottom w:val="0"/>
      <w:divBdr>
        <w:top w:val="none" w:sz="0" w:space="0" w:color="auto"/>
        <w:left w:val="none" w:sz="0" w:space="0" w:color="auto"/>
        <w:bottom w:val="none" w:sz="0" w:space="0" w:color="auto"/>
        <w:right w:val="none" w:sz="0" w:space="0" w:color="auto"/>
      </w:divBdr>
    </w:div>
    <w:div w:id="1183325513">
      <w:bodyDiv w:val="1"/>
      <w:marLeft w:val="0"/>
      <w:marRight w:val="0"/>
      <w:marTop w:val="0"/>
      <w:marBottom w:val="0"/>
      <w:divBdr>
        <w:top w:val="none" w:sz="0" w:space="0" w:color="auto"/>
        <w:left w:val="none" w:sz="0" w:space="0" w:color="auto"/>
        <w:bottom w:val="none" w:sz="0" w:space="0" w:color="auto"/>
        <w:right w:val="none" w:sz="0" w:space="0" w:color="auto"/>
      </w:divBdr>
    </w:div>
    <w:div w:id="1184133547">
      <w:bodyDiv w:val="1"/>
      <w:marLeft w:val="0"/>
      <w:marRight w:val="0"/>
      <w:marTop w:val="0"/>
      <w:marBottom w:val="0"/>
      <w:divBdr>
        <w:top w:val="none" w:sz="0" w:space="0" w:color="auto"/>
        <w:left w:val="none" w:sz="0" w:space="0" w:color="auto"/>
        <w:bottom w:val="none" w:sz="0" w:space="0" w:color="auto"/>
        <w:right w:val="none" w:sz="0" w:space="0" w:color="auto"/>
      </w:divBdr>
    </w:div>
    <w:div w:id="1185095466">
      <w:bodyDiv w:val="1"/>
      <w:marLeft w:val="0"/>
      <w:marRight w:val="0"/>
      <w:marTop w:val="0"/>
      <w:marBottom w:val="0"/>
      <w:divBdr>
        <w:top w:val="none" w:sz="0" w:space="0" w:color="auto"/>
        <w:left w:val="none" w:sz="0" w:space="0" w:color="auto"/>
        <w:bottom w:val="none" w:sz="0" w:space="0" w:color="auto"/>
        <w:right w:val="none" w:sz="0" w:space="0" w:color="auto"/>
      </w:divBdr>
    </w:div>
    <w:div w:id="1185363184">
      <w:bodyDiv w:val="1"/>
      <w:marLeft w:val="0"/>
      <w:marRight w:val="0"/>
      <w:marTop w:val="0"/>
      <w:marBottom w:val="0"/>
      <w:divBdr>
        <w:top w:val="none" w:sz="0" w:space="0" w:color="auto"/>
        <w:left w:val="none" w:sz="0" w:space="0" w:color="auto"/>
        <w:bottom w:val="none" w:sz="0" w:space="0" w:color="auto"/>
        <w:right w:val="none" w:sz="0" w:space="0" w:color="auto"/>
      </w:divBdr>
    </w:div>
    <w:div w:id="1185435828">
      <w:bodyDiv w:val="1"/>
      <w:marLeft w:val="0"/>
      <w:marRight w:val="0"/>
      <w:marTop w:val="0"/>
      <w:marBottom w:val="0"/>
      <w:divBdr>
        <w:top w:val="none" w:sz="0" w:space="0" w:color="auto"/>
        <w:left w:val="none" w:sz="0" w:space="0" w:color="auto"/>
        <w:bottom w:val="none" w:sz="0" w:space="0" w:color="auto"/>
        <w:right w:val="none" w:sz="0" w:space="0" w:color="auto"/>
      </w:divBdr>
    </w:div>
    <w:div w:id="1186867663">
      <w:bodyDiv w:val="1"/>
      <w:marLeft w:val="0"/>
      <w:marRight w:val="0"/>
      <w:marTop w:val="0"/>
      <w:marBottom w:val="0"/>
      <w:divBdr>
        <w:top w:val="none" w:sz="0" w:space="0" w:color="auto"/>
        <w:left w:val="none" w:sz="0" w:space="0" w:color="auto"/>
        <w:bottom w:val="none" w:sz="0" w:space="0" w:color="auto"/>
        <w:right w:val="none" w:sz="0" w:space="0" w:color="auto"/>
      </w:divBdr>
    </w:div>
    <w:div w:id="1187674319">
      <w:bodyDiv w:val="1"/>
      <w:marLeft w:val="0"/>
      <w:marRight w:val="0"/>
      <w:marTop w:val="0"/>
      <w:marBottom w:val="0"/>
      <w:divBdr>
        <w:top w:val="none" w:sz="0" w:space="0" w:color="auto"/>
        <w:left w:val="none" w:sz="0" w:space="0" w:color="auto"/>
        <w:bottom w:val="none" w:sz="0" w:space="0" w:color="auto"/>
        <w:right w:val="none" w:sz="0" w:space="0" w:color="auto"/>
      </w:divBdr>
    </w:div>
    <w:div w:id="1187905806">
      <w:bodyDiv w:val="1"/>
      <w:marLeft w:val="0"/>
      <w:marRight w:val="0"/>
      <w:marTop w:val="0"/>
      <w:marBottom w:val="0"/>
      <w:divBdr>
        <w:top w:val="none" w:sz="0" w:space="0" w:color="auto"/>
        <w:left w:val="none" w:sz="0" w:space="0" w:color="auto"/>
        <w:bottom w:val="none" w:sz="0" w:space="0" w:color="auto"/>
        <w:right w:val="none" w:sz="0" w:space="0" w:color="auto"/>
      </w:divBdr>
    </w:div>
    <w:div w:id="1188326977">
      <w:bodyDiv w:val="1"/>
      <w:marLeft w:val="0"/>
      <w:marRight w:val="0"/>
      <w:marTop w:val="0"/>
      <w:marBottom w:val="0"/>
      <w:divBdr>
        <w:top w:val="none" w:sz="0" w:space="0" w:color="auto"/>
        <w:left w:val="none" w:sz="0" w:space="0" w:color="auto"/>
        <w:bottom w:val="none" w:sz="0" w:space="0" w:color="auto"/>
        <w:right w:val="none" w:sz="0" w:space="0" w:color="auto"/>
      </w:divBdr>
    </w:div>
    <w:div w:id="1188444261">
      <w:bodyDiv w:val="1"/>
      <w:marLeft w:val="0"/>
      <w:marRight w:val="0"/>
      <w:marTop w:val="0"/>
      <w:marBottom w:val="0"/>
      <w:divBdr>
        <w:top w:val="none" w:sz="0" w:space="0" w:color="auto"/>
        <w:left w:val="none" w:sz="0" w:space="0" w:color="auto"/>
        <w:bottom w:val="none" w:sz="0" w:space="0" w:color="auto"/>
        <w:right w:val="none" w:sz="0" w:space="0" w:color="auto"/>
      </w:divBdr>
    </w:div>
    <w:div w:id="1188448688">
      <w:bodyDiv w:val="1"/>
      <w:marLeft w:val="0"/>
      <w:marRight w:val="0"/>
      <w:marTop w:val="0"/>
      <w:marBottom w:val="0"/>
      <w:divBdr>
        <w:top w:val="none" w:sz="0" w:space="0" w:color="auto"/>
        <w:left w:val="none" w:sz="0" w:space="0" w:color="auto"/>
        <w:bottom w:val="none" w:sz="0" w:space="0" w:color="auto"/>
        <w:right w:val="none" w:sz="0" w:space="0" w:color="auto"/>
      </w:divBdr>
    </w:div>
    <w:div w:id="1188637101">
      <w:bodyDiv w:val="1"/>
      <w:marLeft w:val="0"/>
      <w:marRight w:val="0"/>
      <w:marTop w:val="0"/>
      <w:marBottom w:val="0"/>
      <w:divBdr>
        <w:top w:val="none" w:sz="0" w:space="0" w:color="auto"/>
        <w:left w:val="none" w:sz="0" w:space="0" w:color="auto"/>
        <w:bottom w:val="none" w:sz="0" w:space="0" w:color="auto"/>
        <w:right w:val="none" w:sz="0" w:space="0" w:color="auto"/>
      </w:divBdr>
    </w:div>
    <w:div w:id="1188913058">
      <w:bodyDiv w:val="1"/>
      <w:marLeft w:val="0"/>
      <w:marRight w:val="0"/>
      <w:marTop w:val="0"/>
      <w:marBottom w:val="0"/>
      <w:divBdr>
        <w:top w:val="none" w:sz="0" w:space="0" w:color="auto"/>
        <w:left w:val="none" w:sz="0" w:space="0" w:color="auto"/>
        <w:bottom w:val="none" w:sz="0" w:space="0" w:color="auto"/>
        <w:right w:val="none" w:sz="0" w:space="0" w:color="auto"/>
      </w:divBdr>
    </w:div>
    <w:div w:id="1189417568">
      <w:bodyDiv w:val="1"/>
      <w:marLeft w:val="0"/>
      <w:marRight w:val="0"/>
      <w:marTop w:val="0"/>
      <w:marBottom w:val="0"/>
      <w:divBdr>
        <w:top w:val="none" w:sz="0" w:space="0" w:color="auto"/>
        <w:left w:val="none" w:sz="0" w:space="0" w:color="auto"/>
        <w:bottom w:val="none" w:sz="0" w:space="0" w:color="auto"/>
        <w:right w:val="none" w:sz="0" w:space="0" w:color="auto"/>
      </w:divBdr>
    </w:div>
    <w:div w:id="1190024343">
      <w:bodyDiv w:val="1"/>
      <w:marLeft w:val="0"/>
      <w:marRight w:val="0"/>
      <w:marTop w:val="0"/>
      <w:marBottom w:val="0"/>
      <w:divBdr>
        <w:top w:val="none" w:sz="0" w:space="0" w:color="auto"/>
        <w:left w:val="none" w:sz="0" w:space="0" w:color="auto"/>
        <w:bottom w:val="none" w:sz="0" w:space="0" w:color="auto"/>
        <w:right w:val="none" w:sz="0" w:space="0" w:color="auto"/>
      </w:divBdr>
    </w:div>
    <w:div w:id="1190607988">
      <w:bodyDiv w:val="1"/>
      <w:marLeft w:val="0"/>
      <w:marRight w:val="0"/>
      <w:marTop w:val="0"/>
      <w:marBottom w:val="0"/>
      <w:divBdr>
        <w:top w:val="none" w:sz="0" w:space="0" w:color="auto"/>
        <w:left w:val="none" w:sz="0" w:space="0" w:color="auto"/>
        <w:bottom w:val="none" w:sz="0" w:space="0" w:color="auto"/>
        <w:right w:val="none" w:sz="0" w:space="0" w:color="auto"/>
      </w:divBdr>
    </w:div>
    <w:div w:id="1190680358">
      <w:bodyDiv w:val="1"/>
      <w:marLeft w:val="0"/>
      <w:marRight w:val="0"/>
      <w:marTop w:val="0"/>
      <w:marBottom w:val="0"/>
      <w:divBdr>
        <w:top w:val="none" w:sz="0" w:space="0" w:color="auto"/>
        <w:left w:val="none" w:sz="0" w:space="0" w:color="auto"/>
        <w:bottom w:val="none" w:sz="0" w:space="0" w:color="auto"/>
        <w:right w:val="none" w:sz="0" w:space="0" w:color="auto"/>
      </w:divBdr>
    </w:div>
    <w:div w:id="1190685569">
      <w:bodyDiv w:val="1"/>
      <w:marLeft w:val="0"/>
      <w:marRight w:val="0"/>
      <w:marTop w:val="0"/>
      <w:marBottom w:val="0"/>
      <w:divBdr>
        <w:top w:val="none" w:sz="0" w:space="0" w:color="auto"/>
        <w:left w:val="none" w:sz="0" w:space="0" w:color="auto"/>
        <w:bottom w:val="none" w:sz="0" w:space="0" w:color="auto"/>
        <w:right w:val="none" w:sz="0" w:space="0" w:color="auto"/>
      </w:divBdr>
    </w:div>
    <w:div w:id="1190799278">
      <w:bodyDiv w:val="1"/>
      <w:marLeft w:val="0"/>
      <w:marRight w:val="0"/>
      <w:marTop w:val="0"/>
      <w:marBottom w:val="0"/>
      <w:divBdr>
        <w:top w:val="none" w:sz="0" w:space="0" w:color="auto"/>
        <w:left w:val="none" w:sz="0" w:space="0" w:color="auto"/>
        <w:bottom w:val="none" w:sz="0" w:space="0" w:color="auto"/>
        <w:right w:val="none" w:sz="0" w:space="0" w:color="auto"/>
      </w:divBdr>
    </w:div>
    <w:div w:id="1191801782">
      <w:bodyDiv w:val="1"/>
      <w:marLeft w:val="0"/>
      <w:marRight w:val="0"/>
      <w:marTop w:val="0"/>
      <w:marBottom w:val="0"/>
      <w:divBdr>
        <w:top w:val="none" w:sz="0" w:space="0" w:color="auto"/>
        <w:left w:val="none" w:sz="0" w:space="0" w:color="auto"/>
        <w:bottom w:val="none" w:sz="0" w:space="0" w:color="auto"/>
        <w:right w:val="none" w:sz="0" w:space="0" w:color="auto"/>
      </w:divBdr>
    </w:div>
    <w:div w:id="1192186243">
      <w:bodyDiv w:val="1"/>
      <w:marLeft w:val="0"/>
      <w:marRight w:val="0"/>
      <w:marTop w:val="0"/>
      <w:marBottom w:val="0"/>
      <w:divBdr>
        <w:top w:val="none" w:sz="0" w:space="0" w:color="auto"/>
        <w:left w:val="none" w:sz="0" w:space="0" w:color="auto"/>
        <w:bottom w:val="none" w:sz="0" w:space="0" w:color="auto"/>
        <w:right w:val="none" w:sz="0" w:space="0" w:color="auto"/>
      </w:divBdr>
    </w:div>
    <w:div w:id="1192453941">
      <w:bodyDiv w:val="1"/>
      <w:marLeft w:val="0"/>
      <w:marRight w:val="0"/>
      <w:marTop w:val="0"/>
      <w:marBottom w:val="0"/>
      <w:divBdr>
        <w:top w:val="none" w:sz="0" w:space="0" w:color="auto"/>
        <w:left w:val="none" w:sz="0" w:space="0" w:color="auto"/>
        <w:bottom w:val="none" w:sz="0" w:space="0" w:color="auto"/>
        <w:right w:val="none" w:sz="0" w:space="0" w:color="auto"/>
      </w:divBdr>
    </w:div>
    <w:div w:id="1192571343">
      <w:bodyDiv w:val="1"/>
      <w:marLeft w:val="0"/>
      <w:marRight w:val="0"/>
      <w:marTop w:val="0"/>
      <w:marBottom w:val="0"/>
      <w:divBdr>
        <w:top w:val="none" w:sz="0" w:space="0" w:color="auto"/>
        <w:left w:val="none" w:sz="0" w:space="0" w:color="auto"/>
        <w:bottom w:val="none" w:sz="0" w:space="0" w:color="auto"/>
        <w:right w:val="none" w:sz="0" w:space="0" w:color="auto"/>
      </w:divBdr>
    </w:div>
    <w:div w:id="1194002400">
      <w:bodyDiv w:val="1"/>
      <w:marLeft w:val="0"/>
      <w:marRight w:val="0"/>
      <w:marTop w:val="0"/>
      <w:marBottom w:val="0"/>
      <w:divBdr>
        <w:top w:val="none" w:sz="0" w:space="0" w:color="auto"/>
        <w:left w:val="none" w:sz="0" w:space="0" w:color="auto"/>
        <w:bottom w:val="none" w:sz="0" w:space="0" w:color="auto"/>
        <w:right w:val="none" w:sz="0" w:space="0" w:color="auto"/>
      </w:divBdr>
    </w:div>
    <w:div w:id="1194004659">
      <w:bodyDiv w:val="1"/>
      <w:marLeft w:val="0"/>
      <w:marRight w:val="0"/>
      <w:marTop w:val="0"/>
      <w:marBottom w:val="0"/>
      <w:divBdr>
        <w:top w:val="none" w:sz="0" w:space="0" w:color="auto"/>
        <w:left w:val="none" w:sz="0" w:space="0" w:color="auto"/>
        <w:bottom w:val="none" w:sz="0" w:space="0" w:color="auto"/>
        <w:right w:val="none" w:sz="0" w:space="0" w:color="auto"/>
      </w:divBdr>
    </w:div>
    <w:div w:id="1194074488">
      <w:bodyDiv w:val="1"/>
      <w:marLeft w:val="0"/>
      <w:marRight w:val="0"/>
      <w:marTop w:val="0"/>
      <w:marBottom w:val="0"/>
      <w:divBdr>
        <w:top w:val="none" w:sz="0" w:space="0" w:color="auto"/>
        <w:left w:val="none" w:sz="0" w:space="0" w:color="auto"/>
        <w:bottom w:val="none" w:sz="0" w:space="0" w:color="auto"/>
        <w:right w:val="none" w:sz="0" w:space="0" w:color="auto"/>
      </w:divBdr>
    </w:div>
    <w:div w:id="1194340974">
      <w:bodyDiv w:val="1"/>
      <w:marLeft w:val="0"/>
      <w:marRight w:val="0"/>
      <w:marTop w:val="0"/>
      <w:marBottom w:val="0"/>
      <w:divBdr>
        <w:top w:val="none" w:sz="0" w:space="0" w:color="auto"/>
        <w:left w:val="none" w:sz="0" w:space="0" w:color="auto"/>
        <w:bottom w:val="none" w:sz="0" w:space="0" w:color="auto"/>
        <w:right w:val="none" w:sz="0" w:space="0" w:color="auto"/>
      </w:divBdr>
    </w:div>
    <w:div w:id="1195388958">
      <w:bodyDiv w:val="1"/>
      <w:marLeft w:val="0"/>
      <w:marRight w:val="0"/>
      <w:marTop w:val="0"/>
      <w:marBottom w:val="0"/>
      <w:divBdr>
        <w:top w:val="none" w:sz="0" w:space="0" w:color="auto"/>
        <w:left w:val="none" w:sz="0" w:space="0" w:color="auto"/>
        <w:bottom w:val="none" w:sz="0" w:space="0" w:color="auto"/>
        <w:right w:val="none" w:sz="0" w:space="0" w:color="auto"/>
      </w:divBdr>
    </w:div>
    <w:div w:id="1195462846">
      <w:bodyDiv w:val="1"/>
      <w:marLeft w:val="0"/>
      <w:marRight w:val="0"/>
      <w:marTop w:val="0"/>
      <w:marBottom w:val="0"/>
      <w:divBdr>
        <w:top w:val="none" w:sz="0" w:space="0" w:color="auto"/>
        <w:left w:val="none" w:sz="0" w:space="0" w:color="auto"/>
        <w:bottom w:val="none" w:sz="0" w:space="0" w:color="auto"/>
        <w:right w:val="none" w:sz="0" w:space="0" w:color="auto"/>
      </w:divBdr>
    </w:div>
    <w:div w:id="1195464985">
      <w:bodyDiv w:val="1"/>
      <w:marLeft w:val="0"/>
      <w:marRight w:val="0"/>
      <w:marTop w:val="0"/>
      <w:marBottom w:val="0"/>
      <w:divBdr>
        <w:top w:val="none" w:sz="0" w:space="0" w:color="auto"/>
        <w:left w:val="none" w:sz="0" w:space="0" w:color="auto"/>
        <w:bottom w:val="none" w:sz="0" w:space="0" w:color="auto"/>
        <w:right w:val="none" w:sz="0" w:space="0" w:color="auto"/>
      </w:divBdr>
    </w:div>
    <w:div w:id="1196581938">
      <w:bodyDiv w:val="1"/>
      <w:marLeft w:val="0"/>
      <w:marRight w:val="0"/>
      <w:marTop w:val="0"/>
      <w:marBottom w:val="0"/>
      <w:divBdr>
        <w:top w:val="none" w:sz="0" w:space="0" w:color="auto"/>
        <w:left w:val="none" w:sz="0" w:space="0" w:color="auto"/>
        <w:bottom w:val="none" w:sz="0" w:space="0" w:color="auto"/>
        <w:right w:val="none" w:sz="0" w:space="0" w:color="auto"/>
      </w:divBdr>
    </w:div>
    <w:div w:id="1196626375">
      <w:bodyDiv w:val="1"/>
      <w:marLeft w:val="0"/>
      <w:marRight w:val="0"/>
      <w:marTop w:val="0"/>
      <w:marBottom w:val="0"/>
      <w:divBdr>
        <w:top w:val="none" w:sz="0" w:space="0" w:color="auto"/>
        <w:left w:val="none" w:sz="0" w:space="0" w:color="auto"/>
        <w:bottom w:val="none" w:sz="0" w:space="0" w:color="auto"/>
        <w:right w:val="none" w:sz="0" w:space="0" w:color="auto"/>
      </w:divBdr>
    </w:div>
    <w:div w:id="1196966915">
      <w:bodyDiv w:val="1"/>
      <w:marLeft w:val="0"/>
      <w:marRight w:val="0"/>
      <w:marTop w:val="0"/>
      <w:marBottom w:val="0"/>
      <w:divBdr>
        <w:top w:val="none" w:sz="0" w:space="0" w:color="auto"/>
        <w:left w:val="none" w:sz="0" w:space="0" w:color="auto"/>
        <w:bottom w:val="none" w:sz="0" w:space="0" w:color="auto"/>
        <w:right w:val="none" w:sz="0" w:space="0" w:color="auto"/>
      </w:divBdr>
    </w:div>
    <w:div w:id="1197546320">
      <w:bodyDiv w:val="1"/>
      <w:marLeft w:val="0"/>
      <w:marRight w:val="0"/>
      <w:marTop w:val="0"/>
      <w:marBottom w:val="0"/>
      <w:divBdr>
        <w:top w:val="none" w:sz="0" w:space="0" w:color="auto"/>
        <w:left w:val="none" w:sz="0" w:space="0" w:color="auto"/>
        <w:bottom w:val="none" w:sz="0" w:space="0" w:color="auto"/>
        <w:right w:val="none" w:sz="0" w:space="0" w:color="auto"/>
      </w:divBdr>
    </w:div>
    <w:div w:id="1198355472">
      <w:bodyDiv w:val="1"/>
      <w:marLeft w:val="0"/>
      <w:marRight w:val="0"/>
      <w:marTop w:val="0"/>
      <w:marBottom w:val="0"/>
      <w:divBdr>
        <w:top w:val="none" w:sz="0" w:space="0" w:color="auto"/>
        <w:left w:val="none" w:sz="0" w:space="0" w:color="auto"/>
        <w:bottom w:val="none" w:sz="0" w:space="0" w:color="auto"/>
        <w:right w:val="none" w:sz="0" w:space="0" w:color="auto"/>
      </w:divBdr>
    </w:div>
    <w:div w:id="1198659872">
      <w:bodyDiv w:val="1"/>
      <w:marLeft w:val="0"/>
      <w:marRight w:val="0"/>
      <w:marTop w:val="0"/>
      <w:marBottom w:val="0"/>
      <w:divBdr>
        <w:top w:val="none" w:sz="0" w:space="0" w:color="auto"/>
        <w:left w:val="none" w:sz="0" w:space="0" w:color="auto"/>
        <w:bottom w:val="none" w:sz="0" w:space="0" w:color="auto"/>
        <w:right w:val="none" w:sz="0" w:space="0" w:color="auto"/>
      </w:divBdr>
    </w:div>
    <w:div w:id="1198741892">
      <w:bodyDiv w:val="1"/>
      <w:marLeft w:val="0"/>
      <w:marRight w:val="0"/>
      <w:marTop w:val="0"/>
      <w:marBottom w:val="0"/>
      <w:divBdr>
        <w:top w:val="none" w:sz="0" w:space="0" w:color="auto"/>
        <w:left w:val="none" w:sz="0" w:space="0" w:color="auto"/>
        <w:bottom w:val="none" w:sz="0" w:space="0" w:color="auto"/>
        <w:right w:val="none" w:sz="0" w:space="0" w:color="auto"/>
      </w:divBdr>
    </w:div>
    <w:div w:id="1200320330">
      <w:bodyDiv w:val="1"/>
      <w:marLeft w:val="0"/>
      <w:marRight w:val="0"/>
      <w:marTop w:val="0"/>
      <w:marBottom w:val="0"/>
      <w:divBdr>
        <w:top w:val="none" w:sz="0" w:space="0" w:color="auto"/>
        <w:left w:val="none" w:sz="0" w:space="0" w:color="auto"/>
        <w:bottom w:val="none" w:sz="0" w:space="0" w:color="auto"/>
        <w:right w:val="none" w:sz="0" w:space="0" w:color="auto"/>
      </w:divBdr>
    </w:div>
    <w:div w:id="1200825902">
      <w:bodyDiv w:val="1"/>
      <w:marLeft w:val="0"/>
      <w:marRight w:val="0"/>
      <w:marTop w:val="0"/>
      <w:marBottom w:val="0"/>
      <w:divBdr>
        <w:top w:val="none" w:sz="0" w:space="0" w:color="auto"/>
        <w:left w:val="none" w:sz="0" w:space="0" w:color="auto"/>
        <w:bottom w:val="none" w:sz="0" w:space="0" w:color="auto"/>
        <w:right w:val="none" w:sz="0" w:space="0" w:color="auto"/>
      </w:divBdr>
    </w:div>
    <w:div w:id="1201363832">
      <w:bodyDiv w:val="1"/>
      <w:marLeft w:val="0"/>
      <w:marRight w:val="0"/>
      <w:marTop w:val="0"/>
      <w:marBottom w:val="0"/>
      <w:divBdr>
        <w:top w:val="none" w:sz="0" w:space="0" w:color="auto"/>
        <w:left w:val="none" w:sz="0" w:space="0" w:color="auto"/>
        <w:bottom w:val="none" w:sz="0" w:space="0" w:color="auto"/>
        <w:right w:val="none" w:sz="0" w:space="0" w:color="auto"/>
      </w:divBdr>
    </w:div>
    <w:div w:id="1201477592">
      <w:bodyDiv w:val="1"/>
      <w:marLeft w:val="0"/>
      <w:marRight w:val="0"/>
      <w:marTop w:val="0"/>
      <w:marBottom w:val="0"/>
      <w:divBdr>
        <w:top w:val="none" w:sz="0" w:space="0" w:color="auto"/>
        <w:left w:val="none" w:sz="0" w:space="0" w:color="auto"/>
        <w:bottom w:val="none" w:sz="0" w:space="0" w:color="auto"/>
        <w:right w:val="none" w:sz="0" w:space="0" w:color="auto"/>
      </w:divBdr>
    </w:div>
    <w:div w:id="1201555997">
      <w:bodyDiv w:val="1"/>
      <w:marLeft w:val="0"/>
      <w:marRight w:val="0"/>
      <w:marTop w:val="0"/>
      <w:marBottom w:val="0"/>
      <w:divBdr>
        <w:top w:val="none" w:sz="0" w:space="0" w:color="auto"/>
        <w:left w:val="none" w:sz="0" w:space="0" w:color="auto"/>
        <w:bottom w:val="none" w:sz="0" w:space="0" w:color="auto"/>
        <w:right w:val="none" w:sz="0" w:space="0" w:color="auto"/>
      </w:divBdr>
    </w:div>
    <w:div w:id="1201624809">
      <w:bodyDiv w:val="1"/>
      <w:marLeft w:val="0"/>
      <w:marRight w:val="0"/>
      <w:marTop w:val="0"/>
      <w:marBottom w:val="0"/>
      <w:divBdr>
        <w:top w:val="none" w:sz="0" w:space="0" w:color="auto"/>
        <w:left w:val="none" w:sz="0" w:space="0" w:color="auto"/>
        <w:bottom w:val="none" w:sz="0" w:space="0" w:color="auto"/>
        <w:right w:val="none" w:sz="0" w:space="0" w:color="auto"/>
      </w:divBdr>
    </w:div>
    <w:div w:id="1201630784">
      <w:bodyDiv w:val="1"/>
      <w:marLeft w:val="0"/>
      <w:marRight w:val="0"/>
      <w:marTop w:val="0"/>
      <w:marBottom w:val="0"/>
      <w:divBdr>
        <w:top w:val="none" w:sz="0" w:space="0" w:color="auto"/>
        <w:left w:val="none" w:sz="0" w:space="0" w:color="auto"/>
        <w:bottom w:val="none" w:sz="0" w:space="0" w:color="auto"/>
        <w:right w:val="none" w:sz="0" w:space="0" w:color="auto"/>
      </w:divBdr>
    </w:div>
    <w:div w:id="1202397880">
      <w:bodyDiv w:val="1"/>
      <w:marLeft w:val="0"/>
      <w:marRight w:val="0"/>
      <w:marTop w:val="0"/>
      <w:marBottom w:val="0"/>
      <w:divBdr>
        <w:top w:val="none" w:sz="0" w:space="0" w:color="auto"/>
        <w:left w:val="none" w:sz="0" w:space="0" w:color="auto"/>
        <w:bottom w:val="none" w:sz="0" w:space="0" w:color="auto"/>
        <w:right w:val="none" w:sz="0" w:space="0" w:color="auto"/>
      </w:divBdr>
    </w:div>
    <w:div w:id="1203441819">
      <w:bodyDiv w:val="1"/>
      <w:marLeft w:val="0"/>
      <w:marRight w:val="0"/>
      <w:marTop w:val="0"/>
      <w:marBottom w:val="0"/>
      <w:divBdr>
        <w:top w:val="none" w:sz="0" w:space="0" w:color="auto"/>
        <w:left w:val="none" w:sz="0" w:space="0" w:color="auto"/>
        <w:bottom w:val="none" w:sz="0" w:space="0" w:color="auto"/>
        <w:right w:val="none" w:sz="0" w:space="0" w:color="auto"/>
      </w:divBdr>
    </w:div>
    <w:div w:id="1204058486">
      <w:bodyDiv w:val="1"/>
      <w:marLeft w:val="0"/>
      <w:marRight w:val="0"/>
      <w:marTop w:val="0"/>
      <w:marBottom w:val="0"/>
      <w:divBdr>
        <w:top w:val="none" w:sz="0" w:space="0" w:color="auto"/>
        <w:left w:val="none" w:sz="0" w:space="0" w:color="auto"/>
        <w:bottom w:val="none" w:sz="0" w:space="0" w:color="auto"/>
        <w:right w:val="none" w:sz="0" w:space="0" w:color="auto"/>
      </w:divBdr>
    </w:div>
    <w:div w:id="1204443385">
      <w:bodyDiv w:val="1"/>
      <w:marLeft w:val="0"/>
      <w:marRight w:val="0"/>
      <w:marTop w:val="0"/>
      <w:marBottom w:val="0"/>
      <w:divBdr>
        <w:top w:val="none" w:sz="0" w:space="0" w:color="auto"/>
        <w:left w:val="none" w:sz="0" w:space="0" w:color="auto"/>
        <w:bottom w:val="none" w:sz="0" w:space="0" w:color="auto"/>
        <w:right w:val="none" w:sz="0" w:space="0" w:color="auto"/>
      </w:divBdr>
    </w:div>
    <w:div w:id="1204515624">
      <w:bodyDiv w:val="1"/>
      <w:marLeft w:val="0"/>
      <w:marRight w:val="0"/>
      <w:marTop w:val="0"/>
      <w:marBottom w:val="0"/>
      <w:divBdr>
        <w:top w:val="none" w:sz="0" w:space="0" w:color="auto"/>
        <w:left w:val="none" w:sz="0" w:space="0" w:color="auto"/>
        <w:bottom w:val="none" w:sz="0" w:space="0" w:color="auto"/>
        <w:right w:val="none" w:sz="0" w:space="0" w:color="auto"/>
      </w:divBdr>
    </w:div>
    <w:div w:id="1204749122">
      <w:bodyDiv w:val="1"/>
      <w:marLeft w:val="0"/>
      <w:marRight w:val="0"/>
      <w:marTop w:val="0"/>
      <w:marBottom w:val="0"/>
      <w:divBdr>
        <w:top w:val="none" w:sz="0" w:space="0" w:color="auto"/>
        <w:left w:val="none" w:sz="0" w:space="0" w:color="auto"/>
        <w:bottom w:val="none" w:sz="0" w:space="0" w:color="auto"/>
        <w:right w:val="none" w:sz="0" w:space="0" w:color="auto"/>
      </w:divBdr>
    </w:div>
    <w:div w:id="1205873590">
      <w:bodyDiv w:val="1"/>
      <w:marLeft w:val="0"/>
      <w:marRight w:val="0"/>
      <w:marTop w:val="0"/>
      <w:marBottom w:val="0"/>
      <w:divBdr>
        <w:top w:val="none" w:sz="0" w:space="0" w:color="auto"/>
        <w:left w:val="none" w:sz="0" w:space="0" w:color="auto"/>
        <w:bottom w:val="none" w:sz="0" w:space="0" w:color="auto"/>
        <w:right w:val="none" w:sz="0" w:space="0" w:color="auto"/>
      </w:divBdr>
    </w:div>
    <w:div w:id="1208224189">
      <w:bodyDiv w:val="1"/>
      <w:marLeft w:val="0"/>
      <w:marRight w:val="0"/>
      <w:marTop w:val="0"/>
      <w:marBottom w:val="0"/>
      <w:divBdr>
        <w:top w:val="none" w:sz="0" w:space="0" w:color="auto"/>
        <w:left w:val="none" w:sz="0" w:space="0" w:color="auto"/>
        <w:bottom w:val="none" w:sz="0" w:space="0" w:color="auto"/>
        <w:right w:val="none" w:sz="0" w:space="0" w:color="auto"/>
      </w:divBdr>
    </w:div>
    <w:div w:id="1208570413">
      <w:bodyDiv w:val="1"/>
      <w:marLeft w:val="0"/>
      <w:marRight w:val="0"/>
      <w:marTop w:val="0"/>
      <w:marBottom w:val="0"/>
      <w:divBdr>
        <w:top w:val="none" w:sz="0" w:space="0" w:color="auto"/>
        <w:left w:val="none" w:sz="0" w:space="0" w:color="auto"/>
        <w:bottom w:val="none" w:sz="0" w:space="0" w:color="auto"/>
        <w:right w:val="none" w:sz="0" w:space="0" w:color="auto"/>
      </w:divBdr>
    </w:div>
    <w:div w:id="1208757165">
      <w:bodyDiv w:val="1"/>
      <w:marLeft w:val="0"/>
      <w:marRight w:val="0"/>
      <w:marTop w:val="0"/>
      <w:marBottom w:val="0"/>
      <w:divBdr>
        <w:top w:val="none" w:sz="0" w:space="0" w:color="auto"/>
        <w:left w:val="none" w:sz="0" w:space="0" w:color="auto"/>
        <w:bottom w:val="none" w:sz="0" w:space="0" w:color="auto"/>
        <w:right w:val="none" w:sz="0" w:space="0" w:color="auto"/>
      </w:divBdr>
    </w:div>
    <w:div w:id="1209029843">
      <w:bodyDiv w:val="1"/>
      <w:marLeft w:val="0"/>
      <w:marRight w:val="0"/>
      <w:marTop w:val="0"/>
      <w:marBottom w:val="0"/>
      <w:divBdr>
        <w:top w:val="none" w:sz="0" w:space="0" w:color="auto"/>
        <w:left w:val="none" w:sz="0" w:space="0" w:color="auto"/>
        <w:bottom w:val="none" w:sz="0" w:space="0" w:color="auto"/>
        <w:right w:val="none" w:sz="0" w:space="0" w:color="auto"/>
      </w:divBdr>
    </w:div>
    <w:div w:id="1210727134">
      <w:bodyDiv w:val="1"/>
      <w:marLeft w:val="0"/>
      <w:marRight w:val="0"/>
      <w:marTop w:val="0"/>
      <w:marBottom w:val="0"/>
      <w:divBdr>
        <w:top w:val="none" w:sz="0" w:space="0" w:color="auto"/>
        <w:left w:val="none" w:sz="0" w:space="0" w:color="auto"/>
        <w:bottom w:val="none" w:sz="0" w:space="0" w:color="auto"/>
        <w:right w:val="none" w:sz="0" w:space="0" w:color="auto"/>
      </w:divBdr>
    </w:div>
    <w:div w:id="1212309861">
      <w:bodyDiv w:val="1"/>
      <w:marLeft w:val="0"/>
      <w:marRight w:val="0"/>
      <w:marTop w:val="0"/>
      <w:marBottom w:val="0"/>
      <w:divBdr>
        <w:top w:val="none" w:sz="0" w:space="0" w:color="auto"/>
        <w:left w:val="none" w:sz="0" w:space="0" w:color="auto"/>
        <w:bottom w:val="none" w:sz="0" w:space="0" w:color="auto"/>
        <w:right w:val="none" w:sz="0" w:space="0" w:color="auto"/>
      </w:divBdr>
    </w:div>
    <w:div w:id="1212617933">
      <w:bodyDiv w:val="1"/>
      <w:marLeft w:val="0"/>
      <w:marRight w:val="0"/>
      <w:marTop w:val="0"/>
      <w:marBottom w:val="0"/>
      <w:divBdr>
        <w:top w:val="none" w:sz="0" w:space="0" w:color="auto"/>
        <w:left w:val="none" w:sz="0" w:space="0" w:color="auto"/>
        <w:bottom w:val="none" w:sz="0" w:space="0" w:color="auto"/>
        <w:right w:val="none" w:sz="0" w:space="0" w:color="auto"/>
      </w:divBdr>
    </w:div>
    <w:div w:id="1212957980">
      <w:bodyDiv w:val="1"/>
      <w:marLeft w:val="0"/>
      <w:marRight w:val="0"/>
      <w:marTop w:val="0"/>
      <w:marBottom w:val="0"/>
      <w:divBdr>
        <w:top w:val="none" w:sz="0" w:space="0" w:color="auto"/>
        <w:left w:val="none" w:sz="0" w:space="0" w:color="auto"/>
        <w:bottom w:val="none" w:sz="0" w:space="0" w:color="auto"/>
        <w:right w:val="none" w:sz="0" w:space="0" w:color="auto"/>
      </w:divBdr>
    </w:div>
    <w:div w:id="1214999458">
      <w:bodyDiv w:val="1"/>
      <w:marLeft w:val="0"/>
      <w:marRight w:val="0"/>
      <w:marTop w:val="0"/>
      <w:marBottom w:val="0"/>
      <w:divBdr>
        <w:top w:val="none" w:sz="0" w:space="0" w:color="auto"/>
        <w:left w:val="none" w:sz="0" w:space="0" w:color="auto"/>
        <w:bottom w:val="none" w:sz="0" w:space="0" w:color="auto"/>
        <w:right w:val="none" w:sz="0" w:space="0" w:color="auto"/>
      </w:divBdr>
    </w:div>
    <w:div w:id="1215309698">
      <w:bodyDiv w:val="1"/>
      <w:marLeft w:val="0"/>
      <w:marRight w:val="0"/>
      <w:marTop w:val="0"/>
      <w:marBottom w:val="0"/>
      <w:divBdr>
        <w:top w:val="none" w:sz="0" w:space="0" w:color="auto"/>
        <w:left w:val="none" w:sz="0" w:space="0" w:color="auto"/>
        <w:bottom w:val="none" w:sz="0" w:space="0" w:color="auto"/>
        <w:right w:val="none" w:sz="0" w:space="0" w:color="auto"/>
      </w:divBdr>
    </w:div>
    <w:div w:id="1216236590">
      <w:bodyDiv w:val="1"/>
      <w:marLeft w:val="0"/>
      <w:marRight w:val="0"/>
      <w:marTop w:val="0"/>
      <w:marBottom w:val="0"/>
      <w:divBdr>
        <w:top w:val="none" w:sz="0" w:space="0" w:color="auto"/>
        <w:left w:val="none" w:sz="0" w:space="0" w:color="auto"/>
        <w:bottom w:val="none" w:sz="0" w:space="0" w:color="auto"/>
        <w:right w:val="none" w:sz="0" w:space="0" w:color="auto"/>
      </w:divBdr>
    </w:div>
    <w:div w:id="1217358061">
      <w:bodyDiv w:val="1"/>
      <w:marLeft w:val="0"/>
      <w:marRight w:val="0"/>
      <w:marTop w:val="0"/>
      <w:marBottom w:val="0"/>
      <w:divBdr>
        <w:top w:val="none" w:sz="0" w:space="0" w:color="auto"/>
        <w:left w:val="none" w:sz="0" w:space="0" w:color="auto"/>
        <w:bottom w:val="none" w:sz="0" w:space="0" w:color="auto"/>
        <w:right w:val="none" w:sz="0" w:space="0" w:color="auto"/>
      </w:divBdr>
    </w:div>
    <w:div w:id="1219197263">
      <w:bodyDiv w:val="1"/>
      <w:marLeft w:val="0"/>
      <w:marRight w:val="0"/>
      <w:marTop w:val="0"/>
      <w:marBottom w:val="0"/>
      <w:divBdr>
        <w:top w:val="none" w:sz="0" w:space="0" w:color="auto"/>
        <w:left w:val="none" w:sz="0" w:space="0" w:color="auto"/>
        <w:bottom w:val="none" w:sz="0" w:space="0" w:color="auto"/>
        <w:right w:val="none" w:sz="0" w:space="0" w:color="auto"/>
      </w:divBdr>
    </w:div>
    <w:div w:id="1219395089">
      <w:bodyDiv w:val="1"/>
      <w:marLeft w:val="0"/>
      <w:marRight w:val="0"/>
      <w:marTop w:val="0"/>
      <w:marBottom w:val="0"/>
      <w:divBdr>
        <w:top w:val="none" w:sz="0" w:space="0" w:color="auto"/>
        <w:left w:val="none" w:sz="0" w:space="0" w:color="auto"/>
        <w:bottom w:val="none" w:sz="0" w:space="0" w:color="auto"/>
        <w:right w:val="none" w:sz="0" w:space="0" w:color="auto"/>
      </w:divBdr>
    </w:div>
    <w:div w:id="1220558893">
      <w:bodyDiv w:val="1"/>
      <w:marLeft w:val="0"/>
      <w:marRight w:val="0"/>
      <w:marTop w:val="0"/>
      <w:marBottom w:val="0"/>
      <w:divBdr>
        <w:top w:val="none" w:sz="0" w:space="0" w:color="auto"/>
        <w:left w:val="none" w:sz="0" w:space="0" w:color="auto"/>
        <w:bottom w:val="none" w:sz="0" w:space="0" w:color="auto"/>
        <w:right w:val="none" w:sz="0" w:space="0" w:color="auto"/>
      </w:divBdr>
    </w:div>
    <w:div w:id="1221329838">
      <w:bodyDiv w:val="1"/>
      <w:marLeft w:val="0"/>
      <w:marRight w:val="0"/>
      <w:marTop w:val="0"/>
      <w:marBottom w:val="0"/>
      <w:divBdr>
        <w:top w:val="none" w:sz="0" w:space="0" w:color="auto"/>
        <w:left w:val="none" w:sz="0" w:space="0" w:color="auto"/>
        <w:bottom w:val="none" w:sz="0" w:space="0" w:color="auto"/>
        <w:right w:val="none" w:sz="0" w:space="0" w:color="auto"/>
      </w:divBdr>
    </w:div>
    <w:div w:id="1221557870">
      <w:bodyDiv w:val="1"/>
      <w:marLeft w:val="0"/>
      <w:marRight w:val="0"/>
      <w:marTop w:val="0"/>
      <w:marBottom w:val="0"/>
      <w:divBdr>
        <w:top w:val="none" w:sz="0" w:space="0" w:color="auto"/>
        <w:left w:val="none" w:sz="0" w:space="0" w:color="auto"/>
        <w:bottom w:val="none" w:sz="0" w:space="0" w:color="auto"/>
        <w:right w:val="none" w:sz="0" w:space="0" w:color="auto"/>
      </w:divBdr>
    </w:div>
    <w:div w:id="1221670980">
      <w:bodyDiv w:val="1"/>
      <w:marLeft w:val="0"/>
      <w:marRight w:val="0"/>
      <w:marTop w:val="0"/>
      <w:marBottom w:val="0"/>
      <w:divBdr>
        <w:top w:val="none" w:sz="0" w:space="0" w:color="auto"/>
        <w:left w:val="none" w:sz="0" w:space="0" w:color="auto"/>
        <w:bottom w:val="none" w:sz="0" w:space="0" w:color="auto"/>
        <w:right w:val="none" w:sz="0" w:space="0" w:color="auto"/>
      </w:divBdr>
    </w:div>
    <w:div w:id="1221750618">
      <w:bodyDiv w:val="1"/>
      <w:marLeft w:val="0"/>
      <w:marRight w:val="0"/>
      <w:marTop w:val="0"/>
      <w:marBottom w:val="0"/>
      <w:divBdr>
        <w:top w:val="none" w:sz="0" w:space="0" w:color="auto"/>
        <w:left w:val="none" w:sz="0" w:space="0" w:color="auto"/>
        <w:bottom w:val="none" w:sz="0" w:space="0" w:color="auto"/>
        <w:right w:val="none" w:sz="0" w:space="0" w:color="auto"/>
      </w:divBdr>
    </w:div>
    <w:div w:id="1221870575">
      <w:bodyDiv w:val="1"/>
      <w:marLeft w:val="0"/>
      <w:marRight w:val="0"/>
      <w:marTop w:val="0"/>
      <w:marBottom w:val="0"/>
      <w:divBdr>
        <w:top w:val="none" w:sz="0" w:space="0" w:color="auto"/>
        <w:left w:val="none" w:sz="0" w:space="0" w:color="auto"/>
        <w:bottom w:val="none" w:sz="0" w:space="0" w:color="auto"/>
        <w:right w:val="none" w:sz="0" w:space="0" w:color="auto"/>
      </w:divBdr>
    </w:div>
    <w:div w:id="1222401840">
      <w:bodyDiv w:val="1"/>
      <w:marLeft w:val="0"/>
      <w:marRight w:val="0"/>
      <w:marTop w:val="0"/>
      <w:marBottom w:val="0"/>
      <w:divBdr>
        <w:top w:val="none" w:sz="0" w:space="0" w:color="auto"/>
        <w:left w:val="none" w:sz="0" w:space="0" w:color="auto"/>
        <w:bottom w:val="none" w:sz="0" w:space="0" w:color="auto"/>
        <w:right w:val="none" w:sz="0" w:space="0" w:color="auto"/>
      </w:divBdr>
    </w:div>
    <w:div w:id="1222443035">
      <w:bodyDiv w:val="1"/>
      <w:marLeft w:val="0"/>
      <w:marRight w:val="0"/>
      <w:marTop w:val="0"/>
      <w:marBottom w:val="0"/>
      <w:divBdr>
        <w:top w:val="none" w:sz="0" w:space="0" w:color="auto"/>
        <w:left w:val="none" w:sz="0" w:space="0" w:color="auto"/>
        <w:bottom w:val="none" w:sz="0" w:space="0" w:color="auto"/>
        <w:right w:val="none" w:sz="0" w:space="0" w:color="auto"/>
      </w:divBdr>
    </w:div>
    <w:div w:id="1222785926">
      <w:bodyDiv w:val="1"/>
      <w:marLeft w:val="0"/>
      <w:marRight w:val="0"/>
      <w:marTop w:val="0"/>
      <w:marBottom w:val="0"/>
      <w:divBdr>
        <w:top w:val="none" w:sz="0" w:space="0" w:color="auto"/>
        <w:left w:val="none" w:sz="0" w:space="0" w:color="auto"/>
        <w:bottom w:val="none" w:sz="0" w:space="0" w:color="auto"/>
        <w:right w:val="none" w:sz="0" w:space="0" w:color="auto"/>
      </w:divBdr>
    </w:div>
    <w:div w:id="1223982073">
      <w:bodyDiv w:val="1"/>
      <w:marLeft w:val="0"/>
      <w:marRight w:val="0"/>
      <w:marTop w:val="0"/>
      <w:marBottom w:val="0"/>
      <w:divBdr>
        <w:top w:val="none" w:sz="0" w:space="0" w:color="auto"/>
        <w:left w:val="none" w:sz="0" w:space="0" w:color="auto"/>
        <w:bottom w:val="none" w:sz="0" w:space="0" w:color="auto"/>
        <w:right w:val="none" w:sz="0" w:space="0" w:color="auto"/>
      </w:divBdr>
    </w:div>
    <w:div w:id="1224026687">
      <w:bodyDiv w:val="1"/>
      <w:marLeft w:val="0"/>
      <w:marRight w:val="0"/>
      <w:marTop w:val="0"/>
      <w:marBottom w:val="0"/>
      <w:divBdr>
        <w:top w:val="none" w:sz="0" w:space="0" w:color="auto"/>
        <w:left w:val="none" w:sz="0" w:space="0" w:color="auto"/>
        <w:bottom w:val="none" w:sz="0" w:space="0" w:color="auto"/>
        <w:right w:val="none" w:sz="0" w:space="0" w:color="auto"/>
      </w:divBdr>
    </w:div>
    <w:div w:id="1224635737">
      <w:bodyDiv w:val="1"/>
      <w:marLeft w:val="0"/>
      <w:marRight w:val="0"/>
      <w:marTop w:val="0"/>
      <w:marBottom w:val="0"/>
      <w:divBdr>
        <w:top w:val="none" w:sz="0" w:space="0" w:color="auto"/>
        <w:left w:val="none" w:sz="0" w:space="0" w:color="auto"/>
        <w:bottom w:val="none" w:sz="0" w:space="0" w:color="auto"/>
        <w:right w:val="none" w:sz="0" w:space="0" w:color="auto"/>
      </w:divBdr>
    </w:div>
    <w:div w:id="1224949169">
      <w:bodyDiv w:val="1"/>
      <w:marLeft w:val="0"/>
      <w:marRight w:val="0"/>
      <w:marTop w:val="0"/>
      <w:marBottom w:val="0"/>
      <w:divBdr>
        <w:top w:val="none" w:sz="0" w:space="0" w:color="auto"/>
        <w:left w:val="none" w:sz="0" w:space="0" w:color="auto"/>
        <w:bottom w:val="none" w:sz="0" w:space="0" w:color="auto"/>
        <w:right w:val="none" w:sz="0" w:space="0" w:color="auto"/>
      </w:divBdr>
    </w:div>
    <w:div w:id="1225071069">
      <w:bodyDiv w:val="1"/>
      <w:marLeft w:val="0"/>
      <w:marRight w:val="0"/>
      <w:marTop w:val="0"/>
      <w:marBottom w:val="0"/>
      <w:divBdr>
        <w:top w:val="none" w:sz="0" w:space="0" w:color="auto"/>
        <w:left w:val="none" w:sz="0" w:space="0" w:color="auto"/>
        <w:bottom w:val="none" w:sz="0" w:space="0" w:color="auto"/>
        <w:right w:val="none" w:sz="0" w:space="0" w:color="auto"/>
      </w:divBdr>
    </w:div>
    <w:div w:id="1226336049">
      <w:bodyDiv w:val="1"/>
      <w:marLeft w:val="0"/>
      <w:marRight w:val="0"/>
      <w:marTop w:val="0"/>
      <w:marBottom w:val="0"/>
      <w:divBdr>
        <w:top w:val="none" w:sz="0" w:space="0" w:color="auto"/>
        <w:left w:val="none" w:sz="0" w:space="0" w:color="auto"/>
        <w:bottom w:val="none" w:sz="0" w:space="0" w:color="auto"/>
        <w:right w:val="none" w:sz="0" w:space="0" w:color="auto"/>
      </w:divBdr>
    </w:div>
    <w:div w:id="1226641427">
      <w:bodyDiv w:val="1"/>
      <w:marLeft w:val="0"/>
      <w:marRight w:val="0"/>
      <w:marTop w:val="0"/>
      <w:marBottom w:val="0"/>
      <w:divBdr>
        <w:top w:val="none" w:sz="0" w:space="0" w:color="auto"/>
        <w:left w:val="none" w:sz="0" w:space="0" w:color="auto"/>
        <w:bottom w:val="none" w:sz="0" w:space="0" w:color="auto"/>
        <w:right w:val="none" w:sz="0" w:space="0" w:color="auto"/>
      </w:divBdr>
    </w:div>
    <w:div w:id="1227106820">
      <w:bodyDiv w:val="1"/>
      <w:marLeft w:val="0"/>
      <w:marRight w:val="0"/>
      <w:marTop w:val="0"/>
      <w:marBottom w:val="0"/>
      <w:divBdr>
        <w:top w:val="none" w:sz="0" w:space="0" w:color="auto"/>
        <w:left w:val="none" w:sz="0" w:space="0" w:color="auto"/>
        <w:bottom w:val="none" w:sz="0" w:space="0" w:color="auto"/>
        <w:right w:val="none" w:sz="0" w:space="0" w:color="auto"/>
      </w:divBdr>
    </w:div>
    <w:div w:id="1227691844">
      <w:bodyDiv w:val="1"/>
      <w:marLeft w:val="0"/>
      <w:marRight w:val="0"/>
      <w:marTop w:val="0"/>
      <w:marBottom w:val="0"/>
      <w:divBdr>
        <w:top w:val="none" w:sz="0" w:space="0" w:color="auto"/>
        <w:left w:val="none" w:sz="0" w:space="0" w:color="auto"/>
        <w:bottom w:val="none" w:sz="0" w:space="0" w:color="auto"/>
        <w:right w:val="none" w:sz="0" w:space="0" w:color="auto"/>
      </w:divBdr>
    </w:div>
    <w:div w:id="1229222940">
      <w:bodyDiv w:val="1"/>
      <w:marLeft w:val="0"/>
      <w:marRight w:val="0"/>
      <w:marTop w:val="0"/>
      <w:marBottom w:val="0"/>
      <w:divBdr>
        <w:top w:val="none" w:sz="0" w:space="0" w:color="auto"/>
        <w:left w:val="none" w:sz="0" w:space="0" w:color="auto"/>
        <w:bottom w:val="none" w:sz="0" w:space="0" w:color="auto"/>
        <w:right w:val="none" w:sz="0" w:space="0" w:color="auto"/>
      </w:divBdr>
    </w:div>
    <w:div w:id="1229535753">
      <w:bodyDiv w:val="1"/>
      <w:marLeft w:val="0"/>
      <w:marRight w:val="0"/>
      <w:marTop w:val="0"/>
      <w:marBottom w:val="0"/>
      <w:divBdr>
        <w:top w:val="none" w:sz="0" w:space="0" w:color="auto"/>
        <w:left w:val="none" w:sz="0" w:space="0" w:color="auto"/>
        <w:bottom w:val="none" w:sz="0" w:space="0" w:color="auto"/>
        <w:right w:val="none" w:sz="0" w:space="0" w:color="auto"/>
      </w:divBdr>
    </w:div>
    <w:div w:id="1229611365">
      <w:bodyDiv w:val="1"/>
      <w:marLeft w:val="0"/>
      <w:marRight w:val="0"/>
      <w:marTop w:val="0"/>
      <w:marBottom w:val="0"/>
      <w:divBdr>
        <w:top w:val="none" w:sz="0" w:space="0" w:color="auto"/>
        <w:left w:val="none" w:sz="0" w:space="0" w:color="auto"/>
        <w:bottom w:val="none" w:sz="0" w:space="0" w:color="auto"/>
        <w:right w:val="none" w:sz="0" w:space="0" w:color="auto"/>
      </w:divBdr>
    </w:div>
    <w:div w:id="1229658452">
      <w:bodyDiv w:val="1"/>
      <w:marLeft w:val="0"/>
      <w:marRight w:val="0"/>
      <w:marTop w:val="0"/>
      <w:marBottom w:val="0"/>
      <w:divBdr>
        <w:top w:val="none" w:sz="0" w:space="0" w:color="auto"/>
        <w:left w:val="none" w:sz="0" w:space="0" w:color="auto"/>
        <w:bottom w:val="none" w:sz="0" w:space="0" w:color="auto"/>
        <w:right w:val="none" w:sz="0" w:space="0" w:color="auto"/>
      </w:divBdr>
    </w:div>
    <w:div w:id="1231160294">
      <w:bodyDiv w:val="1"/>
      <w:marLeft w:val="0"/>
      <w:marRight w:val="0"/>
      <w:marTop w:val="0"/>
      <w:marBottom w:val="0"/>
      <w:divBdr>
        <w:top w:val="none" w:sz="0" w:space="0" w:color="auto"/>
        <w:left w:val="none" w:sz="0" w:space="0" w:color="auto"/>
        <w:bottom w:val="none" w:sz="0" w:space="0" w:color="auto"/>
        <w:right w:val="none" w:sz="0" w:space="0" w:color="auto"/>
      </w:divBdr>
    </w:div>
    <w:div w:id="1231772724">
      <w:bodyDiv w:val="1"/>
      <w:marLeft w:val="0"/>
      <w:marRight w:val="0"/>
      <w:marTop w:val="0"/>
      <w:marBottom w:val="0"/>
      <w:divBdr>
        <w:top w:val="none" w:sz="0" w:space="0" w:color="auto"/>
        <w:left w:val="none" w:sz="0" w:space="0" w:color="auto"/>
        <w:bottom w:val="none" w:sz="0" w:space="0" w:color="auto"/>
        <w:right w:val="none" w:sz="0" w:space="0" w:color="auto"/>
      </w:divBdr>
    </w:div>
    <w:div w:id="1232034403">
      <w:bodyDiv w:val="1"/>
      <w:marLeft w:val="0"/>
      <w:marRight w:val="0"/>
      <w:marTop w:val="0"/>
      <w:marBottom w:val="0"/>
      <w:divBdr>
        <w:top w:val="none" w:sz="0" w:space="0" w:color="auto"/>
        <w:left w:val="none" w:sz="0" w:space="0" w:color="auto"/>
        <w:bottom w:val="none" w:sz="0" w:space="0" w:color="auto"/>
        <w:right w:val="none" w:sz="0" w:space="0" w:color="auto"/>
      </w:divBdr>
    </w:div>
    <w:div w:id="1232429711">
      <w:bodyDiv w:val="1"/>
      <w:marLeft w:val="0"/>
      <w:marRight w:val="0"/>
      <w:marTop w:val="0"/>
      <w:marBottom w:val="0"/>
      <w:divBdr>
        <w:top w:val="none" w:sz="0" w:space="0" w:color="auto"/>
        <w:left w:val="none" w:sz="0" w:space="0" w:color="auto"/>
        <w:bottom w:val="none" w:sz="0" w:space="0" w:color="auto"/>
        <w:right w:val="none" w:sz="0" w:space="0" w:color="auto"/>
      </w:divBdr>
    </w:div>
    <w:div w:id="1233353811">
      <w:bodyDiv w:val="1"/>
      <w:marLeft w:val="0"/>
      <w:marRight w:val="0"/>
      <w:marTop w:val="0"/>
      <w:marBottom w:val="0"/>
      <w:divBdr>
        <w:top w:val="none" w:sz="0" w:space="0" w:color="auto"/>
        <w:left w:val="none" w:sz="0" w:space="0" w:color="auto"/>
        <w:bottom w:val="none" w:sz="0" w:space="0" w:color="auto"/>
        <w:right w:val="none" w:sz="0" w:space="0" w:color="auto"/>
      </w:divBdr>
    </w:div>
    <w:div w:id="1233613927">
      <w:bodyDiv w:val="1"/>
      <w:marLeft w:val="0"/>
      <w:marRight w:val="0"/>
      <w:marTop w:val="0"/>
      <w:marBottom w:val="0"/>
      <w:divBdr>
        <w:top w:val="none" w:sz="0" w:space="0" w:color="auto"/>
        <w:left w:val="none" w:sz="0" w:space="0" w:color="auto"/>
        <w:bottom w:val="none" w:sz="0" w:space="0" w:color="auto"/>
        <w:right w:val="none" w:sz="0" w:space="0" w:color="auto"/>
      </w:divBdr>
    </w:div>
    <w:div w:id="1234121587">
      <w:bodyDiv w:val="1"/>
      <w:marLeft w:val="0"/>
      <w:marRight w:val="0"/>
      <w:marTop w:val="0"/>
      <w:marBottom w:val="0"/>
      <w:divBdr>
        <w:top w:val="none" w:sz="0" w:space="0" w:color="auto"/>
        <w:left w:val="none" w:sz="0" w:space="0" w:color="auto"/>
        <w:bottom w:val="none" w:sz="0" w:space="0" w:color="auto"/>
        <w:right w:val="none" w:sz="0" w:space="0" w:color="auto"/>
      </w:divBdr>
    </w:div>
    <w:div w:id="1234124439">
      <w:bodyDiv w:val="1"/>
      <w:marLeft w:val="0"/>
      <w:marRight w:val="0"/>
      <w:marTop w:val="0"/>
      <w:marBottom w:val="0"/>
      <w:divBdr>
        <w:top w:val="none" w:sz="0" w:space="0" w:color="auto"/>
        <w:left w:val="none" w:sz="0" w:space="0" w:color="auto"/>
        <w:bottom w:val="none" w:sz="0" w:space="0" w:color="auto"/>
        <w:right w:val="none" w:sz="0" w:space="0" w:color="auto"/>
      </w:divBdr>
    </w:div>
    <w:div w:id="1234270968">
      <w:bodyDiv w:val="1"/>
      <w:marLeft w:val="0"/>
      <w:marRight w:val="0"/>
      <w:marTop w:val="0"/>
      <w:marBottom w:val="0"/>
      <w:divBdr>
        <w:top w:val="none" w:sz="0" w:space="0" w:color="auto"/>
        <w:left w:val="none" w:sz="0" w:space="0" w:color="auto"/>
        <w:bottom w:val="none" w:sz="0" w:space="0" w:color="auto"/>
        <w:right w:val="none" w:sz="0" w:space="0" w:color="auto"/>
      </w:divBdr>
    </w:div>
    <w:div w:id="1235049354">
      <w:bodyDiv w:val="1"/>
      <w:marLeft w:val="0"/>
      <w:marRight w:val="0"/>
      <w:marTop w:val="0"/>
      <w:marBottom w:val="0"/>
      <w:divBdr>
        <w:top w:val="none" w:sz="0" w:space="0" w:color="auto"/>
        <w:left w:val="none" w:sz="0" w:space="0" w:color="auto"/>
        <w:bottom w:val="none" w:sz="0" w:space="0" w:color="auto"/>
        <w:right w:val="none" w:sz="0" w:space="0" w:color="auto"/>
      </w:divBdr>
    </w:div>
    <w:div w:id="1235122935">
      <w:bodyDiv w:val="1"/>
      <w:marLeft w:val="0"/>
      <w:marRight w:val="0"/>
      <w:marTop w:val="0"/>
      <w:marBottom w:val="0"/>
      <w:divBdr>
        <w:top w:val="none" w:sz="0" w:space="0" w:color="auto"/>
        <w:left w:val="none" w:sz="0" w:space="0" w:color="auto"/>
        <w:bottom w:val="none" w:sz="0" w:space="0" w:color="auto"/>
        <w:right w:val="none" w:sz="0" w:space="0" w:color="auto"/>
      </w:divBdr>
    </w:div>
    <w:div w:id="1235820589">
      <w:bodyDiv w:val="1"/>
      <w:marLeft w:val="0"/>
      <w:marRight w:val="0"/>
      <w:marTop w:val="0"/>
      <w:marBottom w:val="0"/>
      <w:divBdr>
        <w:top w:val="none" w:sz="0" w:space="0" w:color="auto"/>
        <w:left w:val="none" w:sz="0" w:space="0" w:color="auto"/>
        <w:bottom w:val="none" w:sz="0" w:space="0" w:color="auto"/>
        <w:right w:val="none" w:sz="0" w:space="0" w:color="auto"/>
      </w:divBdr>
    </w:div>
    <w:div w:id="1235974716">
      <w:bodyDiv w:val="1"/>
      <w:marLeft w:val="0"/>
      <w:marRight w:val="0"/>
      <w:marTop w:val="0"/>
      <w:marBottom w:val="0"/>
      <w:divBdr>
        <w:top w:val="none" w:sz="0" w:space="0" w:color="auto"/>
        <w:left w:val="none" w:sz="0" w:space="0" w:color="auto"/>
        <w:bottom w:val="none" w:sz="0" w:space="0" w:color="auto"/>
        <w:right w:val="none" w:sz="0" w:space="0" w:color="auto"/>
      </w:divBdr>
    </w:div>
    <w:div w:id="1236162392">
      <w:bodyDiv w:val="1"/>
      <w:marLeft w:val="0"/>
      <w:marRight w:val="0"/>
      <w:marTop w:val="0"/>
      <w:marBottom w:val="0"/>
      <w:divBdr>
        <w:top w:val="none" w:sz="0" w:space="0" w:color="auto"/>
        <w:left w:val="none" w:sz="0" w:space="0" w:color="auto"/>
        <w:bottom w:val="none" w:sz="0" w:space="0" w:color="auto"/>
        <w:right w:val="none" w:sz="0" w:space="0" w:color="auto"/>
      </w:divBdr>
    </w:div>
    <w:div w:id="1236403283">
      <w:bodyDiv w:val="1"/>
      <w:marLeft w:val="0"/>
      <w:marRight w:val="0"/>
      <w:marTop w:val="0"/>
      <w:marBottom w:val="0"/>
      <w:divBdr>
        <w:top w:val="none" w:sz="0" w:space="0" w:color="auto"/>
        <w:left w:val="none" w:sz="0" w:space="0" w:color="auto"/>
        <w:bottom w:val="none" w:sz="0" w:space="0" w:color="auto"/>
        <w:right w:val="none" w:sz="0" w:space="0" w:color="auto"/>
      </w:divBdr>
    </w:div>
    <w:div w:id="1237788869">
      <w:bodyDiv w:val="1"/>
      <w:marLeft w:val="0"/>
      <w:marRight w:val="0"/>
      <w:marTop w:val="0"/>
      <w:marBottom w:val="0"/>
      <w:divBdr>
        <w:top w:val="none" w:sz="0" w:space="0" w:color="auto"/>
        <w:left w:val="none" w:sz="0" w:space="0" w:color="auto"/>
        <w:bottom w:val="none" w:sz="0" w:space="0" w:color="auto"/>
        <w:right w:val="none" w:sz="0" w:space="0" w:color="auto"/>
      </w:divBdr>
    </w:div>
    <w:div w:id="1238589576">
      <w:bodyDiv w:val="1"/>
      <w:marLeft w:val="0"/>
      <w:marRight w:val="0"/>
      <w:marTop w:val="0"/>
      <w:marBottom w:val="0"/>
      <w:divBdr>
        <w:top w:val="none" w:sz="0" w:space="0" w:color="auto"/>
        <w:left w:val="none" w:sz="0" w:space="0" w:color="auto"/>
        <w:bottom w:val="none" w:sz="0" w:space="0" w:color="auto"/>
        <w:right w:val="none" w:sz="0" w:space="0" w:color="auto"/>
      </w:divBdr>
    </w:div>
    <w:div w:id="1238831755">
      <w:bodyDiv w:val="1"/>
      <w:marLeft w:val="0"/>
      <w:marRight w:val="0"/>
      <w:marTop w:val="0"/>
      <w:marBottom w:val="0"/>
      <w:divBdr>
        <w:top w:val="none" w:sz="0" w:space="0" w:color="auto"/>
        <w:left w:val="none" w:sz="0" w:space="0" w:color="auto"/>
        <w:bottom w:val="none" w:sz="0" w:space="0" w:color="auto"/>
        <w:right w:val="none" w:sz="0" w:space="0" w:color="auto"/>
      </w:divBdr>
    </w:div>
    <w:div w:id="1239169232">
      <w:bodyDiv w:val="1"/>
      <w:marLeft w:val="0"/>
      <w:marRight w:val="0"/>
      <w:marTop w:val="0"/>
      <w:marBottom w:val="0"/>
      <w:divBdr>
        <w:top w:val="none" w:sz="0" w:space="0" w:color="auto"/>
        <w:left w:val="none" w:sz="0" w:space="0" w:color="auto"/>
        <w:bottom w:val="none" w:sz="0" w:space="0" w:color="auto"/>
        <w:right w:val="none" w:sz="0" w:space="0" w:color="auto"/>
      </w:divBdr>
    </w:div>
    <w:div w:id="1239558752">
      <w:bodyDiv w:val="1"/>
      <w:marLeft w:val="0"/>
      <w:marRight w:val="0"/>
      <w:marTop w:val="0"/>
      <w:marBottom w:val="0"/>
      <w:divBdr>
        <w:top w:val="none" w:sz="0" w:space="0" w:color="auto"/>
        <w:left w:val="none" w:sz="0" w:space="0" w:color="auto"/>
        <w:bottom w:val="none" w:sz="0" w:space="0" w:color="auto"/>
        <w:right w:val="none" w:sz="0" w:space="0" w:color="auto"/>
      </w:divBdr>
    </w:div>
    <w:div w:id="1240019365">
      <w:bodyDiv w:val="1"/>
      <w:marLeft w:val="0"/>
      <w:marRight w:val="0"/>
      <w:marTop w:val="0"/>
      <w:marBottom w:val="0"/>
      <w:divBdr>
        <w:top w:val="none" w:sz="0" w:space="0" w:color="auto"/>
        <w:left w:val="none" w:sz="0" w:space="0" w:color="auto"/>
        <w:bottom w:val="none" w:sz="0" w:space="0" w:color="auto"/>
        <w:right w:val="none" w:sz="0" w:space="0" w:color="auto"/>
      </w:divBdr>
    </w:div>
    <w:div w:id="1240942456">
      <w:bodyDiv w:val="1"/>
      <w:marLeft w:val="0"/>
      <w:marRight w:val="0"/>
      <w:marTop w:val="0"/>
      <w:marBottom w:val="0"/>
      <w:divBdr>
        <w:top w:val="none" w:sz="0" w:space="0" w:color="auto"/>
        <w:left w:val="none" w:sz="0" w:space="0" w:color="auto"/>
        <w:bottom w:val="none" w:sz="0" w:space="0" w:color="auto"/>
        <w:right w:val="none" w:sz="0" w:space="0" w:color="auto"/>
      </w:divBdr>
    </w:div>
    <w:div w:id="1242519988">
      <w:bodyDiv w:val="1"/>
      <w:marLeft w:val="0"/>
      <w:marRight w:val="0"/>
      <w:marTop w:val="0"/>
      <w:marBottom w:val="0"/>
      <w:divBdr>
        <w:top w:val="none" w:sz="0" w:space="0" w:color="auto"/>
        <w:left w:val="none" w:sz="0" w:space="0" w:color="auto"/>
        <w:bottom w:val="none" w:sz="0" w:space="0" w:color="auto"/>
        <w:right w:val="none" w:sz="0" w:space="0" w:color="auto"/>
      </w:divBdr>
    </w:div>
    <w:div w:id="1242912984">
      <w:bodyDiv w:val="1"/>
      <w:marLeft w:val="0"/>
      <w:marRight w:val="0"/>
      <w:marTop w:val="0"/>
      <w:marBottom w:val="0"/>
      <w:divBdr>
        <w:top w:val="none" w:sz="0" w:space="0" w:color="auto"/>
        <w:left w:val="none" w:sz="0" w:space="0" w:color="auto"/>
        <w:bottom w:val="none" w:sz="0" w:space="0" w:color="auto"/>
        <w:right w:val="none" w:sz="0" w:space="0" w:color="auto"/>
      </w:divBdr>
    </w:div>
    <w:div w:id="1243177662">
      <w:bodyDiv w:val="1"/>
      <w:marLeft w:val="0"/>
      <w:marRight w:val="0"/>
      <w:marTop w:val="0"/>
      <w:marBottom w:val="0"/>
      <w:divBdr>
        <w:top w:val="none" w:sz="0" w:space="0" w:color="auto"/>
        <w:left w:val="none" w:sz="0" w:space="0" w:color="auto"/>
        <w:bottom w:val="none" w:sz="0" w:space="0" w:color="auto"/>
        <w:right w:val="none" w:sz="0" w:space="0" w:color="auto"/>
      </w:divBdr>
    </w:div>
    <w:div w:id="1243218115">
      <w:bodyDiv w:val="1"/>
      <w:marLeft w:val="0"/>
      <w:marRight w:val="0"/>
      <w:marTop w:val="0"/>
      <w:marBottom w:val="0"/>
      <w:divBdr>
        <w:top w:val="none" w:sz="0" w:space="0" w:color="auto"/>
        <w:left w:val="none" w:sz="0" w:space="0" w:color="auto"/>
        <w:bottom w:val="none" w:sz="0" w:space="0" w:color="auto"/>
        <w:right w:val="none" w:sz="0" w:space="0" w:color="auto"/>
      </w:divBdr>
    </w:div>
    <w:div w:id="1243757296">
      <w:bodyDiv w:val="1"/>
      <w:marLeft w:val="0"/>
      <w:marRight w:val="0"/>
      <w:marTop w:val="0"/>
      <w:marBottom w:val="0"/>
      <w:divBdr>
        <w:top w:val="none" w:sz="0" w:space="0" w:color="auto"/>
        <w:left w:val="none" w:sz="0" w:space="0" w:color="auto"/>
        <w:bottom w:val="none" w:sz="0" w:space="0" w:color="auto"/>
        <w:right w:val="none" w:sz="0" w:space="0" w:color="auto"/>
      </w:divBdr>
    </w:div>
    <w:div w:id="1243905116">
      <w:bodyDiv w:val="1"/>
      <w:marLeft w:val="0"/>
      <w:marRight w:val="0"/>
      <w:marTop w:val="0"/>
      <w:marBottom w:val="0"/>
      <w:divBdr>
        <w:top w:val="none" w:sz="0" w:space="0" w:color="auto"/>
        <w:left w:val="none" w:sz="0" w:space="0" w:color="auto"/>
        <w:bottom w:val="none" w:sz="0" w:space="0" w:color="auto"/>
        <w:right w:val="none" w:sz="0" w:space="0" w:color="auto"/>
      </w:divBdr>
    </w:div>
    <w:div w:id="1243955460">
      <w:bodyDiv w:val="1"/>
      <w:marLeft w:val="0"/>
      <w:marRight w:val="0"/>
      <w:marTop w:val="0"/>
      <w:marBottom w:val="0"/>
      <w:divBdr>
        <w:top w:val="none" w:sz="0" w:space="0" w:color="auto"/>
        <w:left w:val="none" w:sz="0" w:space="0" w:color="auto"/>
        <w:bottom w:val="none" w:sz="0" w:space="0" w:color="auto"/>
        <w:right w:val="none" w:sz="0" w:space="0" w:color="auto"/>
      </w:divBdr>
    </w:div>
    <w:div w:id="1244292731">
      <w:bodyDiv w:val="1"/>
      <w:marLeft w:val="0"/>
      <w:marRight w:val="0"/>
      <w:marTop w:val="0"/>
      <w:marBottom w:val="0"/>
      <w:divBdr>
        <w:top w:val="none" w:sz="0" w:space="0" w:color="auto"/>
        <w:left w:val="none" w:sz="0" w:space="0" w:color="auto"/>
        <w:bottom w:val="none" w:sz="0" w:space="0" w:color="auto"/>
        <w:right w:val="none" w:sz="0" w:space="0" w:color="auto"/>
      </w:divBdr>
    </w:div>
    <w:div w:id="1244603523">
      <w:bodyDiv w:val="1"/>
      <w:marLeft w:val="0"/>
      <w:marRight w:val="0"/>
      <w:marTop w:val="0"/>
      <w:marBottom w:val="0"/>
      <w:divBdr>
        <w:top w:val="none" w:sz="0" w:space="0" w:color="auto"/>
        <w:left w:val="none" w:sz="0" w:space="0" w:color="auto"/>
        <w:bottom w:val="none" w:sz="0" w:space="0" w:color="auto"/>
        <w:right w:val="none" w:sz="0" w:space="0" w:color="auto"/>
      </w:divBdr>
    </w:div>
    <w:div w:id="1245333386">
      <w:bodyDiv w:val="1"/>
      <w:marLeft w:val="0"/>
      <w:marRight w:val="0"/>
      <w:marTop w:val="0"/>
      <w:marBottom w:val="0"/>
      <w:divBdr>
        <w:top w:val="none" w:sz="0" w:space="0" w:color="auto"/>
        <w:left w:val="none" w:sz="0" w:space="0" w:color="auto"/>
        <w:bottom w:val="none" w:sz="0" w:space="0" w:color="auto"/>
        <w:right w:val="none" w:sz="0" w:space="0" w:color="auto"/>
      </w:divBdr>
    </w:div>
    <w:div w:id="1246038682">
      <w:bodyDiv w:val="1"/>
      <w:marLeft w:val="0"/>
      <w:marRight w:val="0"/>
      <w:marTop w:val="0"/>
      <w:marBottom w:val="0"/>
      <w:divBdr>
        <w:top w:val="none" w:sz="0" w:space="0" w:color="auto"/>
        <w:left w:val="none" w:sz="0" w:space="0" w:color="auto"/>
        <w:bottom w:val="none" w:sz="0" w:space="0" w:color="auto"/>
        <w:right w:val="none" w:sz="0" w:space="0" w:color="auto"/>
      </w:divBdr>
    </w:div>
    <w:div w:id="1246105867">
      <w:bodyDiv w:val="1"/>
      <w:marLeft w:val="0"/>
      <w:marRight w:val="0"/>
      <w:marTop w:val="0"/>
      <w:marBottom w:val="0"/>
      <w:divBdr>
        <w:top w:val="none" w:sz="0" w:space="0" w:color="auto"/>
        <w:left w:val="none" w:sz="0" w:space="0" w:color="auto"/>
        <w:bottom w:val="none" w:sz="0" w:space="0" w:color="auto"/>
        <w:right w:val="none" w:sz="0" w:space="0" w:color="auto"/>
      </w:divBdr>
    </w:div>
    <w:div w:id="1247110198">
      <w:bodyDiv w:val="1"/>
      <w:marLeft w:val="0"/>
      <w:marRight w:val="0"/>
      <w:marTop w:val="0"/>
      <w:marBottom w:val="0"/>
      <w:divBdr>
        <w:top w:val="none" w:sz="0" w:space="0" w:color="auto"/>
        <w:left w:val="none" w:sz="0" w:space="0" w:color="auto"/>
        <w:bottom w:val="none" w:sz="0" w:space="0" w:color="auto"/>
        <w:right w:val="none" w:sz="0" w:space="0" w:color="auto"/>
      </w:divBdr>
    </w:div>
    <w:div w:id="1247422016">
      <w:bodyDiv w:val="1"/>
      <w:marLeft w:val="0"/>
      <w:marRight w:val="0"/>
      <w:marTop w:val="0"/>
      <w:marBottom w:val="0"/>
      <w:divBdr>
        <w:top w:val="none" w:sz="0" w:space="0" w:color="auto"/>
        <w:left w:val="none" w:sz="0" w:space="0" w:color="auto"/>
        <w:bottom w:val="none" w:sz="0" w:space="0" w:color="auto"/>
        <w:right w:val="none" w:sz="0" w:space="0" w:color="auto"/>
      </w:divBdr>
    </w:div>
    <w:div w:id="1247690069">
      <w:bodyDiv w:val="1"/>
      <w:marLeft w:val="0"/>
      <w:marRight w:val="0"/>
      <w:marTop w:val="0"/>
      <w:marBottom w:val="0"/>
      <w:divBdr>
        <w:top w:val="none" w:sz="0" w:space="0" w:color="auto"/>
        <w:left w:val="none" w:sz="0" w:space="0" w:color="auto"/>
        <w:bottom w:val="none" w:sz="0" w:space="0" w:color="auto"/>
        <w:right w:val="none" w:sz="0" w:space="0" w:color="auto"/>
      </w:divBdr>
    </w:div>
    <w:div w:id="1248610086">
      <w:bodyDiv w:val="1"/>
      <w:marLeft w:val="0"/>
      <w:marRight w:val="0"/>
      <w:marTop w:val="0"/>
      <w:marBottom w:val="0"/>
      <w:divBdr>
        <w:top w:val="none" w:sz="0" w:space="0" w:color="auto"/>
        <w:left w:val="none" w:sz="0" w:space="0" w:color="auto"/>
        <w:bottom w:val="none" w:sz="0" w:space="0" w:color="auto"/>
        <w:right w:val="none" w:sz="0" w:space="0" w:color="auto"/>
      </w:divBdr>
    </w:div>
    <w:div w:id="1248659767">
      <w:bodyDiv w:val="1"/>
      <w:marLeft w:val="0"/>
      <w:marRight w:val="0"/>
      <w:marTop w:val="0"/>
      <w:marBottom w:val="0"/>
      <w:divBdr>
        <w:top w:val="none" w:sz="0" w:space="0" w:color="auto"/>
        <w:left w:val="none" w:sz="0" w:space="0" w:color="auto"/>
        <w:bottom w:val="none" w:sz="0" w:space="0" w:color="auto"/>
        <w:right w:val="none" w:sz="0" w:space="0" w:color="auto"/>
      </w:divBdr>
    </w:div>
    <w:div w:id="1248726870">
      <w:bodyDiv w:val="1"/>
      <w:marLeft w:val="0"/>
      <w:marRight w:val="0"/>
      <w:marTop w:val="0"/>
      <w:marBottom w:val="0"/>
      <w:divBdr>
        <w:top w:val="none" w:sz="0" w:space="0" w:color="auto"/>
        <w:left w:val="none" w:sz="0" w:space="0" w:color="auto"/>
        <w:bottom w:val="none" w:sz="0" w:space="0" w:color="auto"/>
        <w:right w:val="none" w:sz="0" w:space="0" w:color="auto"/>
      </w:divBdr>
    </w:div>
    <w:div w:id="1249772586">
      <w:bodyDiv w:val="1"/>
      <w:marLeft w:val="0"/>
      <w:marRight w:val="0"/>
      <w:marTop w:val="0"/>
      <w:marBottom w:val="0"/>
      <w:divBdr>
        <w:top w:val="none" w:sz="0" w:space="0" w:color="auto"/>
        <w:left w:val="none" w:sz="0" w:space="0" w:color="auto"/>
        <w:bottom w:val="none" w:sz="0" w:space="0" w:color="auto"/>
        <w:right w:val="none" w:sz="0" w:space="0" w:color="auto"/>
      </w:divBdr>
    </w:div>
    <w:div w:id="1250117730">
      <w:bodyDiv w:val="1"/>
      <w:marLeft w:val="0"/>
      <w:marRight w:val="0"/>
      <w:marTop w:val="0"/>
      <w:marBottom w:val="0"/>
      <w:divBdr>
        <w:top w:val="none" w:sz="0" w:space="0" w:color="auto"/>
        <w:left w:val="none" w:sz="0" w:space="0" w:color="auto"/>
        <w:bottom w:val="none" w:sz="0" w:space="0" w:color="auto"/>
        <w:right w:val="none" w:sz="0" w:space="0" w:color="auto"/>
      </w:divBdr>
    </w:div>
    <w:div w:id="1250309609">
      <w:bodyDiv w:val="1"/>
      <w:marLeft w:val="0"/>
      <w:marRight w:val="0"/>
      <w:marTop w:val="0"/>
      <w:marBottom w:val="0"/>
      <w:divBdr>
        <w:top w:val="none" w:sz="0" w:space="0" w:color="auto"/>
        <w:left w:val="none" w:sz="0" w:space="0" w:color="auto"/>
        <w:bottom w:val="none" w:sz="0" w:space="0" w:color="auto"/>
        <w:right w:val="none" w:sz="0" w:space="0" w:color="auto"/>
      </w:divBdr>
    </w:div>
    <w:div w:id="1251305408">
      <w:bodyDiv w:val="1"/>
      <w:marLeft w:val="0"/>
      <w:marRight w:val="0"/>
      <w:marTop w:val="0"/>
      <w:marBottom w:val="0"/>
      <w:divBdr>
        <w:top w:val="none" w:sz="0" w:space="0" w:color="auto"/>
        <w:left w:val="none" w:sz="0" w:space="0" w:color="auto"/>
        <w:bottom w:val="none" w:sz="0" w:space="0" w:color="auto"/>
        <w:right w:val="none" w:sz="0" w:space="0" w:color="auto"/>
      </w:divBdr>
    </w:div>
    <w:div w:id="1251541615">
      <w:bodyDiv w:val="1"/>
      <w:marLeft w:val="0"/>
      <w:marRight w:val="0"/>
      <w:marTop w:val="0"/>
      <w:marBottom w:val="0"/>
      <w:divBdr>
        <w:top w:val="none" w:sz="0" w:space="0" w:color="auto"/>
        <w:left w:val="none" w:sz="0" w:space="0" w:color="auto"/>
        <w:bottom w:val="none" w:sz="0" w:space="0" w:color="auto"/>
        <w:right w:val="none" w:sz="0" w:space="0" w:color="auto"/>
      </w:divBdr>
    </w:div>
    <w:div w:id="1251625621">
      <w:bodyDiv w:val="1"/>
      <w:marLeft w:val="0"/>
      <w:marRight w:val="0"/>
      <w:marTop w:val="0"/>
      <w:marBottom w:val="0"/>
      <w:divBdr>
        <w:top w:val="none" w:sz="0" w:space="0" w:color="auto"/>
        <w:left w:val="none" w:sz="0" w:space="0" w:color="auto"/>
        <w:bottom w:val="none" w:sz="0" w:space="0" w:color="auto"/>
        <w:right w:val="none" w:sz="0" w:space="0" w:color="auto"/>
      </w:divBdr>
    </w:div>
    <w:div w:id="1252012013">
      <w:bodyDiv w:val="1"/>
      <w:marLeft w:val="0"/>
      <w:marRight w:val="0"/>
      <w:marTop w:val="0"/>
      <w:marBottom w:val="0"/>
      <w:divBdr>
        <w:top w:val="none" w:sz="0" w:space="0" w:color="auto"/>
        <w:left w:val="none" w:sz="0" w:space="0" w:color="auto"/>
        <w:bottom w:val="none" w:sz="0" w:space="0" w:color="auto"/>
        <w:right w:val="none" w:sz="0" w:space="0" w:color="auto"/>
      </w:divBdr>
    </w:div>
    <w:div w:id="1252353343">
      <w:bodyDiv w:val="1"/>
      <w:marLeft w:val="0"/>
      <w:marRight w:val="0"/>
      <w:marTop w:val="0"/>
      <w:marBottom w:val="0"/>
      <w:divBdr>
        <w:top w:val="none" w:sz="0" w:space="0" w:color="auto"/>
        <w:left w:val="none" w:sz="0" w:space="0" w:color="auto"/>
        <w:bottom w:val="none" w:sz="0" w:space="0" w:color="auto"/>
        <w:right w:val="none" w:sz="0" w:space="0" w:color="auto"/>
      </w:divBdr>
    </w:div>
    <w:div w:id="1253321818">
      <w:bodyDiv w:val="1"/>
      <w:marLeft w:val="0"/>
      <w:marRight w:val="0"/>
      <w:marTop w:val="0"/>
      <w:marBottom w:val="0"/>
      <w:divBdr>
        <w:top w:val="none" w:sz="0" w:space="0" w:color="auto"/>
        <w:left w:val="none" w:sz="0" w:space="0" w:color="auto"/>
        <w:bottom w:val="none" w:sz="0" w:space="0" w:color="auto"/>
        <w:right w:val="none" w:sz="0" w:space="0" w:color="auto"/>
      </w:divBdr>
    </w:div>
    <w:div w:id="1253465432">
      <w:bodyDiv w:val="1"/>
      <w:marLeft w:val="0"/>
      <w:marRight w:val="0"/>
      <w:marTop w:val="0"/>
      <w:marBottom w:val="0"/>
      <w:divBdr>
        <w:top w:val="none" w:sz="0" w:space="0" w:color="auto"/>
        <w:left w:val="none" w:sz="0" w:space="0" w:color="auto"/>
        <w:bottom w:val="none" w:sz="0" w:space="0" w:color="auto"/>
        <w:right w:val="none" w:sz="0" w:space="0" w:color="auto"/>
      </w:divBdr>
    </w:div>
    <w:div w:id="1254582884">
      <w:bodyDiv w:val="1"/>
      <w:marLeft w:val="0"/>
      <w:marRight w:val="0"/>
      <w:marTop w:val="0"/>
      <w:marBottom w:val="0"/>
      <w:divBdr>
        <w:top w:val="none" w:sz="0" w:space="0" w:color="auto"/>
        <w:left w:val="none" w:sz="0" w:space="0" w:color="auto"/>
        <w:bottom w:val="none" w:sz="0" w:space="0" w:color="auto"/>
        <w:right w:val="none" w:sz="0" w:space="0" w:color="auto"/>
      </w:divBdr>
    </w:div>
    <w:div w:id="1254583020">
      <w:bodyDiv w:val="1"/>
      <w:marLeft w:val="0"/>
      <w:marRight w:val="0"/>
      <w:marTop w:val="0"/>
      <w:marBottom w:val="0"/>
      <w:divBdr>
        <w:top w:val="none" w:sz="0" w:space="0" w:color="auto"/>
        <w:left w:val="none" w:sz="0" w:space="0" w:color="auto"/>
        <w:bottom w:val="none" w:sz="0" w:space="0" w:color="auto"/>
        <w:right w:val="none" w:sz="0" w:space="0" w:color="auto"/>
      </w:divBdr>
    </w:div>
    <w:div w:id="1254824344">
      <w:bodyDiv w:val="1"/>
      <w:marLeft w:val="0"/>
      <w:marRight w:val="0"/>
      <w:marTop w:val="0"/>
      <w:marBottom w:val="0"/>
      <w:divBdr>
        <w:top w:val="none" w:sz="0" w:space="0" w:color="auto"/>
        <w:left w:val="none" w:sz="0" w:space="0" w:color="auto"/>
        <w:bottom w:val="none" w:sz="0" w:space="0" w:color="auto"/>
        <w:right w:val="none" w:sz="0" w:space="0" w:color="auto"/>
      </w:divBdr>
    </w:div>
    <w:div w:id="1255239929">
      <w:bodyDiv w:val="1"/>
      <w:marLeft w:val="0"/>
      <w:marRight w:val="0"/>
      <w:marTop w:val="0"/>
      <w:marBottom w:val="0"/>
      <w:divBdr>
        <w:top w:val="none" w:sz="0" w:space="0" w:color="auto"/>
        <w:left w:val="none" w:sz="0" w:space="0" w:color="auto"/>
        <w:bottom w:val="none" w:sz="0" w:space="0" w:color="auto"/>
        <w:right w:val="none" w:sz="0" w:space="0" w:color="auto"/>
      </w:divBdr>
    </w:div>
    <w:div w:id="1255553730">
      <w:bodyDiv w:val="1"/>
      <w:marLeft w:val="0"/>
      <w:marRight w:val="0"/>
      <w:marTop w:val="0"/>
      <w:marBottom w:val="0"/>
      <w:divBdr>
        <w:top w:val="none" w:sz="0" w:space="0" w:color="auto"/>
        <w:left w:val="none" w:sz="0" w:space="0" w:color="auto"/>
        <w:bottom w:val="none" w:sz="0" w:space="0" w:color="auto"/>
        <w:right w:val="none" w:sz="0" w:space="0" w:color="auto"/>
      </w:divBdr>
    </w:div>
    <w:div w:id="1255895364">
      <w:bodyDiv w:val="1"/>
      <w:marLeft w:val="0"/>
      <w:marRight w:val="0"/>
      <w:marTop w:val="0"/>
      <w:marBottom w:val="0"/>
      <w:divBdr>
        <w:top w:val="none" w:sz="0" w:space="0" w:color="auto"/>
        <w:left w:val="none" w:sz="0" w:space="0" w:color="auto"/>
        <w:bottom w:val="none" w:sz="0" w:space="0" w:color="auto"/>
        <w:right w:val="none" w:sz="0" w:space="0" w:color="auto"/>
      </w:divBdr>
    </w:div>
    <w:div w:id="1256356931">
      <w:bodyDiv w:val="1"/>
      <w:marLeft w:val="0"/>
      <w:marRight w:val="0"/>
      <w:marTop w:val="0"/>
      <w:marBottom w:val="0"/>
      <w:divBdr>
        <w:top w:val="none" w:sz="0" w:space="0" w:color="auto"/>
        <w:left w:val="none" w:sz="0" w:space="0" w:color="auto"/>
        <w:bottom w:val="none" w:sz="0" w:space="0" w:color="auto"/>
        <w:right w:val="none" w:sz="0" w:space="0" w:color="auto"/>
      </w:divBdr>
    </w:div>
    <w:div w:id="1256935601">
      <w:bodyDiv w:val="1"/>
      <w:marLeft w:val="0"/>
      <w:marRight w:val="0"/>
      <w:marTop w:val="0"/>
      <w:marBottom w:val="0"/>
      <w:divBdr>
        <w:top w:val="none" w:sz="0" w:space="0" w:color="auto"/>
        <w:left w:val="none" w:sz="0" w:space="0" w:color="auto"/>
        <w:bottom w:val="none" w:sz="0" w:space="0" w:color="auto"/>
        <w:right w:val="none" w:sz="0" w:space="0" w:color="auto"/>
      </w:divBdr>
    </w:div>
    <w:div w:id="1257012173">
      <w:bodyDiv w:val="1"/>
      <w:marLeft w:val="0"/>
      <w:marRight w:val="0"/>
      <w:marTop w:val="0"/>
      <w:marBottom w:val="0"/>
      <w:divBdr>
        <w:top w:val="none" w:sz="0" w:space="0" w:color="auto"/>
        <w:left w:val="none" w:sz="0" w:space="0" w:color="auto"/>
        <w:bottom w:val="none" w:sz="0" w:space="0" w:color="auto"/>
        <w:right w:val="none" w:sz="0" w:space="0" w:color="auto"/>
      </w:divBdr>
    </w:div>
    <w:div w:id="1257834059">
      <w:bodyDiv w:val="1"/>
      <w:marLeft w:val="0"/>
      <w:marRight w:val="0"/>
      <w:marTop w:val="0"/>
      <w:marBottom w:val="0"/>
      <w:divBdr>
        <w:top w:val="none" w:sz="0" w:space="0" w:color="auto"/>
        <w:left w:val="none" w:sz="0" w:space="0" w:color="auto"/>
        <w:bottom w:val="none" w:sz="0" w:space="0" w:color="auto"/>
        <w:right w:val="none" w:sz="0" w:space="0" w:color="auto"/>
      </w:divBdr>
    </w:div>
    <w:div w:id="1257904752">
      <w:bodyDiv w:val="1"/>
      <w:marLeft w:val="0"/>
      <w:marRight w:val="0"/>
      <w:marTop w:val="0"/>
      <w:marBottom w:val="0"/>
      <w:divBdr>
        <w:top w:val="none" w:sz="0" w:space="0" w:color="auto"/>
        <w:left w:val="none" w:sz="0" w:space="0" w:color="auto"/>
        <w:bottom w:val="none" w:sz="0" w:space="0" w:color="auto"/>
        <w:right w:val="none" w:sz="0" w:space="0" w:color="auto"/>
      </w:divBdr>
    </w:div>
    <w:div w:id="1258059396">
      <w:bodyDiv w:val="1"/>
      <w:marLeft w:val="0"/>
      <w:marRight w:val="0"/>
      <w:marTop w:val="0"/>
      <w:marBottom w:val="0"/>
      <w:divBdr>
        <w:top w:val="none" w:sz="0" w:space="0" w:color="auto"/>
        <w:left w:val="none" w:sz="0" w:space="0" w:color="auto"/>
        <w:bottom w:val="none" w:sz="0" w:space="0" w:color="auto"/>
        <w:right w:val="none" w:sz="0" w:space="0" w:color="auto"/>
      </w:divBdr>
    </w:div>
    <w:div w:id="1258293437">
      <w:bodyDiv w:val="1"/>
      <w:marLeft w:val="0"/>
      <w:marRight w:val="0"/>
      <w:marTop w:val="0"/>
      <w:marBottom w:val="0"/>
      <w:divBdr>
        <w:top w:val="none" w:sz="0" w:space="0" w:color="auto"/>
        <w:left w:val="none" w:sz="0" w:space="0" w:color="auto"/>
        <w:bottom w:val="none" w:sz="0" w:space="0" w:color="auto"/>
        <w:right w:val="none" w:sz="0" w:space="0" w:color="auto"/>
      </w:divBdr>
    </w:div>
    <w:div w:id="1258441203">
      <w:bodyDiv w:val="1"/>
      <w:marLeft w:val="0"/>
      <w:marRight w:val="0"/>
      <w:marTop w:val="0"/>
      <w:marBottom w:val="0"/>
      <w:divBdr>
        <w:top w:val="none" w:sz="0" w:space="0" w:color="auto"/>
        <w:left w:val="none" w:sz="0" w:space="0" w:color="auto"/>
        <w:bottom w:val="none" w:sz="0" w:space="0" w:color="auto"/>
        <w:right w:val="none" w:sz="0" w:space="0" w:color="auto"/>
      </w:divBdr>
    </w:div>
    <w:div w:id="1258712087">
      <w:bodyDiv w:val="1"/>
      <w:marLeft w:val="0"/>
      <w:marRight w:val="0"/>
      <w:marTop w:val="0"/>
      <w:marBottom w:val="0"/>
      <w:divBdr>
        <w:top w:val="none" w:sz="0" w:space="0" w:color="auto"/>
        <w:left w:val="none" w:sz="0" w:space="0" w:color="auto"/>
        <w:bottom w:val="none" w:sz="0" w:space="0" w:color="auto"/>
        <w:right w:val="none" w:sz="0" w:space="0" w:color="auto"/>
      </w:divBdr>
    </w:div>
    <w:div w:id="1258909652">
      <w:bodyDiv w:val="1"/>
      <w:marLeft w:val="0"/>
      <w:marRight w:val="0"/>
      <w:marTop w:val="0"/>
      <w:marBottom w:val="0"/>
      <w:divBdr>
        <w:top w:val="none" w:sz="0" w:space="0" w:color="auto"/>
        <w:left w:val="none" w:sz="0" w:space="0" w:color="auto"/>
        <w:bottom w:val="none" w:sz="0" w:space="0" w:color="auto"/>
        <w:right w:val="none" w:sz="0" w:space="0" w:color="auto"/>
      </w:divBdr>
    </w:div>
    <w:div w:id="1259100272">
      <w:bodyDiv w:val="1"/>
      <w:marLeft w:val="0"/>
      <w:marRight w:val="0"/>
      <w:marTop w:val="0"/>
      <w:marBottom w:val="0"/>
      <w:divBdr>
        <w:top w:val="none" w:sz="0" w:space="0" w:color="auto"/>
        <w:left w:val="none" w:sz="0" w:space="0" w:color="auto"/>
        <w:bottom w:val="none" w:sz="0" w:space="0" w:color="auto"/>
        <w:right w:val="none" w:sz="0" w:space="0" w:color="auto"/>
      </w:divBdr>
    </w:div>
    <w:div w:id="1259437984">
      <w:bodyDiv w:val="1"/>
      <w:marLeft w:val="0"/>
      <w:marRight w:val="0"/>
      <w:marTop w:val="0"/>
      <w:marBottom w:val="0"/>
      <w:divBdr>
        <w:top w:val="none" w:sz="0" w:space="0" w:color="auto"/>
        <w:left w:val="none" w:sz="0" w:space="0" w:color="auto"/>
        <w:bottom w:val="none" w:sz="0" w:space="0" w:color="auto"/>
        <w:right w:val="none" w:sz="0" w:space="0" w:color="auto"/>
      </w:divBdr>
    </w:div>
    <w:div w:id="1260482597">
      <w:bodyDiv w:val="1"/>
      <w:marLeft w:val="0"/>
      <w:marRight w:val="0"/>
      <w:marTop w:val="0"/>
      <w:marBottom w:val="0"/>
      <w:divBdr>
        <w:top w:val="none" w:sz="0" w:space="0" w:color="auto"/>
        <w:left w:val="none" w:sz="0" w:space="0" w:color="auto"/>
        <w:bottom w:val="none" w:sz="0" w:space="0" w:color="auto"/>
        <w:right w:val="none" w:sz="0" w:space="0" w:color="auto"/>
      </w:divBdr>
    </w:div>
    <w:div w:id="1260525271">
      <w:bodyDiv w:val="1"/>
      <w:marLeft w:val="0"/>
      <w:marRight w:val="0"/>
      <w:marTop w:val="0"/>
      <w:marBottom w:val="0"/>
      <w:divBdr>
        <w:top w:val="none" w:sz="0" w:space="0" w:color="auto"/>
        <w:left w:val="none" w:sz="0" w:space="0" w:color="auto"/>
        <w:bottom w:val="none" w:sz="0" w:space="0" w:color="auto"/>
        <w:right w:val="none" w:sz="0" w:space="0" w:color="auto"/>
      </w:divBdr>
    </w:div>
    <w:div w:id="1260602368">
      <w:bodyDiv w:val="1"/>
      <w:marLeft w:val="0"/>
      <w:marRight w:val="0"/>
      <w:marTop w:val="0"/>
      <w:marBottom w:val="0"/>
      <w:divBdr>
        <w:top w:val="none" w:sz="0" w:space="0" w:color="auto"/>
        <w:left w:val="none" w:sz="0" w:space="0" w:color="auto"/>
        <w:bottom w:val="none" w:sz="0" w:space="0" w:color="auto"/>
        <w:right w:val="none" w:sz="0" w:space="0" w:color="auto"/>
      </w:divBdr>
    </w:div>
    <w:div w:id="1260606022">
      <w:bodyDiv w:val="1"/>
      <w:marLeft w:val="0"/>
      <w:marRight w:val="0"/>
      <w:marTop w:val="0"/>
      <w:marBottom w:val="0"/>
      <w:divBdr>
        <w:top w:val="none" w:sz="0" w:space="0" w:color="auto"/>
        <w:left w:val="none" w:sz="0" w:space="0" w:color="auto"/>
        <w:bottom w:val="none" w:sz="0" w:space="0" w:color="auto"/>
        <w:right w:val="none" w:sz="0" w:space="0" w:color="auto"/>
      </w:divBdr>
    </w:div>
    <w:div w:id="1261449761">
      <w:bodyDiv w:val="1"/>
      <w:marLeft w:val="0"/>
      <w:marRight w:val="0"/>
      <w:marTop w:val="0"/>
      <w:marBottom w:val="0"/>
      <w:divBdr>
        <w:top w:val="none" w:sz="0" w:space="0" w:color="auto"/>
        <w:left w:val="none" w:sz="0" w:space="0" w:color="auto"/>
        <w:bottom w:val="none" w:sz="0" w:space="0" w:color="auto"/>
        <w:right w:val="none" w:sz="0" w:space="0" w:color="auto"/>
      </w:divBdr>
    </w:div>
    <w:div w:id="1261449778">
      <w:bodyDiv w:val="1"/>
      <w:marLeft w:val="0"/>
      <w:marRight w:val="0"/>
      <w:marTop w:val="0"/>
      <w:marBottom w:val="0"/>
      <w:divBdr>
        <w:top w:val="none" w:sz="0" w:space="0" w:color="auto"/>
        <w:left w:val="none" w:sz="0" w:space="0" w:color="auto"/>
        <w:bottom w:val="none" w:sz="0" w:space="0" w:color="auto"/>
        <w:right w:val="none" w:sz="0" w:space="0" w:color="auto"/>
      </w:divBdr>
    </w:div>
    <w:div w:id="1261527344">
      <w:bodyDiv w:val="1"/>
      <w:marLeft w:val="0"/>
      <w:marRight w:val="0"/>
      <w:marTop w:val="0"/>
      <w:marBottom w:val="0"/>
      <w:divBdr>
        <w:top w:val="none" w:sz="0" w:space="0" w:color="auto"/>
        <w:left w:val="none" w:sz="0" w:space="0" w:color="auto"/>
        <w:bottom w:val="none" w:sz="0" w:space="0" w:color="auto"/>
        <w:right w:val="none" w:sz="0" w:space="0" w:color="auto"/>
      </w:divBdr>
    </w:div>
    <w:div w:id="1262225760">
      <w:bodyDiv w:val="1"/>
      <w:marLeft w:val="0"/>
      <w:marRight w:val="0"/>
      <w:marTop w:val="0"/>
      <w:marBottom w:val="0"/>
      <w:divBdr>
        <w:top w:val="none" w:sz="0" w:space="0" w:color="auto"/>
        <w:left w:val="none" w:sz="0" w:space="0" w:color="auto"/>
        <w:bottom w:val="none" w:sz="0" w:space="0" w:color="auto"/>
        <w:right w:val="none" w:sz="0" w:space="0" w:color="auto"/>
      </w:divBdr>
    </w:div>
    <w:div w:id="1262833744">
      <w:bodyDiv w:val="1"/>
      <w:marLeft w:val="0"/>
      <w:marRight w:val="0"/>
      <w:marTop w:val="0"/>
      <w:marBottom w:val="0"/>
      <w:divBdr>
        <w:top w:val="none" w:sz="0" w:space="0" w:color="auto"/>
        <w:left w:val="none" w:sz="0" w:space="0" w:color="auto"/>
        <w:bottom w:val="none" w:sz="0" w:space="0" w:color="auto"/>
        <w:right w:val="none" w:sz="0" w:space="0" w:color="auto"/>
      </w:divBdr>
    </w:div>
    <w:div w:id="1263106733">
      <w:bodyDiv w:val="1"/>
      <w:marLeft w:val="0"/>
      <w:marRight w:val="0"/>
      <w:marTop w:val="0"/>
      <w:marBottom w:val="0"/>
      <w:divBdr>
        <w:top w:val="none" w:sz="0" w:space="0" w:color="auto"/>
        <w:left w:val="none" w:sz="0" w:space="0" w:color="auto"/>
        <w:bottom w:val="none" w:sz="0" w:space="0" w:color="auto"/>
        <w:right w:val="none" w:sz="0" w:space="0" w:color="auto"/>
      </w:divBdr>
    </w:div>
    <w:div w:id="1263147490">
      <w:bodyDiv w:val="1"/>
      <w:marLeft w:val="0"/>
      <w:marRight w:val="0"/>
      <w:marTop w:val="0"/>
      <w:marBottom w:val="0"/>
      <w:divBdr>
        <w:top w:val="none" w:sz="0" w:space="0" w:color="auto"/>
        <w:left w:val="none" w:sz="0" w:space="0" w:color="auto"/>
        <w:bottom w:val="none" w:sz="0" w:space="0" w:color="auto"/>
        <w:right w:val="none" w:sz="0" w:space="0" w:color="auto"/>
      </w:divBdr>
    </w:div>
    <w:div w:id="1263152438">
      <w:bodyDiv w:val="1"/>
      <w:marLeft w:val="0"/>
      <w:marRight w:val="0"/>
      <w:marTop w:val="0"/>
      <w:marBottom w:val="0"/>
      <w:divBdr>
        <w:top w:val="none" w:sz="0" w:space="0" w:color="auto"/>
        <w:left w:val="none" w:sz="0" w:space="0" w:color="auto"/>
        <w:bottom w:val="none" w:sz="0" w:space="0" w:color="auto"/>
        <w:right w:val="none" w:sz="0" w:space="0" w:color="auto"/>
      </w:divBdr>
    </w:div>
    <w:div w:id="1263798105">
      <w:bodyDiv w:val="1"/>
      <w:marLeft w:val="0"/>
      <w:marRight w:val="0"/>
      <w:marTop w:val="0"/>
      <w:marBottom w:val="0"/>
      <w:divBdr>
        <w:top w:val="none" w:sz="0" w:space="0" w:color="auto"/>
        <w:left w:val="none" w:sz="0" w:space="0" w:color="auto"/>
        <w:bottom w:val="none" w:sz="0" w:space="0" w:color="auto"/>
        <w:right w:val="none" w:sz="0" w:space="0" w:color="auto"/>
      </w:divBdr>
    </w:div>
    <w:div w:id="1263805912">
      <w:bodyDiv w:val="1"/>
      <w:marLeft w:val="0"/>
      <w:marRight w:val="0"/>
      <w:marTop w:val="0"/>
      <w:marBottom w:val="0"/>
      <w:divBdr>
        <w:top w:val="none" w:sz="0" w:space="0" w:color="auto"/>
        <w:left w:val="none" w:sz="0" w:space="0" w:color="auto"/>
        <w:bottom w:val="none" w:sz="0" w:space="0" w:color="auto"/>
        <w:right w:val="none" w:sz="0" w:space="0" w:color="auto"/>
      </w:divBdr>
    </w:div>
    <w:div w:id="1264341690">
      <w:bodyDiv w:val="1"/>
      <w:marLeft w:val="0"/>
      <w:marRight w:val="0"/>
      <w:marTop w:val="0"/>
      <w:marBottom w:val="0"/>
      <w:divBdr>
        <w:top w:val="none" w:sz="0" w:space="0" w:color="auto"/>
        <w:left w:val="none" w:sz="0" w:space="0" w:color="auto"/>
        <w:bottom w:val="none" w:sz="0" w:space="0" w:color="auto"/>
        <w:right w:val="none" w:sz="0" w:space="0" w:color="auto"/>
      </w:divBdr>
    </w:div>
    <w:div w:id="1265914948">
      <w:bodyDiv w:val="1"/>
      <w:marLeft w:val="0"/>
      <w:marRight w:val="0"/>
      <w:marTop w:val="0"/>
      <w:marBottom w:val="0"/>
      <w:divBdr>
        <w:top w:val="none" w:sz="0" w:space="0" w:color="auto"/>
        <w:left w:val="none" w:sz="0" w:space="0" w:color="auto"/>
        <w:bottom w:val="none" w:sz="0" w:space="0" w:color="auto"/>
        <w:right w:val="none" w:sz="0" w:space="0" w:color="auto"/>
      </w:divBdr>
    </w:div>
    <w:div w:id="1267428162">
      <w:bodyDiv w:val="1"/>
      <w:marLeft w:val="0"/>
      <w:marRight w:val="0"/>
      <w:marTop w:val="0"/>
      <w:marBottom w:val="0"/>
      <w:divBdr>
        <w:top w:val="none" w:sz="0" w:space="0" w:color="auto"/>
        <w:left w:val="none" w:sz="0" w:space="0" w:color="auto"/>
        <w:bottom w:val="none" w:sz="0" w:space="0" w:color="auto"/>
        <w:right w:val="none" w:sz="0" w:space="0" w:color="auto"/>
      </w:divBdr>
    </w:div>
    <w:div w:id="1269116994">
      <w:bodyDiv w:val="1"/>
      <w:marLeft w:val="0"/>
      <w:marRight w:val="0"/>
      <w:marTop w:val="0"/>
      <w:marBottom w:val="0"/>
      <w:divBdr>
        <w:top w:val="none" w:sz="0" w:space="0" w:color="auto"/>
        <w:left w:val="none" w:sz="0" w:space="0" w:color="auto"/>
        <w:bottom w:val="none" w:sz="0" w:space="0" w:color="auto"/>
        <w:right w:val="none" w:sz="0" w:space="0" w:color="auto"/>
      </w:divBdr>
    </w:div>
    <w:div w:id="1270771569">
      <w:bodyDiv w:val="1"/>
      <w:marLeft w:val="0"/>
      <w:marRight w:val="0"/>
      <w:marTop w:val="0"/>
      <w:marBottom w:val="0"/>
      <w:divBdr>
        <w:top w:val="none" w:sz="0" w:space="0" w:color="auto"/>
        <w:left w:val="none" w:sz="0" w:space="0" w:color="auto"/>
        <w:bottom w:val="none" w:sz="0" w:space="0" w:color="auto"/>
        <w:right w:val="none" w:sz="0" w:space="0" w:color="auto"/>
      </w:divBdr>
    </w:div>
    <w:div w:id="1272084949">
      <w:bodyDiv w:val="1"/>
      <w:marLeft w:val="0"/>
      <w:marRight w:val="0"/>
      <w:marTop w:val="0"/>
      <w:marBottom w:val="0"/>
      <w:divBdr>
        <w:top w:val="none" w:sz="0" w:space="0" w:color="auto"/>
        <w:left w:val="none" w:sz="0" w:space="0" w:color="auto"/>
        <w:bottom w:val="none" w:sz="0" w:space="0" w:color="auto"/>
        <w:right w:val="none" w:sz="0" w:space="0" w:color="auto"/>
      </w:divBdr>
    </w:div>
    <w:div w:id="1272321097">
      <w:bodyDiv w:val="1"/>
      <w:marLeft w:val="0"/>
      <w:marRight w:val="0"/>
      <w:marTop w:val="0"/>
      <w:marBottom w:val="0"/>
      <w:divBdr>
        <w:top w:val="none" w:sz="0" w:space="0" w:color="auto"/>
        <w:left w:val="none" w:sz="0" w:space="0" w:color="auto"/>
        <w:bottom w:val="none" w:sz="0" w:space="0" w:color="auto"/>
        <w:right w:val="none" w:sz="0" w:space="0" w:color="auto"/>
      </w:divBdr>
    </w:div>
    <w:div w:id="1272396270">
      <w:bodyDiv w:val="1"/>
      <w:marLeft w:val="0"/>
      <w:marRight w:val="0"/>
      <w:marTop w:val="0"/>
      <w:marBottom w:val="0"/>
      <w:divBdr>
        <w:top w:val="none" w:sz="0" w:space="0" w:color="auto"/>
        <w:left w:val="none" w:sz="0" w:space="0" w:color="auto"/>
        <w:bottom w:val="none" w:sz="0" w:space="0" w:color="auto"/>
        <w:right w:val="none" w:sz="0" w:space="0" w:color="auto"/>
      </w:divBdr>
    </w:div>
    <w:div w:id="1272710911">
      <w:bodyDiv w:val="1"/>
      <w:marLeft w:val="0"/>
      <w:marRight w:val="0"/>
      <w:marTop w:val="0"/>
      <w:marBottom w:val="0"/>
      <w:divBdr>
        <w:top w:val="none" w:sz="0" w:space="0" w:color="auto"/>
        <w:left w:val="none" w:sz="0" w:space="0" w:color="auto"/>
        <w:bottom w:val="none" w:sz="0" w:space="0" w:color="auto"/>
        <w:right w:val="none" w:sz="0" w:space="0" w:color="auto"/>
      </w:divBdr>
    </w:div>
    <w:div w:id="1274168341">
      <w:bodyDiv w:val="1"/>
      <w:marLeft w:val="0"/>
      <w:marRight w:val="0"/>
      <w:marTop w:val="0"/>
      <w:marBottom w:val="0"/>
      <w:divBdr>
        <w:top w:val="none" w:sz="0" w:space="0" w:color="auto"/>
        <w:left w:val="none" w:sz="0" w:space="0" w:color="auto"/>
        <w:bottom w:val="none" w:sz="0" w:space="0" w:color="auto"/>
        <w:right w:val="none" w:sz="0" w:space="0" w:color="auto"/>
      </w:divBdr>
    </w:div>
    <w:div w:id="1274289396">
      <w:bodyDiv w:val="1"/>
      <w:marLeft w:val="0"/>
      <w:marRight w:val="0"/>
      <w:marTop w:val="0"/>
      <w:marBottom w:val="0"/>
      <w:divBdr>
        <w:top w:val="none" w:sz="0" w:space="0" w:color="auto"/>
        <w:left w:val="none" w:sz="0" w:space="0" w:color="auto"/>
        <w:bottom w:val="none" w:sz="0" w:space="0" w:color="auto"/>
        <w:right w:val="none" w:sz="0" w:space="0" w:color="auto"/>
      </w:divBdr>
    </w:div>
    <w:div w:id="1275289689">
      <w:bodyDiv w:val="1"/>
      <w:marLeft w:val="0"/>
      <w:marRight w:val="0"/>
      <w:marTop w:val="0"/>
      <w:marBottom w:val="0"/>
      <w:divBdr>
        <w:top w:val="none" w:sz="0" w:space="0" w:color="auto"/>
        <w:left w:val="none" w:sz="0" w:space="0" w:color="auto"/>
        <w:bottom w:val="none" w:sz="0" w:space="0" w:color="auto"/>
        <w:right w:val="none" w:sz="0" w:space="0" w:color="auto"/>
      </w:divBdr>
    </w:div>
    <w:div w:id="1277057284">
      <w:bodyDiv w:val="1"/>
      <w:marLeft w:val="0"/>
      <w:marRight w:val="0"/>
      <w:marTop w:val="0"/>
      <w:marBottom w:val="0"/>
      <w:divBdr>
        <w:top w:val="none" w:sz="0" w:space="0" w:color="auto"/>
        <w:left w:val="none" w:sz="0" w:space="0" w:color="auto"/>
        <w:bottom w:val="none" w:sz="0" w:space="0" w:color="auto"/>
        <w:right w:val="none" w:sz="0" w:space="0" w:color="auto"/>
      </w:divBdr>
    </w:div>
    <w:div w:id="1278565019">
      <w:bodyDiv w:val="1"/>
      <w:marLeft w:val="0"/>
      <w:marRight w:val="0"/>
      <w:marTop w:val="0"/>
      <w:marBottom w:val="0"/>
      <w:divBdr>
        <w:top w:val="none" w:sz="0" w:space="0" w:color="auto"/>
        <w:left w:val="none" w:sz="0" w:space="0" w:color="auto"/>
        <w:bottom w:val="none" w:sz="0" w:space="0" w:color="auto"/>
        <w:right w:val="none" w:sz="0" w:space="0" w:color="auto"/>
      </w:divBdr>
    </w:div>
    <w:div w:id="1278875073">
      <w:bodyDiv w:val="1"/>
      <w:marLeft w:val="0"/>
      <w:marRight w:val="0"/>
      <w:marTop w:val="0"/>
      <w:marBottom w:val="0"/>
      <w:divBdr>
        <w:top w:val="none" w:sz="0" w:space="0" w:color="auto"/>
        <w:left w:val="none" w:sz="0" w:space="0" w:color="auto"/>
        <w:bottom w:val="none" w:sz="0" w:space="0" w:color="auto"/>
        <w:right w:val="none" w:sz="0" w:space="0" w:color="auto"/>
      </w:divBdr>
    </w:div>
    <w:div w:id="1279028649">
      <w:bodyDiv w:val="1"/>
      <w:marLeft w:val="0"/>
      <w:marRight w:val="0"/>
      <w:marTop w:val="0"/>
      <w:marBottom w:val="0"/>
      <w:divBdr>
        <w:top w:val="none" w:sz="0" w:space="0" w:color="auto"/>
        <w:left w:val="none" w:sz="0" w:space="0" w:color="auto"/>
        <w:bottom w:val="none" w:sz="0" w:space="0" w:color="auto"/>
        <w:right w:val="none" w:sz="0" w:space="0" w:color="auto"/>
      </w:divBdr>
    </w:div>
    <w:div w:id="1280839094">
      <w:bodyDiv w:val="1"/>
      <w:marLeft w:val="0"/>
      <w:marRight w:val="0"/>
      <w:marTop w:val="0"/>
      <w:marBottom w:val="0"/>
      <w:divBdr>
        <w:top w:val="none" w:sz="0" w:space="0" w:color="auto"/>
        <w:left w:val="none" w:sz="0" w:space="0" w:color="auto"/>
        <w:bottom w:val="none" w:sz="0" w:space="0" w:color="auto"/>
        <w:right w:val="none" w:sz="0" w:space="0" w:color="auto"/>
      </w:divBdr>
    </w:div>
    <w:div w:id="1281646901">
      <w:bodyDiv w:val="1"/>
      <w:marLeft w:val="0"/>
      <w:marRight w:val="0"/>
      <w:marTop w:val="0"/>
      <w:marBottom w:val="0"/>
      <w:divBdr>
        <w:top w:val="none" w:sz="0" w:space="0" w:color="auto"/>
        <w:left w:val="none" w:sz="0" w:space="0" w:color="auto"/>
        <w:bottom w:val="none" w:sz="0" w:space="0" w:color="auto"/>
        <w:right w:val="none" w:sz="0" w:space="0" w:color="auto"/>
      </w:divBdr>
    </w:div>
    <w:div w:id="1281838382">
      <w:bodyDiv w:val="1"/>
      <w:marLeft w:val="0"/>
      <w:marRight w:val="0"/>
      <w:marTop w:val="0"/>
      <w:marBottom w:val="0"/>
      <w:divBdr>
        <w:top w:val="none" w:sz="0" w:space="0" w:color="auto"/>
        <w:left w:val="none" w:sz="0" w:space="0" w:color="auto"/>
        <w:bottom w:val="none" w:sz="0" w:space="0" w:color="auto"/>
        <w:right w:val="none" w:sz="0" w:space="0" w:color="auto"/>
      </w:divBdr>
    </w:div>
    <w:div w:id="1282103598">
      <w:bodyDiv w:val="1"/>
      <w:marLeft w:val="0"/>
      <w:marRight w:val="0"/>
      <w:marTop w:val="0"/>
      <w:marBottom w:val="0"/>
      <w:divBdr>
        <w:top w:val="none" w:sz="0" w:space="0" w:color="auto"/>
        <w:left w:val="none" w:sz="0" w:space="0" w:color="auto"/>
        <w:bottom w:val="none" w:sz="0" w:space="0" w:color="auto"/>
        <w:right w:val="none" w:sz="0" w:space="0" w:color="auto"/>
      </w:divBdr>
    </w:div>
    <w:div w:id="1282802056">
      <w:bodyDiv w:val="1"/>
      <w:marLeft w:val="0"/>
      <w:marRight w:val="0"/>
      <w:marTop w:val="0"/>
      <w:marBottom w:val="0"/>
      <w:divBdr>
        <w:top w:val="none" w:sz="0" w:space="0" w:color="auto"/>
        <w:left w:val="none" w:sz="0" w:space="0" w:color="auto"/>
        <w:bottom w:val="none" w:sz="0" w:space="0" w:color="auto"/>
        <w:right w:val="none" w:sz="0" w:space="0" w:color="auto"/>
      </w:divBdr>
    </w:div>
    <w:div w:id="1283001996">
      <w:bodyDiv w:val="1"/>
      <w:marLeft w:val="0"/>
      <w:marRight w:val="0"/>
      <w:marTop w:val="0"/>
      <w:marBottom w:val="0"/>
      <w:divBdr>
        <w:top w:val="none" w:sz="0" w:space="0" w:color="auto"/>
        <w:left w:val="none" w:sz="0" w:space="0" w:color="auto"/>
        <w:bottom w:val="none" w:sz="0" w:space="0" w:color="auto"/>
        <w:right w:val="none" w:sz="0" w:space="0" w:color="auto"/>
      </w:divBdr>
    </w:div>
    <w:div w:id="1283152915">
      <w:bodyDiv w:val="1"/>
      <w:marLeft w:val="0"/>
      <w:marRight w:val="0"/>
      <w:marTop w:val="0"/>
      <w:marBottom w:val="0"/>
      <w:divBdr>
        <w:top w:val="none" w:sz="0" w:space="0" w:color="auto"/>
        <w:left w:val="none" w:sz="0" w:space="0" w:color="auto"/>
        <w:bottom w:val="none" w:sz="0" w:space="0" w:color="auto"/>
        <w:right w:val="none" w:sz="0" w:space="0" w:color="auto"/>
      </w:divBdr>
    </w:div>
    <w:div w:id="1283535787">
      <w:bodyDiv w:val="1"/>
      <w:marLeft w:val="0"/>
      <w:marRight w:val="0"/>
      <w:marTop w:val="0"/>
      <w:marBottom w:val="0"/>
      <w:divBdr>
        <w:top w:val="none" w:sz="0" w:space="0" w:color="auto"/>
        <w:left w:val="none" w:sz="0" w:space="0" w:color="auto"/>
        <w:bottom w:val="none" w:sz="0" w:space="0" w:color="auto"/>
        <w:right w:val="none" w:sz="0" w:space="0" w:color="auto"/>
      </w:divBdr>
    </w:div>
    <w:div w:id="1284650379">
      <w:bodyDiv w:val="1"/>
      <w:marLeft w:val="0"/>
      <w:marRight w:val="0"/>
      <w:marTop w:val="0"/>
      <w:marBottom w:val="0"/>
      <w:divBdr>
        <w:top w:val="none" w:sz="0" w:space="0" w:color="auto"/>
        <w:left w:val="none" w:sz="0" w:space="0" w:color="auto"/>
        <w:bottom w:val="none" w:sz="0" w:space="0" w:color="auto"/>
        <w:right w:val="none" w:sz="0" w:space="0" w:color="auto"/>
      </w:divBdr>
    </w:div>
    <w:div w:id="1284967134">
      <w:bodyDiv w:val="1"/>
      <w:marLeft w:val="0"/>
      <w:marRight w:val="0"/>
      <w:marTop w:val="0"/>
      <w:marBottom w:val="0"/>
      <w:divBdr>
        <w:top w:val="none" w:sz="0" w:space="0" w:color="auto"/>
        <w:left w:val="none" w:sz="0" w:space="0" w:color="auto"/>
        <w:bottom w:val="none" w:sz="0" w:space="0" w:color="auto"/>
        <w:right w:val="none" w:sz="0" w:space="0" w:color="auto"/>
      </w:divBdr>
    </w:div>
    <w:div w:id="1284969749">
      <w:bodyDiv w:val="1"/>
      <w:marLeft w:val="0"/>
      <w:marRight w:val="0"/>
      <w:marTop w:val="0"/>
      <w:marBottom w:val="0"/>
      <w:divBdr>
        <w:top w:val="none" w:sz="0" w:space="0" w:color="auto"/>
        <w:left w:val="none" w:sz="0" w:space="0" w:color="auto"/>
        <w:bottom w:val="none" w:sz="0" w:space="0" w:color="auto"/>
        <w:right w:val="none" w:sz="0" w:space="0" w:color="auto"/>
      </w:divBdr>
    </w:div>
    <w:div w:id="1286615661">
      <w:bodyDiv w:val="1"/>
      <w:marLeft w:val="0"/>
      <w:marRight w:val="0"/>
      <w:marTop w:val="0"/>
      <w:marBottom w:val="0"/>
      <w:divBdr>
        <w:top w:val="none" w:sz="0" w:space="0" w:color="auto"/>
        <w:left w:val="none" w:sz="0" w:space="0" w:color="auto"/>
        <w:bottom w:val="none" w:sz="0" w:space="0" w:color="auto"/>
        <w:right w:val="none" w:sz="0" w:space="0" w:color="auto"/>
      </w:divBdr>
    </w:div>
    <w:div w:id="1288588149">
      <w:bodyDiv w:val="1"/>
      <w:marLeft w:val="0"/>
      <w:marRight w:val="0"/>
      <w:marTop w:val="0"/>
      <w:marBottom w:val="0"/>
      <w:divBdr>
        <w:top w:val="none" w:sz="0" w:space="0" w:color="auto"/>
        <w:left w:val="none" w:sz="0" w:space="0" w:color="auto"/>
        <w:bottom w:val="none" w:sz="0" w:space="0" w:color="auto"/>
        <w:right w:val="none" w:sz="0" w:space="0" w:color="auto"/>
      </w:divBdr>
    </w:div>
    <w:div w:id="1289244741">
      <w:bodyDiv w:val="1"/>
      <w:marLeft w:val="0"/>
      <w:marRight w:val="0"/>
      <w:marTop w:val="0"/>
      <w:marBottom w:val="0"/>
      <w:divBdr>
        <w:top w:val="none" w:sz="0" w:space="0" w:color="auto"/>
        <w:left w:val="none" w:sz="0" w:space="0" w:color="auto"/>
        <w:bottom w:val="none" w:sz="0" w:space="0" w:color="auto"/>
        <w:right w:val="none" w:sz="0" w:space="0" w:color="auto"/>
      </w:divBdr>
    </w:div>
    <w:div w:id="1289580688">
      <w:bodyDiv w:val="1"/>
      <w:marLeft w:val="0"/>
      <w:marRight w:val="0"/>
      <w:marTop w:val="0"/>
      <w:marBottom w:val="0"/>
      <w:divBdr>
        <w:top w:val="none" w:sz="0" w:space="0" w:color="auto"/>
        <w:left w:val="none" w:sz="0" w:space="0" w:color="auto"/>
        <w:bottom w:val="none" w:sz="0" w:space="0" w:color="auto"/>
        <w:right w:val="none" w:sz="0" w:space="0" w:color="auto"/>
      </w:divBdr>
    </w:div>
    <w:div w:id="1290238150">
      <w:bodyDiv w:val="1"/>
      <w:marLeft w:val="0"/>
      <w:marRight w:val="0"/>
      <w:marTop w:val="0"/>
      <w:marBottom w:val="0"/>
      <w:divBdr>
        <w:top w:val="none" w:sz="0" w:space="0" w:color="auto"/>
        <w:left w:val="none" w:sz="0" w:space="0" w:color="auto"/>
        <w:bottom w:val="none" w:sz="0" w:space="0" w:color="auto"/>
        <w:right w:val="none" w:sz="0" w:space="0" w:color="auto"/>
      </w:divBdr>
    </w:div>
    <w:div w:id="1290820823">
      <w:bodyDiv w:val="1"/>
      <w:marLeft w:val="0"/>
      <w:marRight w:val="0"/>
      <w:marTop w:val="0"/>
      <w:marBottom w:val="0"/>
      <w:divBdr>
        <w:top w:val="none" w:sz="0" w:space="0" w:color="auto"/>
        <w:left w:val="none" w:sz="0" w:space="0" w:color="auto"/>
        <w:bottom w:val="none" w:sz="0" w:space="0" w:color="auto"/>
        <w:right w:val="none" w:sz="0" w:space="0" w:color="auto"/>
      </w:divBdr>
    </w:div>
    <w:div w:id="1291090088">
      <w:bodyDiv w:val="1"/>
      <w:marLeft w:val="0"/>
      <w:marRight w:val="0"/>
      <w:marTop w:val="0"/>
      <w:marBottom w:val="0"/>
      <w:divBdr>
        <w:top w:val="none" w:sz="0" w:space="0" w:color="auto"/>
        <w:left w:val="none" w:sz="0" w:space="0" w:color="auto"/>
        <w:bottom w:val="none" w:sz="0" w:space="0" w:color="auto"/>
        <w:right w:val="none" w:sz="0" w:space="0" w:color="auto"/>
      </w:divBdr>
    </w:div>
    <w:div w:id="1292664156">
      <w:bodyDiv w:val="1"/>
      <w:marLeft w:val="0"/>
      <w:marRight w:val="0"/>
      <w:marTop w:val="0"/>
      <w:marBottom w:val="0"/>
      <w:divBdr>
        <w:top w:val="none" w:sz="0" w:space="0" w:color="auto"/>
        <w:left w:val="none" w:sz="0" w:space="0" w:color="auto"/>
        <w:bottom w:val="none" w:sz="0" w:space="0" w:color="auto"/>
        <w:right w:val="none" w:sz="0" w:space="0" w:color="auto"/>
      </w:divBdr>
    </w:div>
    <w:div w:id="1293361977">
      <w:bodyDiv w:val="1"/>
      <w:marLeft w:val="0"/>
      <w:marRight w:val="0"/>
      <w:marTop w:val="0"/>
      <w:marBottom w:val="0"/>
      <w:divBdr>
        <w:top w:val="none" w:sz="0" w:space="0" w:color="auto"/>
        <w:left w:val="none" w:sz="0" w:space="0" w:color="auto"/>
        <w:bottom w:val="none" w:sz="0" w:space="0" w:color="auto"/>
        <w:right w:val="none" w:sz="0" w:space="0" w:color="auto"/>
      </w:divBdr>
    </w:div>
    <w:div w:id="1293560816">
      <w:bodyDiv w:val="1"/>
      <w:marLeft w:val="0"/>
      <w:marRight w:val="0"/>
      <w:marTop w:val="0"/>
      <w:marBottom w:val="0"/>
      <w:divBdr>
        <w:top w:val="none" w:sz="0" w:space="0" w:color="auto"/>
        <w:left w:val="none" w:sz="0" w:space="0" w:color="auto"/>
        <w:bottom w:val="none" w:sz="0" w:space="0" w:color="auto"/>
        <w:right w:val="none" w:sz="0" w:space="0" w:color="auto"/>
      </w:divBdr>
    </w:div>
    <w:div w:id="1294602610">
      <w:bodyDiv w:val="1"/>
      <w:marLeft w:val="0"/>
      <w:marRight w:val="0"/>
      <w:marTop w:val="0"/>
      <w:marBottom w:val="0"/>
      <w:divBdr>
        <w:top w:val="none" w:sz="0" w:space="0" w:color="auto"/>
        <w:left w:val="none" w:sz="0" w:space="0" w:color="auto"/>
        <w:bottom w:val="none" w:sz="0" w:space="0" w:color="auto"/>
        <w:right w:val="none" w:sz="0" w:space="0" w:color="auto"/>
      </w:divBdr>
    </w:div>
    <w:div w:id="1294674937">
      <w:bodyDiv w:val="1"/>
      <w:marLeft w:val="0"/>
      <w:marRight w:val="0"/>
      <w:marTop w:val="0"/>
      <w:marBottom w:val="0"/>
      <w:divBdr>
        <w:top w:val="none" w:sz="0" w:space="0" w:color="auto"/>
        <w:left w:val="none" w:sz="0" w:space="0" w:color="auto"/>
        <w:bottom w:val="none" w:sz="0" w:space="0" w:color="auto"/>
        <w:right w:val="none" w:sz="0" w:space="0" w:color="auto"/>
      </w:divBdr>
    </w:div>
    <w:div w:id="1295529175">
      <w:bodyDiv w:val="1"/>
      <w:marLeft w:val="0"/>
      <w:marRight w:val="0"/>
      <w:marTop w:val="0"/>
      <w:marBottom w:val="0"/>
      <w:divBdr>
        <w:top w:val="none" w:sz="0" w:space="0" w:color="auto"/>
        <w:left w:val="none" w:sz="0" w:space="0" w:color="auto"/>
        <w:bottom w:val="none" w:sz="0" w:space="0" w:color="auto"/>
        <w:right w:val="none" w:sz="0" w:space="0" w:color="auto"/>
      </w:divBdr>
    </w:div>
    <w:div w:id="1296838755">
      <w:bodyDiv w:val="1"/>
      <w:marLeft w:val="0"/>
      <w:marRight w:val="0"/>
      <w:marTop w:val="0"/>
      <w:marBottom w:val="0"/>
      <w:divBdr>
        <w:top w:val="none" w:sz="0" w:space="0" w:color="auto"/>
        <w:left w:val="none" w:sz="0" w:space="0" w:color="auto"/>
        <w:bottom w:val="none" w:sz="0" w:space="0" w:color="auto"/>
        <w:right w:val="none" w:sz="0" w:space="0" w:color="auto"/>
      </w:divBdr>
    </w:div>
    <w:div w:id="1297638144">
      <w:bodyDiv w:val="1"/>
      <w:marLeft w:val="0"/>
      <w:marRight w:val="0"/>
      <w:marTop w:val="0"/>
      <w:marBottom w:val="0"/>
      <w:divBdr>
        <w:top w:val="none" w:sz="0" w:space="0" w:color="auto"/>
        <w:left w:val="none" w:sz="0" w:space="0" w:color="auto"/>
        <w:bottom w:val="none" w:sz="0" w:space="0" w:color="auto"/>
        <w:right w:val="none" w:sz="0" w:space="0" w:color="auto"/>
      </w:divBdr>
    </w:div>
    <w:div w:id="1297837344">
      <w:bodyDiv w:val="1"/>
      <w:marLeft w:val="0"/>
      <w:marRight w:val="0"/>
      <w:marTop w:val="0"/>
      <w:marBottom w:val="0"/>
      <w:divBdr>
        <w:top w:val="none" w:sz="0" w:space="0" w:color="auto"/>
        <w:left w:val="none" w:sz="0" w:space="0" w:color="auto"/>
        <w:bottom w:val="none" w:sz="0" w:space="0" w:color="auto"/>
        <w:right w:val="none" w:sz="0" w:space="0" w:color="auto"/>
      </w:divBdr>
    </w:div>
    <w:div w:id="1298994024">
      <w:bodyDiv w:val="1"/>
      <w:marLeft w:val="0"/>
      <w:marRight w:val="0"/>
      <w:marTop w:val="0"/>
      <w:marBottom w:val="0"/>
      <w:divBdr>
        <w:top w:val="none" w:sz="0" w:space="0" w:color="auto"/>
        <w:left w:val="none" w:sz="0" w:space="0" w:color="auto"/>
        <w:bottom w:val="none" w:sz="0" w:space="0" w:color="auto"/>
        <w:right w:val="none" w:sz="0" w:space="0" w:color="auto"/>
      </w:divBdr>
    </w:div>
    <w:div w:id="1298999026">
      <w:bodyDiv w:val="1"/>
      <w:marLeft w:val="0"/>
      <w:marRight w:val="0"/>
      <w:marTop w:val="0"/>
      <w:marBottom w:val="0"/>
      <w:divBdr>
        <w:top w:val="none" w:sz="0" w:space="0" w:color="auto"/>
        <w:left w:val="none" w:sz="0" w:space="0" w:color="auto"/>
        <w:bottom w:val="none" w:sz="0" w:space="0" w:color="auto"/>
        <w:right w:val="none" w:sz="0" w:space="0" w:color="auto"/>
      </w:divBdr>
    </w:div>
    <w:div w:id="1299724091">
      <w:bodyDiv w:val="1"/>
      <w:marLeft w:val="0"/>
      <w:marRight w:val="0"/>
      <w:marTop w:val="0"/>
      <w:marBottom w:val="0"/>
      <w:divBdr>
        <w:top w:val="none" w:sz="0" w:space="0" w:color="auto"/>
        <w:left w:val="none" w:sz="0" w:space="0" w:color="auto"/>
        <w:bottom w:val="none" w:sz="0" w:space="0" w:color="auto"/>
        <w:right w:val="none" w:sz="0" w:space="0" w:color="auto"/>
      </w:divBdr>
    </w:div>
    <w:div w:id="1299993571">
      <w:bodyDiv w:val="1"/>
      <w:marLeft w:val="0"/>
      <w:marRight w:val="0"/>
      <w:marTop w:val="0"/>
      <w:marBottom w:val="0"/>
      <w:divBdr>
        <w:top w:val="none" w:sz="0" w:space="0" w:color="auto"/>
        <w:left w:val="none" w:sz="0" w:space="0" w:color="auto"/>
        <w:bottom w:val="none" w:sz="0" w:space="0" w:color="auto"/>
        <w:right w:val="none" w:sz="0" w:space="0" w:color="auto"/>
      </w:divBdr>
    </w:div>
    <w:div w:id="1300838925">
      <w:bodyDiv w:val="1"/>
      <w:marLeft w:val="0"/>
      <w:marRight w:val="0"/>
      <w:marTop w:val="0"/>
      <w:marBottom w:val="0"/>
      <w:divBdr>
        <w:top w:val="none" w:sz="0" w:space="0" w:color="auto"/>
        <w:left w:val="none" w:sz="0" w:space="0" w:color="auto"/>
        <w:bottom w:val="none" w:sz="0" w:space="0" w:color="auto"/>
        <w:right w:val="none" w:sz="0" w:space="0" w:color="auto"/>
      </w:divBdr>
    </w:div>
    <w:div w:id="1301106589">
      <w:bodyDiv w:val="1"/>
      <w:marLeft w:val="0"/>
      <w:marRight w:val="0"/>
      <w:marTop w:val="0"/>
      <w:marBottom w:val="0"/>
      <w:divBdr>
        <w:top w:val="none" w:sz="0" w:space="0" w:color="auto"/>
        <w:left w:val="none" w:sz="0" w:space="0" w:color="auto"/>
        <w:bottom w:val="none" w:sz="0" w:space="0" w:color="auto"/>
        <w:right w:val="none" w:sz="0" w:space="0" w:color="auto"/>
      </w:divBdr>
    </w:div>
    <w:div w:id="1301570521">
      <w:bodyDiv w:val="1"/>
      <w:marLeft w:val="0"/>
      <w:marRight w:val="0"/>
      <w:marTop w:val="0"/>
      <w:marBottom w:val="0"/>
      <w:divBdr>
        <w:top w:val="none" w:sz="0" w:space="0" w:color="auto"/>
        <w:left w:val="none" w:sz="0" w:space="0" w:color="auto"/>
        <w:bottom w:val="none" w:sz="0" w:space="0" w:color="auto"/>
        <w:right w:val="none" w:sz="0" w:space="0" w:color="auto"/>
      </w:divBdr>
    </w:div>
    <w:div w:id="1301687874">
      <w:bodyDiv w:val="1"/>
      <w:marLeft w:val="0"/>
      <w:marRight w:val="0"/>
      <w:marTop w:val="0"/>
      <w:marBottom w:val="0"/>
      <w:divBdr>
        <w:top w:val="none" w:sz="0" w:space="0" w:color="auto"/>
        <w:left w:val="none" w:sz="0" w:space="0" w:color="auto"/>
        <w:bottom w:val="none" w:sz="0" w:space="0" w:color="auto"/>
        <w:right w:val="none" w:sz="0" w:space="0" w:color="auto"/>
      </w:divBdr>
    </w:div>
    <w:div w:id="1301811842">
      <w:bodyDiv w:val="1"/>
      <w:marLeft w:val="0"/>
      <w:marRight w:val="0"/>
      <w:marTop w:val="0"/>
      <w:marBottom w:val="0"/>
      <w:divBdr>
        <w:top w:val="none" w:sz="0" w:space="0" w:color="auto"/>
        <w:left w:val="none" w:sz="0" w:space="0" w:color="auto"/>
        <w:bottom w:val="none" w:sz="0" w:space="0" w:color="auto"/>
        <w:right w:val="none" w:sz="0" w:space="0" w:color="auto"/>
      </w:divBdr>
    </w:div>
    <w:div w:id="1302153757">
      <w:bodyDiv w:val="1"/>
      <w:marLeft w:val="0"/>
      <w:marRight w:val="0"/>
      <w:marTop w:val="0"/>
      <w:marBottom w:val="0"/>
      <w:divBdr>
        <w:top w:val="none" w:sz="0" w:space="0" w:color="auto"/>
        <w:left w:val="none" w:sz="0" w:space="0" w:color="auto"/>
        <w:bottom w:val="none" w:sz="0" w:space="0" w:color="auto"/>
        <w:right w:val="none" w:sz="0" w:space="0" w:color="auto"/>
      </w:divBdr>
    </w:div>
    <w:div w:id="1302230810">
      <w:bodyDiv w:val="1"/>
      <w:marLeft w:val="0"/>
      <w:marRight w:val="0"/>
      <w:marTop w:val="0"/>
      <w:marBottom w:val="0"/>
      <w:divBdr>
        <w:top w:val="none" w:sz="0" w:space="0" w:color="auto"/>
        <w:left w:val="none" w:sz="0" w:space="0" w:color="auto"/>
        <w:bottom w:val="none" w:sz="0" w:space="0" w:color="auto"/>
        <w:right w:val="none" w:sz="0" w:space="0" w:color="auto"/>
      </w:divBdr>
    </w:div>
    <w:div w:id="1302619344">
      <w:bodyDiv w:val="1"/>
      <w:marLeft w:val="0"/>
      <w:marRight w:val="0"/>
      <w:marTop w:val="0"/>
      <w:marBottom w:val="0"/>
      <w:divBdr>
        <w:top w:val="none" w:sz="0" w:space="0" w:color="auto"/>
        <w:left w:val="none" w:sz="0" w:space="0" w:color="auto"/>
        <w:bottom w:val="none" w:sz="0" w:space="0" w:color="auto"/>
        <w:right w:val="none" w:sz="0" w:space="0" w:color="auto"/>
      </w:divBdr>
    </w:div>
    <w:div w:id="1303147665">
      <w:bodyDiv w:val="1"/>
      <w:marLeft w:val="0"/>
      <w:marRight w:val="0"/>
      <w:marTop w:val="0"/>
      <w:marBottom w:val="0"/>
      <w:divBdr>
        <w:top w:val="none" w:sz="0" w:space="0" w:color="auto"/>
        <w:left w:val="none" w:sz="0" w:space="0" w:color="auto"/>
        <w:bottom w:val="none" w:sz="0" w:space="0" w:color="auto"/>
        <w:right w:val="none" w:sz="0" w:space="0" w:color="auto"/>
      </w:divBdr>
    </w:div>
    <w:div w:id="1303315632">
      <w:bodyDiv w:val="1"/>
      <w:marLeft w:val="0"/>
      <w:marRight w:val="0"/>
      <w:marTop w:val="0"/>
      <w:marBottom w:val="0"/>
      <w:divBdr>
        <w:top w:val="none" w:sz="0" w:space="0" w:color="auto"/>
        <w:left w:val="none" w:sz="0" w:space="0" w:color="auto"/>
        <w:bottom w:val="none" w:sz="0" w:space="0" w:color="auto"/>
        <w:right w:val="none" w:sz="0" w:space="0" w:color="auto"/>
      </w:divBdr>
    </w:div>
    <w:div w:id="1303660669">
      <w:bodyDiv w:val="1"/>
      <w:marLeft w:val="0"/>
      <w:marRight w:val="0"/>
      <w:marTop w:val="0"/>
      <w:marBottom w:val="0"/>
      <w:divBdr>
        <w:top w:val="none" w:sz="0" w:space="0" w:color="auto"/>
        <w:left w:val="none" w:sz="0" w:space="0" w:color="auto"/>
        <w:bottom w:val="none" w:sz="0" w:space="0" w:color="auto"/>
        <w:right w:val="none" w:sz="0" w:space="0" w:color="auto"/>
      </w:divBdr>
    </w:div>
    <w:div w:id="1304696759">
      <w:bodyDiv w:val="1"/>
      <w:marLeft w:val="0"/>
      <w:marRight w:val="0"/>
      <w:marTop w:val="0"/>
      <w:marBottom w:val="0"/>
      <w:divBdr>
        <w:top w:val="none" w:sz="0" w:space="0" w:color="auto"/>
        <w:left w:val="none" w:sz="0" w:space="0" w:color="auto"/>
        <w:bottom w:val="none" w:sz="0" w:space="0" w:color="auto"/>
        <w:right w:val="none" w:sz="0" w:space="0" w:color="auto"/>
      </w:divBdr>
    </w:div>
    <w:div w:id="1304698739">
      <w:bodyDiv w:val="1"/>
      <w:marLeft w:val="0"/>
      <w:marRight w:val="0"/>
      <w:marTop w:val="0"/>
      <w:marBottom w:val="0"/>
      <w:divBdr>
        <w:top w:val="none" w:sz="0" w:space="0" w:color="auto"/>
        <w:left w:val="none" w:sz="0" w:space="0" w:color="auto"/>
        <w:bottom w:val="none" w:sz="0" w:space="0" w:color="auto"/>
        <w:right w:val="none" w:sz="0" w:space="0" w:color="auto"/>
      </w:divBdr>
    </w:div>
    <w:div w:id="1304699694">
      <w:bodyDiv w:val="1"/>
      <w:marLeft w:val="0"/>
      <w:marRight w:val="0"/>
      <w:marTop w:val="0"/>
      <w:marBottom w:val="0"/>
      <w:divBdr>
        <w:top w:val="none" w:sz="0" w:space="0" w:color="auto"/>
        <w:left w:val="none" w:sz="0" w:space="0" w:color="auto"/>
        <w:bottom w:val="none" w:sz="0" w:space="0" w:color="auto"/>
        <w:right w:val="none" w:sz="0" w:space="0" w:color="auto"/>
      </w:divBdr>
    </w:div>
    <w:div w:id="1304894693">
      <w:bodyDiv w:val="1"/>
      <w:marLeft w:val="0"/>
      <w:marRight w:val="0"/>
      <w:marTop w:val="0"/>
      <w:marBottom w:val="0"/>
      <w:divBdr>
        <w:top w:val="none" w:sz="0" w:space="0" w:color="auto"/>
        <w:left w:val="none" w:sz="0" w:space="0" w:color="auto"/>
        <w:bottom w:val="none" w:sz="0" w:space="0" w:color="auto"/>
        <w:right w:val="none" w:sz="0" w:space="0" w:color="auto"/>
      </w:divBdr>
    </w:div>
    <w:div w:id="1305431042">
      <w:bodyDiv w:val="1"/>
      <w:marLeft w:val="0"/>
      <w:marRight w:val="0"/>
      <w:marTop w:val="0"/>
      <w:marBottom w:val="0"/>
      <w:divBdr>
        <w:top w:val="none" w:sz="0" w:space="0" w:color="auto"/>
        <w:left w:val="none" w:sz="0" w:space="0" w:color="auto"/>
        <w:bottom w:val="none" w:sz="0" w:space="0" w:color="auto"/>
        <w:right w:val="none" w:sz="0" w:space="0" w:color="auto"/>
      </w:divBdr>
    </w:div>
    <w:div w:id="1305502599">
      <w:bodyDiv w:val="1"/>
      <w:marLeft w:val="0"/>
      <w:marRight w:val="0"/>
      <w:marTop w:val="0"/>
      <w:marBottom w:val="0"/>
      <w:divBdr>
        <w:top w:val="none" w:sz="0" w:space="0" w:color="auto"/>
        <w:left w:val="none" w:sz="0" w:space="0" w:color="auto"/>
        <w:bottom w:val="none" w:sz="0" w:space="0" w:color="auto"/>
        <w:right w:val="none" w:sz="0" w:space="0" w:color="auto"/>
      </w:divBdr>
    </w:div>
    <w:div w:id="1305622293">
      <w:bodyDiv w:val="1"/>
      <w:marLeft w:val="0"/>
      <w:marRight w:val="0"/>
      <w:marTop w:val="0"/>
      <w:marBottom w:val="0"/>
      <w:divBdr>
        <w:top w:val="none" w:sz="0" w:space="0" w:color="auto"/>
        <w:left w:val="none" w:sz="0" w:space="0" w:color="auto"/>
        <w:bottom w:val="none" w:sz="0" w:space="0" w:color="auto"/>
        <w:right w:val="none" w:sz="0" w:space="0" w:color="auto"/>
      </w:divBdr>
    </w:div>
    <w:div w:id="1305693975">
      <w:bodyDiv w:val="1"/>
      <w:marLeft w:val="0"/>
      <w:marRight w:val="0"/>
      <w:marTop w:val="0"/>
      <w:marBottom w:val="0"/>
      <w:divBdr>
        <w:top w:val="none" w:sz="0" w:space="0" w:color="auto"/>
        <w:left w:val="none" w:sz="0" w:space="0" w:color="auto"/>
        <w:bottom w:val="none" w:sz="0" w:space="0" w:color="auto"/>
        <w:right w:val="none" w:sz="0" w:space="0" w:color="auto"/>
      </w:divBdr>
    </w:div>
    <w:div w:id="1306159578">
      <w:bodyDiv w:val="1"/>
      <w:marLeft w:val="0"/>
      <w:marRight w:val="0"/>
      <w:marTop w:val="0"/>
      <w:marBottom w:val="0"/>
      <w:divBdr>
        <w:top w:val="none" w:sz="0" w:space="0" w:color="auto"/>
        <w:left w:val="none" w:sz="0" w:space="0" w:color="auto"/>
        <w:bottom w:val="none" w:sz="0" w:space="0" w:color="auto"/>
        <w:right w:val="none" w:sz="0" w:space="0" w:color="auto"/>
      </w:divBdr>
    </w:div>
    <w:div w:id="1306201135">
      <w:bodyDiv w:val="1"/>
      <w:marLeft w:val="0"/>
      <w:marRight w:val="0"/>
      <w:marTop w:val="0"/>
      <w:marBottom w:val="0"/>
      <w:divBdr>
        <w:top w:val="none" w:sz="0" w:space="0" w:color="auto"/>
        <w:left w:val="none" w:sz="0" w:space="0" w:color="auto"/>
        <w:bottom w:val="none" w:sz="0" w:space="0" w:color="auto"/>
        <w:right w:val="none" w:sz="0" w:space="0" w:color="auto"/>
      </w:divBdr>
    </w:div>
    <w:div w:id="1306469551">
      <w:bodyDiv w:val="1"/>
      <w:marLeft w:val="0"/>
      <w:marRight w:val="0"/>
      <w:marTop w:val="0"/>
      <w:marBottom w:val="0"/>
      <w:divBdr>
        <w:top w:val="none" w:sz="0" w:space="0" w:color="auto"/>
        <w:left w:val="none" w:sz="0" w:space="0" w:color="auto"/>
        <w:bottom w:val="none" w:sz="0" w:space="0" w:color="auto"/>
        <w:right w:val="none" w:sz="0" w:space="0" w:color="auto"/>
      </w:divBdr>
    </w:div>
    <w:div w:id="1307933805">
      <w:bodyDiv w:val="1"/>
      <w:marLeft w:val="0"/>
      <w:marRight w:val="0"/>
      <w:marTop w:val="0"/>
      <w:marBottom w:val="0"/>
      <w:divBdr>
        <w:top w:val="none" w:sz="0" w:space="0" w:color="auto"/>
        <w:left w:val="none" w:sz="0" w:space="0" w:color="auto"/>
        <w:bottom w:val="none" w:sz="0" w:space="0" w:color="auto"/>
        <w:right w:val="none" w:sz="0" w:space="0" w:color="auto"/>
      </w:divBdr>
    </w:div>
    <w:div w:id="1308781276">
      <w:bodyDiv w:val="1"/>
      <w:marLeft w:val="0"/>
      <w:marRight w:val="0"/>
      <w:marTop w:val="0"/>
      <w:marBottom w:val="0"/>
      <w:divBdr>
        <w:top w:val="none" w:sz="0" w:space="0" w:color="auto"/>
        <w:left w:val="none" w:sz="0" w:space="0" w:color="auto"/>
        <w:bottom w:val="none" w:sz="0" w:space="0" w:color="auto"/>
        <w:right w:val="none" w:sz="0" w:space="0" w:color="auto"/>
      </w:divBdr>
    </w:div>
    <w:div w:id="1309440793">
      <w:bodyDiv w:val="1"/>
      <w:marLeft w:val="0"/>
      <w:marRight w:val="0"/>
      <w:marTop w:val="0"/>
      <w:marBottom w:val="0"/>
      <w:divBdr>
        <w:top w:val="none" w:sz="0" w:space="0" w:color="auto"/>
        <w:left w:val="none" w:sz="0" w:space="0" w:color="auto"/>
        <w:bottom w:val="none" w:sz="0" w:space="0" w:color="auto"/>
        <w:right w:val="none" w:sz="0" w:space="0" w:color="auto"/>
      </w:divBdr>
    </w:div>
    <w:div w:id="1309672451">
      <w:bodyDiv w:val="1"/>
      <w:marLeft w:val="0"/>
      <w:marRight w:val="0"/>
      <w:marTop w:val="0"/>
      <w:marBottom w:val="0"/>
      <w:divBdr>
        <w:top w:val="none" w:sz="0" w:space="0" w:color="auto"/>
        <w:left w:val="none" w:sz="0" w:space="0" w:color="auto"/>
        <w:bottom w:val="none" w:sz="0" w:space="0" w:color="auto"/>
        <w:right w:val="none" w:sz="0" w:space="0" w:color="auto"/>
      </w:divBdr>
    </w:div>
    <w:div w:id="1309823104">
      <w:bodyDiv w:val="1"/>
      <w:marLeft w:val="0"/>
      <w:marRight w:val="0"/>
      <w:marTop w:val="0"/>
      <w:marBottom w:val="0"/>
      <w:divBdr>
        <w:top w:val="none" w:sz="0" w:space="0" w:color="auto"/>
        <w:left w:val="none" w:sz="0" w:space="0" w:color="auto"/>
        <w:bottom w:val="none" w:sz="0" w:space="0" w:color="auto"/>
        <w:right w:val="none" w:sz="0" w:space="0" w:color="auto"/>
      </w:divBdr>
    </w:div>
    <w:div w:id="1310090315">
      <w:bodyDiv w:val="1"/>
      <w:marLeft w:val="0"/>
      <w:marRight w:val="0"/>
      <w:marTop w:val="0"/>
      <w:marBottom w:val="0"/>
      <w:divBdr>
        <w:top w:val="none" w:sz="0" w:space="0" w:color="auto"/>
        <w:left w:val="none" w:sz="0" w:space="0" w:color="auto"/>
        <w:bottom w:val="none" w:sz="0" w:space="0" w:color="auto"/>
        <w:right w:val="none" w:sz="0" w:space="0" w:color="auto"/>
      </w:divBdr>
    </w:div>
    <w:div w:id="1311670209">
      <w:bodyDiv w:val="1"/>
      <w:marLeft w:val="0"/>
      <w:marRight w:val="0"/>
      <w:marTop w:val="0"/>
      <w:marBottom w:val="0"/>
      <w:divBdr>
        <w:top w:val="none" w:sz="0" w:space="0" w:color="auto"/>
        <w:left w:val="none" w:sz="0" w:space="0" w:color="auto"/>
        <w:bottom w:val="none" w:sz="0" w:space="0" w:color="auto"/>
        <w:right w:val="none" w:sz="0" w:space="0" w:color="auto"/>
      </w:divBdr>
    </w:div>
    <w:div w:id="1312980552">
      <w:bodyDiv w:val="1"/>
      <w:marLeft w:val="0"/>
      <w:marRight w:val="0"/>
      <w:marTop w:val="0"/>
      <w:marBottom w:val="0"/>
      <w:divBdr>
        <w:top w:val="none" w:sz="0" w:space="0" w:color="auto"/>
        <w:left w:val="none" w:sz="0" w:space="0" w:color="auto"/>
        <w:bottom w:val="none" w:sz="0" w:space="0" w:color="auto"/>
        <w:right w:val="none" w:sz="0" w:space="0" w:color="auto"/>
      </w:divBdr>
    </w:div>
    <w:div w:id="1313296424">
      <w:bodyDiv w:val="1"/>
      <w:marLeft w:val="0"/>
      <w:marRight w:val="0"/>
      <w:marTop w:val="0"/>
      <w:marBottom w:val="0"/>
      <w:divBdr>
        <w:top w:val="none" w:sz="0" w:space="0" w:color="auto"/>
        <w:left w:val="none" w:sz="0" w:space="0" w:color="auto"/>
        <w:bottom w:val="none" w:sz="0" w:space="0" w:color="auto"/>
        <w:right w:val="none" w:sz="0" w:space="0" w:color="auto"/>
      </w:divBdr>
    </w:div>
    <w:div w:id="1313873483">
      <w:bodyDiv w:val="1"/>
      <w:marLeft w:val="0"/>
      <w:marRight w:val="0"/>
      <w:marTop w:val="0"/>
      <w:marBottom w:val="0"/>
      <w:divBdr>
        <w:top w:val="none" w:sz="0" w:space="0" w:color="auto"/>
        <w:left w:val="none" w:sz="0" w:space="0" w:color="auto"/>
        <w:bottom w:val="none" w:sz="0" w:space="0" w:color="auto"/>
        <w:right w:val="none" w:sz="0" w:space="0" w:color="auto"/>
      </w:divBdr>
    </w:div>
    <w:div w:id="1314141905">
      <w:bodyDiv w:val="1"/>
      <w:marLeft w:val="0"/>
      <w:marRight w:val="0"/>
      <w:marTop w:val="0"/>
      <w:marBottom w:val="0"/>
      <w:divBdr>
        <w:top w:val="none" w:sz="0" w:space="0" w:color="auto"/>
        <w:left w:val="none" w:sz="0" w:space="0" w:color="auto"/>
        <w:bottom w:val="none" w:sz="0" w:space="0" w:color="auto"/>
        <w:right w:val="none" w:sz="0" w:space="0" w:color="auto"/>
      </w:divBdr>
    </w:div>
    <w:div w:id="1314723925">
      <w:bodyDiv w:val="1"/>
      <w:marLeft w:val="0"/>
      <w:marRight w:val="0"/>
      <w:marTop w:val="0"/>
      <w:marBottom w:val="0"/>
      <w:divBdr>
        <w:top w:val="none" w:sz="0" w:space="0" w:color="auto"/>
        <w:left w:val="none" w:sz="0" w:space="0" w:color="auto"/>
        <w:bottom w:val="none" w:sz="0" w:space="0" w:color="auto"/>
        <w:right w:val="none" w:sz="0" w:space="0" w:color="auto"/>
      </w:divBdr>
    </w:div>
    <w:div w:id="1315374575">
      <w:bodyDiv w:val="1"/>
      <w:marLeft w:val="0"/>
      <w:marRight w:val="0"/>
      <w:marTop w:val="0"/>
      <w:marBottom w:val="0"/>
      <w:divBdr>
        <w:top w:val="none" w:sz="0" w:space="0" w:color="auto"/>
        <w:left w:val="none" w:sz="0" w:space="0" w:color="auto"/>
        <w:bottom w:val="none" w:sz="0" w:space="0" w:color="auto"/>
        <w:right w:val="none" w:sz="0" w:space="0" w:color="auto"/>
      </w:divBdr>
    </w:div>
    <w:div w:id="1316225196">
      <w:bodyDiv w:val="1"/>
      <w:marLeft w:val="0"/>
      <w:marRight w:val="0"/>
      <w:marTop w:val="0"/>
      <w:marBottom w:val="0"/>
      <w:divBdr>
        <w:top w:val="none" w:sz="0" w:space="0" w:color="auto"/>
        <w:left w:val="none" w:sz="0" w:space="0" w:color="auto"/>
        <w:bottom w:val="none" w:sz="0" w:space="0" w:color="auto"/>
        <w:right w:val="none" w:sz="0" w:space="0" w:color="auto"/>
      </w:divBdr>
    </w:div>
    <w:div w:id="1316566188">
      <w:bodyDiv w:val="1"/>
      <w:marLeft w:val="0"/>
      <w:marRight w:val="0"/>
      <w:marTop w:val="0"/>
      <w:marBottom w:val="0"/>
      <w:divBdr>
        <w:top w:val="none" w:sz="0" w:space="0" w:color="auto"/>
        <w:left w:val="none" w:sz="0" w:space="0" w:color="auto"/>
        <w:bottom w:val="none" w:sz="0" w:space="0" w:color="auto"/>
        <w:right w:val="none" w:sz="0" w:space="0" w:color="auto"/>
      </w:divBdr>
    </w:div>
    <w:div w:id="1317494510">
      <w:bodyDiv w:val="1"/>
      <w:marLeft w:val="0"/>
      <w:marRight w:val="0"/>
      <w:marTop w:val="0"/>
      <w:marBottom w:val="0"/>
      <w:divBdr>
        <w:top w:val="none" w:sz="0" w:space="0" w:color="auto"/>
        <w:left w:val="none" w:sz="0" w:space="0" w:color="auto"/>
        <w:bottom w:val="none" w:sz="0" w:space="0" w:color="auto"/>
        <w:right w:val="none" w:sz="0" w:space="0" w:color="auto"/>
      </w:divBdr>
    </w:div>
    <w:div w:id="1317683422">
      <w:bodyDiv w:val="1"/>
      <w:marLeft w:val="0"/>
      <w:marRight w:val="0"/>
      <w:marTop w:val="0"/>
      <w:marBottom w:val="0"/>
      <w:divBdr>
        <w:top w:val="none" w:sz="0" w:space="0" w:color="auto"/>
        <w:left w:val="none" w:sz="0" w:space="0" w:color="auto"/>
        <w:bottom w:val="none" w:sz="0" w:space="0" w:color="auto"/>
        <w:right w:val="none" w:sz="0" w:space="0" w:color="auto"/>
      </w:divBdr>
    </w:div>
    <w:div w:id="1317801301">
      <w:bodyDiv w:val="1"/>
      <w:marLeft w:val="0"/>
      <w:marRight w:val="0"/>
      <w:marTop w:val="0"/>
      <w:marBottom w:val="0"/>
      <w:divBdr>
        <w:top w:val="none" w:sz="0" w:space="0" w:color="auto"/>
        <w:left w:val="none" w:sz="0" w:space="0" w:color="auto"/>
        <w:bottom w:val="none" w:sz="0" w:space="0" w:color="auto"/>
        <w:right w:val="none" w:sz="0" w:space="0" w:color="auto"/>
      </w:divBdr>
    </w:div>
    <w:div w:id="1318268852">
      <w:bodyDiv w:val="1"/>
      <w:marLeft w:val="0"/>
      <w:marRight w:val="0"/>
      <w:marTop w:val="0"/>
      <w:marBottom w:val="0"/>
      <w:divBdr>
        <w:top w:val="none" w:sz="0" w:space="0" w:color="auto"/>
        <w:left w:val="none" w:sz="0" w:space="0" w:color="auto"/>
        <w:bottom w:val="none" w:sz="0" w:space="0" w:color="auto"/>
        <w:right w:val="none" w:sz="0" w:space="0" w:color="auto"/>
      </w:divBdr>
    </w:div>
    <w:div w:id="1318416173">
      <w:bodyDiv w:val="1"/>
      <w:marLeft w:val="0"/>
      <w:marRight w:val="0"/>
      <w:marTop w:val="0"/>
      <w:marBottom w:val="0"/>
      <w:divBdr>
        <w:top w:val="none" w:sz="0" w:space="0" w:color="auto"/>
        <w:left w:val="none" w:sz="0" w:space="0" w:color="auto"/>
        <w:bottom w:val="none" w:sz="0" w:space="0" w:color="auto"/>
        <w:right w:val="none" w:sz="0" w:space="0" w:color="auto"/>
      </w:divBdr>
    </w:div>
    <w:div w:id="1319186715">
      <w:bodyDiv w:val="1"/>
      <w:marLeft w:val="0"/>
      <w:marRight w:val="0"/>
      <w:marTop w:val="0"/>
      <w:marBottom w:val="0"/>
      <w:divBdr>
        <w:top w:val="none" w:sz="0" w:space="0" w:color="auto"/>
        <w:left w:val="none" w:sz="0" w:space="0" w:color="auto"/>
        <w:bottom w:val="none" w:sz="0" w:space="0" w:color="auto"/>
        <w:right w:val="none" w:sz="0" w:space="0" w:color="auto"/>
      </w:divBdr>
    </w:div>
    <w:div w:id="1319577032">
      <w:bodyDiv w:val="1"/>
      <w:marLeft w:val="0"/>
      <w:marRight w:val="0"/>
      <w:marTop w:val="0"/>
      <w:marBottom w:val="0"/>
      <w:divBdr>
        <w:top w:val="none" w:sz="0" w:space="0" w:color="auto"/>
        <w:left w:val="none" w:sz="0" w:space="0" w:color="auto"/>
        <w:bottom w:val="none" w:sz="0" w:space="0" w:color="auto"/>
        <w:right w:val="none" w:sz="0" w:space="0" w:color="auto"/>
      </w:divBdr>
    </w:div>
    <w:div w:id="1320381522">
      <w:bodyDiv w:val="1"/>
      <w:marLeft w:val="0"/>
      <w:marRight w:val="0"/>
      <w:marTop w:val="0"/>
      <w:marBottom w:val="0"/>
      <w:divBdr>
        <w:top w:val="none" w:sz="0" w:space="0" w:color="auto"/>
        <w:left w:val="none" w:sz="0" w:space="0" w:color="auto"/>
        <w:bottom w:val="none" w:sz="0" w:space="0" w:color="auto"/>
        <w:right w:val="none" w:sz="0" w:space="0" w:color="auto"/>
      </w:divBdr>
    </w:div>
    <w:div w:id="1321234841">
      <w:bodyDiv w:val="1"/>
      <w:marLeft w:val="0"/>
      <w:marRight w:val="0"/>
      <w:marTop w:val="0"/>
      <w:marBottom w:val="0"/>
      <w:divBdr>
        <w:top w:val="none" w:sz="0" w:space="0" w:color="auto"/>
        <w:left w:val="none" w:sz="0" w:space="0" w:color="auto"/>
        <w:bottom w:val="none" w:sz="0" w:space="0" w:color="auto"/>
        <w:right w:val="none" w:sz="0" w:space="0" w:color="auto"/>
      </w:divBdr>
    </w:div>
    <w:div w:id="1321539859">
      <w:bodyDiv w:val="1"/>
      <w:marLeft w:val="0"/>
      <w:marRight w:val="0"/>
      <w:marTop w:val="0"/>
      <w:marBottom w:val="0"/>
      <w:divBdr>
        <w:top w:val="none" w:sz="0" w:space="0" w:color="auto"/>
        <w:left w:val="none" w:sz="0" w:space="0" w:color="auto"/>
        <w:bottom w:val="none" w:sz="0" w:space="0" w:color="auto"/>
        <w:right w:val="none" w:sz="0" w:space="0" w:color="auto"/>
      </w:divBdr>
    </w:div>
    <w:div w:id="1321612933">
      <w:bodyDiv w:val="1"/>
      <w:marLeft w:val="0"/>
      <w:marRight w:val="0"/>
      <w:marTop w:val="0"/>
      <w:marBottom w:val="0"/>
      <w:divBdr>
        <w:top w:val="none" w:sz="0" w:space="0" w:color="auto"/>
        <w:left w:val="none" w:sz="0" w:space="0" w:color="auto"/>
        <w:bottom w:val="none" w:sz="0" w:space="0" w:color="auto"/>
        <w:right w:val="none" w:sz="0" w:space="0" w:color="auto"/>
      </w:divBdr>
    </w:div>
    <w:div w:id="1321689994">
      <w:bodyDiv w:val="1"/>
      <w:marLeft w:val="0"/>
      <w:marRight w:val="0"/>
      <w:marTop w:val="0"/>
      <w:marBottom w:val="0"/>
      <w:divBdr>
        <w:top w:val="none" w:sz="0" w:space="0" w:color="auto"/>
        <w:left w:val="none" w:sz="0" w:space="0" w:color="auto"/>
        <w:bottom w:val="none" w:sz="0" w:space="0" w:color="auto"/>
        <w:right w:val="none" w:sz="0" w:space="0" w:color="auto"/>
      </w:divBdr>
    </w:div>
    <w:div w:id="1324506547">
      <w:bodyDiv w:val="1"/>
      <w:marLeft w:val="0"/>
      <w:marRight w:val="0"/>
      <w:marTop w:val="0"/>
      <w:marBottom w:val="0"/>
      <w:divBdr>
        <w:top w:val="none" w:sz="0" w:space="0" w:color="auto"/>
        <w:left w:val="none" w:sz="0" w:space="0" w:color="auto"/>
        <w:bottom w:val="none" w:sz="0" w:space="0" w:color="auto"/>
        <w:right w:val="none" w:sz="0" w:space="0" w:color="auto"/>
      </w:divBdr>
    </w:div>
    <w:div w:id="1324548332">
      <w:bodyDiv w:val="1"/>
      <w:marLeft w:val="0"/>
      <w:marRight w:val="0"/>
      <w:marTop w:val="0"/>
      <w:marBottom w:val="0"/>
      <w:divBdr>
        <w:top w:val="none" w:sz="0" w:space="0" w:color="auto"/>
        <w:left w:val="none" w:sz="0" w:space="0" w:color="auto"/>
        <w:bottom w:val="none" w:sz="0" w:space="0" w:color="auto"/>
        <w:right w:val="none" w:sz="0" w:space="0" w:color="auto"/>
      </w:divBdr>
    </w:div>
    <w:div w:id="1324964281">
      <w:bodyDiv w:val="1"/>
      <w:marLeft w:val="0"/>
      <w:marRight w:val="0"/>
      <w:marTop w:val="0"/>
      <w:marBottom w:val="0"/>
      <w:divBdr>
        <w:top w:val="none" w:sz="0" w:space="0" w:color="auto"/>
        <w:left w:val="none" w:sz="0" w:space="0" w:color="auto"/>
        <w:bottom w:val="none" w:sz="0" w:space="0" w:color="auto"/>
        <w:right w:val="none" w:sz="0" w:space="0" w:color="auto"/>
      </w:divBdr>
    </w:div>
    <w:div w:id="1325084934">
      <w:bodyDiv w:val="1"/>
      <w:marLeft w:val="0"/>
      <w:marRight w:val="0"/>
      <w:marTop w:val="0"/>
      <w:marBottom w:val="0"/>
      <w:divBdr>
        <w:top w:val="none" w:sz="0" w:space="0" w:color="auto"/>
        <w:left w:val="none" w:sz="0" w:space="0" w:color="auto"/>
        <w:bottom w:val="none" w:sz="0" w:space="0" w:color="auto"/>
        <w:right w:val="none" w:sz="0" w:space="0" w:color="auto"/>
      </w:divBdr>
    </w:div>
    <w:div w:id="1325234815">
      <w:bodyDiv w:val="1"/>
      <w:marLeft w:val="0"/>
      <w:marRight w:val="0"/>
      <w:marTop w:val="0"/>
      <w:marBottom w:val="0"/>
      <w:divBdr>
        <w:top w:val="none" w:sz="0" w:space="0" w:color="auto"/>
        <w:left w:val="none" w:sz="0" w:space="0" w:color="auto"/>
        <w:bottom w:val="none" w:sz="0" w:space="0" w:color="auto"/>
        <w:right w:val="none" w:sz="0" w:space="0" w:color="auto"/>
      </w:divBdr>
    </w:div>
    <w:div w:id="1325544060">
      <w:bodyDiv w:val="1"/>
      <w:marLeft w:val="0"/>
      <w:marRight w:val="0"/>
      <w:marTop w:val="0"/>
      <w:marBottom w:val="0"/>
      <w:divBdr>
        <w:top w:val="none" w:sz="0" w:space="0" w:color="auto"/>
        <w:left w:val="none" w:sz="0" w:space="0" w:color="auto"/>
        <w:bottom w:val="none" w:sz="0" w:space="0" w:color="auto"/>
        <w:right w:val="none" w:sz="0" w:space="0" w:color="auto"/>
      </w:divBdr>
    </w:div>
    <w:div w:id="1325629080">
      <w:bodyDiv w:val="1"/>
      <w:marLeft w:val="0"/>
      <w:marRight w:val="0"/>
      <w:marTop w:val="0"/>
      <w:marBottom w:val="0"/>
      <w:divBdr>
        <w:top w:val="none" w:sz="0" w:space="0" w:color="auto"/>
        <w:left w:val="none" w:sz="0" w:space="0" w:color="auto"/>
        <w:bottom w:val="none" w:sz="0" w:space="0" w:color="auto"/>
        <w:right w:val="none" w:sz="0" w:space="0" w:color="auto"/>
      </w:divBdr>
    </w:div>
    <w:div w:id="1326860594">
      <w:bodyDiv w:val="1"/>
      <w:marLeft w:val="0"/>
      <w:marRight w:val="0"/>
      <w:marTop w:val="0"/>
      <w:marBottom w:val="0"/>
      <w:divBdr>
        <w:top w:val="none" w:sz="0" w:space="0" w:color="auto"/>
        <w:left w:val="none" w:sz="0" w:space="0" w:color="auto"/>
        <w:bottom w:val="none" w:sz="0" w:space="0" w:color="auto"/>
        <w:right w:val="none" w:sz="0" w:space="0" w:color="auto"/>
      </w:divBdr>
    </w:div>
    <w:div w:id="1327054071">
      <w:bodyDiv w:val="1"/>
      <w:marLeft w:val="0"/>
      <w:marRight w:val="0"/>
      <w:marTop w:val="0"/>
      <w:marBottom w:val="0"/>
      <w:divBdr>
        <w:top w:val="none" w:sz="0" w:space="0" w:color="auto"/>
        <w:left w:val="none" w:sz="0" w:space="0" w:color="auto"/>
        <w:bottom w:val="none" w:sz="0" w:space="0" w:color="auto"/>
        <w:right w:val="none" w:sz="0" w:space="0" w:color="auto"/>
      </w:divBdr>
    </w:div>
    <w:div w:id="1327857607">
      <w:bodyDiv w:val="1"/>
      <w:marLeft w:val="0"/>
      <w:marRight w:val="0"/>
      <w:marTop w:val="0"/>
      <w:marBottom w:val="0"/>
      <w:divBdr>
        <w:top w:val="none" w:sz="0" w:space="0" w:color="auto"/>
        <w:left w:val="none" w:sz="0" w:space="0" w:color="auto"/>
        <w:bottom w:val="none" w:sz="0" w:space="0" w:color="auto"/>
        <w:right w:val="none" w:sz="0" w:space="0" w:color="auto"/>
      </w:divBdr>
    </w:div>
    <w:div w:id="1327972053">
      <w:bodyDiv w:val="1"/>
      <w:marLeft w:val="0"/>
      <w:marRight w:val="0"/>
      <w:marTop w:val="0"/>
      <w:marBottom w:val="0"/>
      <w:divBdr>
        <w:top w:val="none" w:sz="0" w:space="0" w:color="auto"/>
        <w:left w:val="none" w:sz="0" w:space="0" w:color="auto"/>
        <w:bottom w:val="none" w:sz="0" w:space="0" w:color="auto"/>
        <w:right w:val="none" w:sz="0" w:space="0" w:color="auto"/>
      </w:divBdr>
    </w:div>
    <w:div w:id="1327979324">
      <w:bodyDiv w:val="1"/>
      <w:marLeft w:val="0"/>
      <w:marRight w:val="0"/>
      <w:marTop w:val="0"/>
      <w:marBottom w:val="0"/>
      <w:divBdr>
        <w:top w:val="none" w:sz="0" w:space="0" w:color="auto"/>
        <w:left w:val="none" w:sz="0" w:space="0" w:color="auto"/>
        <w:bottom w:val="none" w:sz="0" w:space="0" w:color="auto"/>
        <w:right w:val="none" w:sz="0" w:space="0" w:color="auto"/>
      </w:divBdr>
    </w:div>
    <w:div w:id="1328440592">
      <w:bodyDiv w:val="1"/>
      <w:marLeft w:val="0"/>
      <w:marRight w:val="0"/>
      <w:marTop w:val="0"/>
      <w:marBottom w:val="0"/>
      <w:divBdr>
        <w:top w:val="none" w:sz="0" w:space="0" w:color="auto"/>
        <w:left w:val="none" w:sz="0" w:space="0" w:color="auto"/>
        <w:bottom w:val="none" w:sz="0" w:space="0" w:color="auto"/>
        <w:right w:val="none" w:sz="0" w:space="0" w:color="auto"/>
      </w:divBdr>
    </w:div>
    <w:div w:id="1329753468">
      <w:bodyDiv w:val="1"/>
      <w:marLeft w:val="0"/>
      <w:marRight w:val="0"/>
      <w:marTop w:val="0"/>
      <w:marBottom w:val="0"/>
      <w:divBdr>
        <w:top w:val="none" w:sz="0" w:space="0" w:color="auto"/>
        <w:left w:val="none" w:sz="0" w:space="0" w:color="auto"/>
        <w:bottom w:val="none" w:sz="0" w:space="0" w:color="auto"/>
        <w:right w:val="none" w:sz="0" w:space="0" w:color="auto"/>
      </w:divBdr>
    </w:div>
    <w:div w:id="1330476039">
      <w:bodyDiv w:val="1"/>
      <w:marLeft w:val="0"/>
      <w:marRight w:val="0"/>
      <w:marTop w:val="0"/>
      <w:marBottom w:val="0"/>
      <w:divBdr>
        <w:top w:val="none" w:sz="0" w:space="0" w:color="auto"/>
        <w:left w:val="none" w:sz="0" w:space="0" w:color="auto"/>
        <w:bottom w:val="none" w:sz="0" w:space="0" w:color="auto"/>
        <w:right w:val="none" w:sz="0" w:space="0" w:color="auto"/>
      </w:divBdr>
    </w:div>
    <w:div w:id="1330913001">
      <w:bodyDiv w:val="1"/>
      <w:marLeft w:val="0"/>
      <w:marRight w:val="0"/>
      <w:marTop w:val="0"/>
      <w:marBottom w:val="0"/>
      <w:divBdr>
        <w:top w:val="none" w:sz="0" w:space="0" w:color="auto"/>
        <w:left w:val="none" w:sz="0" w:space="0" w:color="auto"/>
        <w:bottom w:val="none" w:sz="0" w:space="0" w:color="auto"/>
        <w:right w:val="none" w:sz="0" w:space="0" w:color="auto"/>
      </w:divBdr>
    </w:div>
    <w:div w:id="1331061316">
      <w:bodyDiv w:val="1"/>
      <w:marLeft w:val="0"/>
      <w:marRight w:val="0"/>
      <w:marTop w:val="0"/>
      <w:marBottom w:val="0"/>
      <w:divBdr>
        <w:top w:val="none" w:sz="0" w:space="0" w:color="auto"/>
        <w:left w:val="none" w:sz="0" w:space="0" w:color="auto"/>
        <w:bottom w:val="none" w:sz="0" w:space="0" w:color="auto"/>
        <w:right w:val="none" w:sz="0" w:space="0" w:color="auto"/>
      </w:divBdr>
    </w:div>
    <w:div w:id="1331175429">
      <w:bodyDiv w:val="1"/>
      <w:marLeft w:val="0"/>
      <w:marRight w:val="0"/>
      <w:marTop w:val="0"/>
      <w:marBottom w:val="0"/>
      <w:divBdr>
        <w:top w:val="none" w:sz="0" w:space="0" w:color="auto"/>
        <w:left w:val="none" w:sz="0" w:space="0" w:color="auto"/>
        <w:bottom w:val="none" w:sz="0" w:space="0" w:color="auto"/>
        <w:right w:val="none" w:sz="0" w:space="0" w:color="auto"/>
      </w:divBdr>
    </w:div>
    <w:div w:id="1331299081">
      <w:bodyDiv w:val="1"/>
      <w:marLeft w:val="0"/>
      <w:marRight w:val="0"/>
      <w:marTop w:val="0"/>
      <w:marBottom w:val="0"/>
      <w:divBdr>
        <w:top w:val="none" w:sz="0" w:space="0" w:color="auto"/>
        <w:left w:val="none" w:sz="0" w:space="0" w:color="auto"/>
        <w:bottom w:val="none" w:sz="0" w:space="0" w:color="auto"/>
        <w:right w:val="none" w:sz="0" w:space="0" w:color="auto"/>
      </w:divBdr>
    </w:div>
    <w:div w:id="1331371297">
      <w:bodyDiv w:val="1"/>
      <w:marLeft w:val="0"/>
      <w:marRight w:val="0"/>
      <w:marTop w:val="0"/>
      <w:marBottom w:val="0"/>
      <w:divBdr>
        <w:top w:val="none" w:sz="0" w:space="0" w:color="auto"/>
        <w:left w:val="none" w:sz="0" w:space="0" w:color="auto"/>
        <w:bottom w:val="none" w:sz="0" w:space="0" w:color="auto"/>
        <w:right w:val="none" w:sz="0" w:space="0" w:color="auto"/>
      </w:divBdr>
    </w:div>
    <w:div w:id="1331520378">
      <w:bodyDiv w:val="1"/>
      <w:marLeft w:val="0"/>
      <w:marRight w:val="0"/>
      <w:marTop w:val="0"/>
      <w:marBottom w:val="0"/>
      <w:divBdr>
        <w:top w:val="none" w:sz="0" w:space="0" w:color="auto"/>
        <w:left w:val="none" w:sz="0" w:space="0" w:color="auto"/>
        <w:bottom w:val="none" w:sz="0" w:space="0" w:color="auto"/>
        <w:right w:val="none" w:sz="0" w:space="0" w:color="auto"/>
      </w:divBdr>
    </w:div>
    <w:div w:id="1331563794">
      <w:bodyDiv w:val="1"/>
      <w:marLeft w:val="0"/>
      <w:marRight w:val="0"/>
      <w:marTop w:val="0"/>
      <w:marBottom w:val="0"/>
      <w:divBdr>
        <w:top w:val="none" w:sz="0" w:space="0" w:color="auto"/>
        <w:left w:val="none" w:sz="0" w:space="0" w:color="auto"/>
        <w:bottom w:val="none" w:sz="0" w:space="0" w:color="auto"/>
        <w:right w:val="none" w:sz="0" w:space="0" w:color="auto"/>
      </w:divBdr>
    </w:div>
    <w:div w:id="1332221618">
      <w:bodyDiv w:val="1"/>
      <w:marLeft w:val="0"/>
      <w:marRight w:val="0"/>
      <w:marTop w:val="0"/>
      <w:marBottom w:val="0"/>
      <w:divBdr>
        <w:top w:val="none" w:sz="0" w:space="0" w:color="auto"/>
        <w:left w:val="none" w:sz="0" w:space="0" w:color="auto"/>
        <w:bottom w:val="none" w:sz="0" w:space="0" w:color="auto"/>
        <w:right w:val="none" w:sz="0" w:space="0" w:color="auto"/>
      </w:divBdr>
    </w:div>
    <w:div w:id="1332489467">
      <w:bodyDiv w:val="1"/>
      <w:marLeft w:val="0"/>
      <w:marRight w:val="0"/>
      <w:marTop w:val="0"/>
      <w:marBottom w:val="0"/>
      <w:divBdr>
        <w:top w:val="none" w:sz="0" w:space="0" w:color="auto"/>
        <w:left w:val="none" w:sz="0" w:space="0" w:color="auto"/>
        <w:bottom w:val="none" w:sz="0" w:space="0" w:color="auto"/>
        <w:right w:val="none" w:sz="0" w:space="0" w:color="auto"/>
      </w:divBdr>
    </w:div>
    <w:div w:id="1332754154">
      <w:bodyDiv w:val="1"/>
      <w:marLeft w:val="0"/>
      <w:marRight w:val="0"/>
      <w:marTop w:val="0"/>
      <w:marBottom w:val="0"/>
      <w:divBdr>
        <w:top w:val="none" w:sz="0" w:space="0" w:color="auto"/>
        <w:left w:val="none" w:sz="0" w:space="0" w:color="auto"/>
        <w:bottom w:val="none" w:sz="0" w:space="0" w:color="auto"/>
        <w:right w:val="none" w:sz="0" w:space="0" w:color="auto"/>
      </w:divBdr>
    </w:div>
    <w:div w:id="1333214337">
      <w:bodyDiv w:val="1"/>
      <w:marLeft w:val="0"/>
      <w:marRight w:val="0"/>
      <w:marTop w:val="0"/>
      <w:marBottom w:val="0"/>
      <w:divBdr>
        <w:top w:val="none" w:sz="0" w:space="0" w:color="auto"/>
        <w:left w:val="none" w:sz="0" w:space="0" w:color="auto"/>
        <w:bottom w:val="none" w:sz="0" w:space="0" w:color="auto"/>
        <w:right w:val="none" w:sz="0" w:space="0" w:color="auto"/>
      </w:divBdr>
    </w:div>
    <w:div w:id="1333727483">
      <w:bodyDiv w:val="1"/>
      <w:marLeft w:val="0"/>
      <w:marRight w:val="0"/>
      <w:marTop w:val="0"/>
      <w:marBottom w:val="0"/>
      <w:divBdr>
        <w:top w:val="none" w:sz="0" w:space="0" w:color="auto"/>
        <w:left w:val="none" w:sz="0" w:space="0" w:color="auto"/>
        <w:bottom w:val="none" w:sz="0" w:space="0" w:color="auto"/>
        <w:right w:val="none" w:sz="0" w:space="0" w:color="auto"/>
      </w:divBdr>
    </w:div>
    <w:div w:id="1333753700">
      <w:bodyDiv w:val="1"/>
      <w:marLeft w:val="0"/>
      <w:marRight w:val="0"/>
      <w:marTop w:val="0"/>
      <w:marBottom w:val="0"/>
      <w:divBdr>
        <w:top w:val="none" w:sz="0" w:space="0" w:color="auto"/>
        <w:left w:val="none" w:sz="0" w:space="0" w:color="auto"/>
        <w:bottom w:val="none" w:sz="0" w:space="0" w:color="auto"/>
        <w:right w:val="none" w:sz="0" w:space="0" w:color="auto"/>
      </w:divBdr>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
    <w:div w:id="1335189034">
      <w:bodyDiv w:val="1"/>
      <w:marLeft w:val="0"/>
      <w:marRight w:val="0"/>
      <w:marTop w:val="0"/>
      <w:marBottom w:val="0"/>
      <w:divBdr>
        <w:top w:val="none" w:sz="0" w:space="0" w:color="auto"/>
        <w:left w:val="none" w:sz="0" w:space="0" w:color="auto"/>
        <w:bottom w:val="none" w:sz="0" w:space="0" w:color="auto"/>
        <w:right w:val="none" w:sz="0" w:space="0" w:color="auto"/>
      </w:divBdr>
    </w:div>
    <w:div w:id="1335498122">
      <w:bodyDiv w:val="1"/>
      <w:marLeft w:val="0"/>
      <w:marRight w:val="0"/>
      <w:marTop w:val="0"/>
      <w:marBottom w:val="0"/>
      <w:divBdr>
        <w:top w:val="none" w:sz="0" w:space="0" w:color="auto"/>
        <w:left w:val="none" w:sz="0" w:space="0" w:color="auto"/>
        <w:bottom w:val="none" w:sz="0" w:space="0" w:color="auto"/>
        <w:right w:val="none" w:sz="0" w:space="0" w:color="auto"/>
      </w:divBdr>
    </w:div>
    <w:div w:id="1335844347">
      <w:bodyDiv w:val="1"/>
      <w:marLeft w:val="0"/>
      <w:marRight w:val="0"/>
      <w:marTop w:val="0"/>
      <w:marBottom w:val="0"/>
      <w:divBdr>
        <w:top w:val="none" w:sz="0" w:space="0" w:color="auto"/>
        <w:left w:val="none" w:sz="0" w:space="0" w:color="auto"/>
        <w:bottom w:val="none" w:sz="0" w:space="0" w:color="auto"/>
        <w:right w:val="none" w:sz="0" w:space="0" w:color="auto"/>
      </w:divBdr>
    </w:div>
    <w:div w:id="1336959746">
      <w:bodyDiv w:val="1"/>
      <w:marLeft w:val="0"/>
      <w:marRight w:val="0"/>
      <w:marTop w:val="0"/>
      <w:marBottom w:val="0"/>
      <w:divBdr>
        <w:top w:val="none" w:sz="0" w:space="0" w:color="auto"/>
        <w:left w:val="none" w:sz="0" w:space="0" w:color="auto"/>
        <w:bottom w:val="none" w:sz="0" w:space="0" w:color="auto"/>
        <w:right w:val="none" w:sz="0" w:space="0" w:color="auto"/>
      </w:divBdr>
    </w:div>
    <w:div w:id="1337070896">
      <w:bodyDiv w:val="1"/>
      <w:marLeft w:val="0"/>
      <w:marRight w:val="0"/>
      <w:marTop w:val="0"/>
      <w:marBottom w:val="0"/>
      <w:divBdr>
        <w:top w:val="none" w:sz="0" w:space="0" w:color="auto"/>
        <w:left w:val="none" w:sz="0" w:space="0" w:color="auto"/>
        <w:bottom w:val="none" w:sz="0" w:space="0" w:color="auto"/>
        <w:right w:val="none" w:sz="0" w:space="0" w:color="auto"/>
      </w:divBdr>
    </w:div>
    <w:div w:id="1337078302">
      <w:bodyDiv w:val="1"/>
      <w:marLeft w:val="0"/>
      <w:marRight w:val="0"/>
      <w:marTop w:val="0"/>
      <w:marBottom w:val="0"/>
      <w:divBdr>
        <w:top w:val="none" w:sz="0" w:space="0" w:color="auto"/>
        <w:left w:val="none" w:sz="0" w:space="0" w:color="auto"/>
        <w:bottom w:val="none" w:sz="0" w:space="0" w:color="auto"/>
        <w:right w:val="none" w:sz="0" w:space="0" w:color="auto"/>
      </w:divBdr>
    </w:div>
    <w:div w:id="1337344828">
      <w:bodyDiv w:val="1"/>
      <w:marLeft w:val="0"/>
      <w:marRight w:val="0"/>
      <w:marTop w:val="0"/>
      <w:marBottom w:val="0"/>
      <w:divBdr>
        <w:top w:val="none" w:sz="0" w:space="0" w:color="auto"/>
        <w:left w:val="none" w:sz="0" w:space="0" w:color="auto"/>
        <w:bottom w:val="none" w:sz="0" w:space="0" w:color="auto"/>
        <w:right w:val="none" w:sz="0" w:space="0" w:color="auto"/>
      </w:divBdr>
    </w:div>
    <w:div w:id="1339844686">
      <w:bodyDiv w:val="1"/>
      <w:marLeft w:val="0"/>
      <w:marRight w:val="0"/>
      <w:marTop w:val="0"/>
      <w:marBottom w:val="0"/>
      <w:divBdr>
        <w:top w:val="none" w:sz="0" w:space="0" w:color="auto"/>
        <w:left w:val="none" w:sz="0" w:space="0" w:color="auto"/>
        <w:bottom w:val="none" w:sz="0" w:space="0" w:color="auto"/>
        <w:right w:val="none" w:sz="0" w:space="0" w:color="auto"/>
      </w:divBdr>
    </w:div>
    <w:div w:id="1341351360">
      <w:bodyDiv w:val="1"/>
      <w:marLeft w:val="0"/>
      <w:marRight w:val="0"/>
      <w:marTop w:val="0"/>
      <w:marBottom w:val="0"/>
      <w:divBdr>
        <w:top w:val="none" w:sz="0" w:space="0" w:color="auto"/>
        <w:left w:val="none" w:sz="0" w:space="0" w:color="auto"/>
        <w:bottom w:val="none" w:sz="0" w:space="0" w:color="auto"/>
        <w:right w:val="none" w:sz="0" w:space="0" w:color="auto"/>
      </w:divBdr>
    </w:div>
    <w:div w:id="1341470060">
      <w:bodyDiv w:val="1"/>
      <w:marLeft w:val="0"/>
      <w:marRight w:val="0"/>
      <w:marTop w:val="0"/>
      <w:marBottom w:val="0"/>
      <w:divBdr>
        <w:top w:val="none" w:sz="0" w:space="0" w:color="auto"/>
        <w:left w:val="none" w:sz="0" w:space="0" w:color="auto"/>
        <w:bottom w:val="none" w:sz="0" w:space="0" w:color="auto"/>
        <w:right w:val="none" w:sz="0" w:space="0" w:color="auto"/>
      </w:divBdr>
    </w:div>
    <w:div w:id="1342314682">
      <w:bodyDiv w:val="1"/>
      <w:marLeft w:val="0"/>
      <w:marRight w:val="0"/>
      <w:marTop w:val="0"/>
      <w:marBottom w:val="0"/>
      <w:divBdr>
        <w:top w:val="none" w:sz="0" w:space="0" w:color="auto"/>
        <w:left w:val="none" w:sz="0" w:space="0" w:color="auto"/>
        <w:bottom w:val="none" w:sz="0" w:space="0" w:color="auto"/>
        <w:right w:val="none" w:sz="0" w:space="0" w:color="auto"/>
      </w:divBdr>
    </w:div>
    <w:div w:id="1343127181">
      <w:bodyDiv w:val="1"/>
      <w:marLeft w:val="0"/>
      <w:marRight w:val="0"/>
      <w:marTop w:val="0"/>
      <w:marBottom w:val="0"/>
      <w:divBdr>
        <w:top w:val="none" w:sz="0" w:space="0" w:color="auto"/>
        <w:left w:val="none" w:sz="0" w:space="0" w:color="auto"/>
        <w:bottom w:val="none" w:sz="0" w:space="0" w:color="auto"/>
        <w:right w:val="none" w:sz="0" w:space="0" w:color="auto"/>
      </w:divBdr>
    </w:div>
    <w:div w:id="1345859879">
      <w:bodyDiv w:val="1"/>
      <w:marLeft w:val="0"/>
      <w:marRight w:val="0"/>
      <w:marTop w:val="0"/>
      <w:marBottom w:val="0"/>
      <w:divBdr>
        <w:top w:val="none" w:sz="0" w:space="0" w:color="auto"/>
        <w:left w:val="none" w:sz="0" w:space="0" w:color="auto"/>
        <w:bottom w:val="none" w:sz="0" w:space="0" w:color="auto"/>
        <w:right w:val="none" w:sz="0" w:space="0" w:color="auto"/>
      </w:divBdr>
    </w:div>
    <w:div w:id="1347361355">
      <w:bodyDiv w:val="1"/>
      <w:marLeft w:val="0"/>
      <w:marRight w:val="0"/>
      <w:marTop w:val="0"/>
      <w:marBottom w:val="0"/>
      <w:divBdr>
        <w:top w:val="none" w:sz="0" w:space="0" w:color="auto"/>
        <w:left w:val="none" w:sz="0" w:space="0" w:color="auto"/>
        <w:bottom w:val="none" w:sz="0" w:space="0" w:color="auto"/>
        <w:right w:val="none" w:sz="0" w:space="0" w:color="auto"/>
      </w:divBdr>
    </w:div>
    <w:div w:id="1349672410">
      <w:bodyDiv w:val="1"/>
      <w:marLeft w:val="0"/>
      <w:marRight w:val="0"/>
      <w:marTop w:val="0"/>
      <w:marBottom w:val="0"/>
      <w:divBdr>
        <w:top w:val="none" w:sz="0" w:space="0" w:color="auto"/>
        <w:left w:val="none" w:sz="0" w:space="0" w:color="auto"/>
        <w:bottom w:val="none" w:sz="0" w:space="0" w:color="auto"/>
        <w:right w:val="none" w:sz="0" w:space="0" w:color="auto"/>
      </w:divBdr>
    </w:div>
    <w:div w:id="1349674577">
      <w:bodyDiv w:val="1"/>
      <w:marLeft w:val="0"/>
      <w:marRight w:val="0"/>
      <w:marTop w:val="0"/>
      <w:marBottom w:val="0"/>
      <w:divBdr>
        <w:top w:val="none" w:sz="0" w:space="0" w:color="auto"/>
        <w:left w:val="none" w:sz="0" w:space="0" w:color="auto"/>
        <w:bottom w:val="none" w:sz="0" w:space="0" w:color="auto"/>
        <w:right w:val="none" w:sz="0" w:space="0" w:color="auto"/>
      </w:divBdr>
    </w:div>
    <w:div w:id="1349873918">
      <w:bodyDiv w:val="1"/>
      <w:marLeft w:val="0"/>
      <w:marRight w:val="0"/>
      <w:marTop w:val="0"/>
      <w:marBottom w:val="0"/>
      <w:divBdr>
        <w:top w:val="none" w:sz="0" w:space="0" w:color="auto"/>
        <w:left w:val="none" w:sz="0" w:space="0" w:color="auto"/>
        <w:bottom w:val="none" w:sz="0" w:space="0" w:color="auto"/>
        <w:right w:val="none" w:sz="0" w:space="0" w:color="auto"/>
      </w:divBdr>
    </w:div>
    <w:div w:id="1350255067">
      <w:bodyDiv w:val="1"/>
      <w:marLeft w:val="0"/>
      <w:marRight w:val="0"/>
      <w:marTop w:val="0"/>
      <w:marBottom w:val="0"/>
      <w:divBdr>
        <w:top w:val="none" w:sz="0" w:space="0" w:color="auto"/>
        <w:left w:val="none" w:sz="0" w:space="0" w:color="auto"/>
        <w:bottom w:val="none" w:sz="0" w:space="0" w:color="auto"/>
        <w:right w:val="none" w:sz="0" w:space="0" w:color="auto"/>
      </w:divBdr>
    </w:div>
    <w:div w:id="1351252034">
      <w:bodyDiv w:val="1"/>
      <w:marLeft w:val="0"/>
      <w:marRight w:val="0"/>
      <w:marTop w:val="0"/>
      <w:marBottom w:val="0"/>
      <w:divBdr>
        <w:top w:val="none" w:sz="0" w:space="0" w:color="auto"/>
        <w:left w:val="none" w:sz="0" w:space="0" w:color="auto"/>
        <w:bottom w:val="none" w:sz="0" w:space="0" w:color="auto"/>
        <w:right w:val="none" w:sz="0" w:space="0" w:color="auto"/>
      </w:divBdr>
    </w:div>
    <w:div w:id="1352611744">
      <w:bodyDiv w:val="1"/>
      <w:marLeft w:val="0"/>
      <w:marRight w:val="0"/>
      <w:marTop w:val="0"/>
      <w:marBottom w:val="0"/>
      <w:divBdr>
        <w:top w:val="none" w:sz="0" w:space="0" w:color="auto"/>
        <w:left w:val="none" w:sz="0" w:space="0" w:color="auto"/>
        <w:bottom w:val="none" w:sz="0" w:space="0" w:color="auto"/>
        <w:right w:val="none" w:sz="0" w:space="0" w:color="auto"/>
      </w:divBdr>
    </w:div>
    <w:div w:id="1353804485">
      <w:bodyDiv w:val="1"/>
      <w:marLeft w:val="0"/>
      <w:marRight w:val="0"/>
      <w:marTop w:val="0"/>
      <w:marBottom w:val="0"/>
      <w:divBdr>
        <w:top w:val="none" w:sz="0" w:space="0" w:color="auto"/>
        <w:left w:val="none" w:sz="0" w:space="0" w:color="auto"/>
        <w:bottom w:val="none" w:sz="0" w:space="0" w:color="auto"/>
        <w:right w:val="none" w:sz="0" w:space="0" w:color="auto"/>
      </w:divBdr>
    </w:div>
    <w:div w:id="1354334025">
      <w:bodyDiv w:val="1"/>
      <w:marLeft w:val="0"/>
      <w:marRight w:val="0"/>
      <w:marTop w:val="0"/>
      <w:marBottom w:val="0"/>
      <w:divBdr>
        <w:top w:val="none" w:sz="0" w:space="0" w:color="auto"/>
        <w:left w:val="none" w:sz="0" w:space="0" w:color="auto"/>
        <w:bottom w:val="none" w:sz="0" w:space="0" w:color="auto"/>
        <w:right w:val="none" w:sz="0" w:space="0" w:color="auto"/>
      </w:divBdr>
    </w:div>
    <w:div w:id="1354843496">
      <w:bodyDiv w:val="1"/>
      <w:marLeft w:val="0"/>
      <w:marRight w:val="0"/>
      <w:marTop w:val="0"/>
      <w:marBottom w:val="0"/>
      <w:divBdr>
        <w:top w:val="none" w:sz="0" w:space="0" w:color="auto"/>
        <w:left w:val="none" w:sz="0" w:space="0" w:color="auto"/>
        <w:bottom w:val="none" w:sz="0" w:space="0" w:color="auto"/>
        <w:right w:val="none" w:sz="0" w:space="0" w:color="auto"/>
      </w:divBdr>
    </w:div>
    <w:div w:id="1354845815">
      <w:bodyDiv w:val="1"/>
      <w:marLeft w:val="0"/>
      <w:marRight w:val="0"/>
      <w:marTop w:val="0"/>
      <w:marBottom w:val="0"/>
      <w:divBdr>
        <w:top w:val="none" w:sz="0" w:space="0" w:color="auto"/>
        <w:left w:val="none" w:sz="0" w:space="0" w:color="auto"/>
        <w:bottom w:val="none" w:sz="0" w:space="0" w:color="auto"/>
        <w:right w:val="none" w:sz="0" w:space="0" w:color="auto"/>
      </w:divBdr>
    </w:div>
    <w:div w:id="1354958988">
      <w:bodyDiv w:val="1"/>
      <w:marLeft w:val="0"/>
      <w:marRight w:val="0"/>
      <w:marTop w:val="0"/>
      <w:marBottom w:val="0"/>
      <w:divBdr>
        <w:top w:val="none" w:sz="0" w:space="0" w:color="auto"/>
        <w:left w:val="none" w:sz="0" w:space="0" w:color="auto"/>
        <w:bottom w:val="none" w:sz="0" w:space="0" w:color="auto"/>
        <w:right w:val="none" w:sz="0" w:space="0" w:color="auto"/>
      </w:divBdr>
    </w:div>
    <w:div w:id="1355040594">
      <w:bodyDiv w:val="1"/>
      <w:marLeft w:val="0"/>
      <w:marRight w:val="0"/>
      <w:marTop w:val="0"/>
      <w:marBottom w:val="0"/>
      <w:divBdr>
        <w:top w:val="none" w:sz="0" w:space="0" w:color="auto"/>
        <w:left w:val="none" w:sz="0" w:space="0" w:color="auto"/>
        <w:bottom w:val="none" w:sz="0" w:space="0" w:color="auto"/>
        <w:right w:val="none" w:sz="0" w:space="0" w:color="auto"/>
      </w:divBdr>
    </w:div>
    <w:div w:id="1356081171">
      <w:bodyDiv w:val="1"/>
      <w:marLeft w:val="0"/>
      <w:marRight w:val="0"/>
      <w:marTop w:val="0"/>
      <w:marBottom w:val="0"/>
      <w:divBdr>
        <w:top w:val="none" w:sz="0" w:space="0" w:color="auto"/>
        <w:left w:val="none" w:sz="0" w:space="0" w:color="auto"/>
        <w:bottom w:val="none" w:sz="0" w:space="0" w:color="auto"/>
        <w:right w:val="none" w:sz="0" w:space="0" w:color="auto"/>
      </w:divBdr>
    </w:div>
    <w:div w:id="1356883133">
      <w:bodyDiv w:val="1"/>
      <w:marLeft w:val="0"/>
      <w:marRight w:val="0"/>
      <w:marTop w:val="0"/>
      <w:marBottom w:val="0"/>
      <w:divBdr>
        <w:top w:val="none" w:sz="0" w:space="0" w:color="auto"/>
        <w:left w:val="none" w:sz="0" w:space="0" w:color="auto"/>
        <w:bottom w:val="none" w:sz="0" w:space="0" w:color="auto"/>
        <w:right w:val="none" w:sz="0" w:space="0" w:color="auto"/>
      </w:divBdr>
    </w:div>
    <w:div w:id="1357001521">
      <w:bodyDiv w:val="1"/>
      <w:marLeft w:val="0"/>
      <w:marRight w:val="0"/>
      <w:marTop w:val="0"/>
      <w:marBottom w:val="0"/>
      <w:divBdr>
        <w:top w:val="none" w:sz="0" w:space="0" w:color="auto"/>
        <w:left w:val="none" w:sz="0" w:space="0" w:color="auto"/>
        <w:bottom w:val="none" w:sz="0" w:space="0" w:color="auto"/>
        <w:right w:val="none" w:sz="0" w:space="0" w:color="auto"/>
      </w:divBdr>
    </w:div>
    <w:div w:id="1357197556">
      <w:bodyDiv w:val="1"/>
      <w:marLeft w:val="0"/>
      <w:marRight w:val="0"/>
      <w:marTop w:val="0"/>
      <w:marBottom w:val="0"/>
      <w:divBdr>
        <w:top w:val="none" w:sz="0" w:space="0" w:color="auto"/>
        <w:left w:val="none" w:sz="0" w:space="0" w:color="auto"/>
        <w:bottom w:val="none" w:sz="0" w:space="0" w:color="auto"/>
        <w:right w:val="none" w:sz="0" w:space="0" w:color="auto"/>
      </w:divBdr>
    </w:div>
    <w:div w:id="1357345878">
      <w:bodyDiv w:val="1"/>
      <w:marLeft w:val="0"/>
      <w:marRight w:val="0"/>
      <w:marTop w:val="0"/>
      <w:marBottom w:val="0"/>
      <w:divBdr>
        <w:top w:val="none" w:sz="0" w:space="0" w:color="auto"/>
        <w:left w:val="none" w:sz="0" w:space="0" w:color="auto"/>
        <w:bottom w:val="none" w:sz="0" w:space="0" w:color="auto"/>
        <w:right w:val="none" w:sz="0" w:space="0" w:color="auto"/>
      </w:divBdr>
    </w:div>
    <w:div w:id="1357543741">
      <w:bodyDiv w:val="1"/>
      <w:marLeft w:val="0"/>
      <w:marRight w:val="0"/>
      <w:marTop w:val="0"/>
      <w:marBottom w:val="0"/>
      <w:divBdr>
        <w:top w:val="none" w:sz="0" w:space="0" w:color="auto"/>
        <w:left w:val="none" w:sz="0" w:space="0" w:color="auto"/>
        <w:bottom w:val="none" w:sz="0" w:space="0" w:color="auto"/>
        <w:right w:val="none" w:sz="0" w:space="0" w:color="auto"/>
      </w:divBdr>
    </w:div>
    <w:div w:id="1357846141">
      <w:bodyDiv w:val="1"/>
      <w:marLeft w:val="0"/>
      <w:marRight w:val="0"/>
      <w:marTop w:val="0"/>
      <w:marBottom w:val="0"/>
      <w:divBdr>
        <w:top w:val="none" w:sz="0" w:space="0" w:color="auto"/>
        <w:left w:val="none" w:sz="0" w:space="0" w:color="auto"/>
        <w:bottom w:val="none" w:sz="0" w:space="0" w:color="auto"/>
        <w:right w:val="none" w:sz="0" w:space="0" w:color="auto"/>
      </w:divBdr>
    </w:div>
    <w:div w:id="1357850741">
      <w:bodyDiv w:val="1"/>
      <w:marLeft w:val="0"/>
      <w:marRight w:val="0"/>
      <w:marTop w:val="0"/>
      <w:marBottom w:val="0"/>
      <w:divBdr>
        <w:top w:val="none" w:sz="0" w:space="0" w:color="auto"/>
        <w:left w:val="none" w:sz="0" w:space="0" w:color="auto"/>
        <w:bottom w:val="none" w:sz="0" w:space="0" w:color="auto"/>
        <w:right w:val="none" w:sz="0" w:space="0" w:color="auto"/>
      </w:divBdr>
    </w:div>
    <w:div w:id="1358389350">
      <w:bodyDiv w:val="1"/>
      <w:marLeft w:val="0"/>
      <w:marRight w:val="0"/>
      <w:marTop w:val="0"/>
      <w:marBottom w:val="0"/>
      <w:divBdr>
        <w:top w:val="none" w:sz="0" w:space="0" w:color="auto"/>
        <w:left w:val="none" w:sz="0" w:space="0" w:color="auto"/>
        <w:bottom w:val="none" w:sz="0" w:space="0" w:color="auto"/>
        <w:right w:val="none" w:sz="0" w:space="0" w:color="auto"/>
      </w:divBdr>
    </w:div>
    <w:div w:id="1358392072">
      <w:bodyDiv w:val="1"/>
      <w:marLeft w:val="0"/>
      <w:marRight w:val="0"/>
      <w:marTop w:val="0"/>
      <w:marBottom w:val="0"/>
      <w:divBdr>
        <w:top w:val="none" w:sz="0" w:space="0" w:color="auto"/>
        <w:left w:val="none" w:sz="0" w:space="0" w:color="auto"/>
        <w:bottom w:val="none" w:sz="0" w:space="0" w:color="auto"/>
        <w:right w:val="none" w:sz="0" w:space="0" w:color="auto"/>
      </w:divBdr>
    </w:div>
    <w:div w:id="1358894411">
      <w:bodyDiv w:val="1"/>
      <w:marLeft w:val="0"/>
      <w:marRight w:val="0"/>
      <w:marTop w:val="0"/>
      <w:marBottom w:val="0"/>
      <w:divBdr>
        <w:top w:val="none" w:sz="0" w:space="0" w:color="auto"/>
        <w:left w:val="none" w:sz="0" w:space="0" w:color="auto"/>
        <w:bottom w:val="none" w:sz="0" w:space="0" w:color="auto"/>
        <w:right w:val="none" w:sz="0" w:space="0" w:color="auto"/>
      </w:divBdr>
    </w:div>
    <w:div w:id="1359429654">
      <w:bodyDiv w:val="1"/>
      <w:marLeft w:val="0"/>
      <w:marRight w:val="0"/>
      <w:marTop w:val="0"/>
      <w:marBottom w:val="0"/>
      <w:divBdr>
        <w:top w:val="none" w:sz="0" w:space="0" w:color="auto"/>
        <w:left w:val="none" w:sz="0" w:space="0" w:color="auto"/>
        <w:bottom w:val="none" w:sz="0" w:space="0" w:color="auto"/>
        <w:right w:val="none" w:sz="0" w:space="0" w:color="auto"/>
      </w:divBdr>
    </w:div>
    <w:div w:id="1360932477">
      <w:bodyDiv w:val="1"/>
      <w:marLeft w:val="0"/>
      <w:marRight w:val="0"/>
      <w:marTop w:val="0"/>
      <w:marBottom w:val="0"/>
      <w:divBdr>
        <w:top w:val="none" w:sz="0" w:space="0" w:color="auto"/>
        <w:left w:val="none" w:sz="0" w:space="0" w:color="auto"/>
        <w:bottom w:val="none" w:sz="0" w:space="0" w:color="auto"/>
        <w:right w:val="none" w:sz="0" w:space="0" w:color="auto"/>
      </w:divBdr>
    </w:div>
    <w:div w:id="1361052422">
      <w:bodyDiv w:val="1"/>
      <w:marLeft w:val="0"/>
      <w:marRight w:val="0"/>
      <w:marTop w:val="0"/>
      <w:marBottom w:val="0"/>
      <w:divBdr>
        <w:top w:val="none" w:sz="0" w:space="0" w:color="auto"/>
        <w:left w:val="none" w:sz="0" w:space="0" w:color="auto"/>
        <w:bottom w:val="none" w:sz="0" w:space="0" w:color="auto"/>
        <w:right w:val="none" w:sz="0" w:space="0" w:color="auto"/>
      </w:divBdr>
    </w:div>
    <w:div w:id="1361392771">
      <w:bodyDiv w:val="1"/>
      <w:marLeft w:val="0"/>
      <w:marRight w:val="0"/>
      <w:marTop w:val="0"/>
      <w:marBottom w:val="0"/>
      <w:divBdr>
        <w:top w:val="none" w:sz="0" w:space="0" w:color="auto"/>
        <w:left w:val="none" w:sz="0" w:space="0" w:color="auto"/>
        <w:bottom w:val="none" w:sz="0" w:space="0" w:color="auto"/>
        <w:right w:val="none" w:sz="0" w:space="0" w:color="auto"/>
      </w:divBdr>
    </w:div>
    <w:div w:id="1361665473">
      <w:bodyDiv w:val="1"/>
      <w:marLeft w:val="0"/>
      <w:marRight w:val="0"/>
      <w:marTop w:val="0"/>
      <w:marBottom w:val="0"/>
      <w:divBdr>
        <w:top w:val="none" w:sz="0" w:space="0" w:color="auto"/>
        <w:left w:val="none" w:sz="0" w:space="0" w:color="auto"/>
        <w:bottom w:val="none" w:sz="0" w:space="0" w:color="auto"/>
        <w:right w:val="none" w:sz="0" w:space="0" w:color="auto"/>
      </w:divBdr>
    </w:div>
    <w:div w:id="1362243795">
      <w:bodyDiv w:val="1"/>
      <w:marLeft w:val="0"/>
      <w:marRight w:val="0"/>
      <w:marTop w:val="0"/>
      <w:marBottom w:val="0"/>
      <w:divBdr>
        <w:top w:val="none" w:sz="0" w:space="0" w:color="auto"/>
        <w:left w:val="none" w:sz="0" w:space="0" w:color="auto"/>
        <w:bottom w:val="none" w:sz="0" w:space="0" w:color="auto"/>
        <w:right w:val="none" w:sz="0" w:space="0" w:color="auto"/>
      </w:divBdr>
    </w:div>
    <w:div w:id="1362316008">
      <w:bodyDiv w:val="1"/>
      <w:marLeft w:val="0"/>
      <w:marRight w:val="0"/>
      <w:marTop w:val="0"/>
      <w:marBottom w:val="0"/>
      <w:divBdr>
        <w:top w:val="none" w:sz="0" w:space="0" w:color="auto"/>
        <w:left w:val="none" w:sz="0" w:space="0" w:color="auto"/>
        <w:bottom w:val="none" w:sz="0" w:space="0" w:color="auto"/>
        <w:right w:val="none" w:sz="0" w:space="0" w:color="auto"/>
      </w:divBdr>
    </w:div>
    <w:div w:id="1362317209">
      <w:bodyDiv w:val="1"/>
      <w:marLeft w:val="0"/>
      <w:marRight w:val="0"/>
      <w:marTop w:val="0"/>
      <w:marBottom w:val="0"/>
      <w:divBdr>
        <w:top w:val="none" w:sz="0" w:space="0" w:color="auto"/>
        <w:left w:val="none" w:sz="0" w:space="0" w:color="auto"/>
        <w:bottom w:val="none" w:sz="0" w:space="0" w:color="auto"/>
        <w:right w:val="none" w:sz="0" w:space="0" w:color="auto"/>
      </w:divBdr>
    </w:div>
    <w:div w:id="1362515637">
      <w:bodyDiv w:val="1"/>
      <w:marLeft w:val="0"/>
      <w:marRight w:val="0"/>
      <w:marTop w:val="0"/>
      <w:marBottom w:val="0"/>
      <w:divBdr>
        <w:top w:val="none" w:sz="0" w:space="0" w:color="auto"/>
        <w:left w:val="none" w:sz="0" w:space="0" w:color="auto"/>
        <w:bottom w:val="none" w:sz="0" w:space="0" w:color="auto"/>
        <w:right w:val="none" w:sz="0" w:space="0" w:color="auto"/>
      </w:divBdr>
    </w:div>
    <w:div w:id="1363282595">
      <w:bodyDiv w:val="1"/>
      <w:marLeft w:val="0"/>
      <w:marRight w:val="0"/>
      <w:marTop w:val="0"/>
      <w:marBottom w:val="0"/>
      <w:divBdr>
        <w:top w:val="none" w:sz="0" w:space="0" w:color="auto"/>
        <w:left w:val="none" w:sz="0" w:space="0" w:color="auto"/>
        <w:bottom w:val="none" w:sz="0" w:space="0" w:color="auto"/>
        <w:right w:val="none" w:sz="0" w:space="0" w:color="auto"/>
      </w:divBdr>
    </w:div>
    <w:div w:id="1363821714">
      <w:bodyDiv w:val="1"/>
      <w:marLeft w:val="0"/>
      <w:marRight w:val="0"/>
      <w:marTop w:val="0"/>
      <w:marBottom w:val="0"/>
      <w:divBdr>
        <w:top w:val="none" w:sz="0" w:space="0" w:color="auto"/>
        <w:left w:val="none" w:sz="0" w:space="0" w:color="auto"/>
        <w:bottom w:val="none" w:sz="0" w:space="0" w:color="auto"/>
        <w:right w:val="none" w:sz="0" w:space="0" w:color="auto"/>
      </w:divBdr>
    </w:div>
    <w:div w:id="1363826067">
      <w:bodyDiv w:val="1"/>
      <w:marLeft w:val="0"/>
      <w:marRight w:val="0"/>
      <w:marTop w:val="0"/>
      <w:marBottom w:val="0"/>
      <w:divBdr>
        <w:top w:val="none" w:sz="0" w:space="0" w:color="auto"/>
        <w:left w:val="none" w:sz="0" w:space="0" w:color="auto"/>
        <w:bottom w:val="none" w:sz="0" w:space="0" w:color="auto"/>
        <w:right w:val="none" w:sz="0" w:space="0" w:color="auto"/>
      </w:divBdr>
    </w:div>
    <w:div w:id="1363897243">
      <w:bodyDiv w:val="1"/>
      <w:marLeft w:val="0"/>
      <w:marRight w:val="0"/>
      <w:marTop w:val="0"/>
      <w:marBottom w:val="0"/>
      <w:divBdr>
        <w:top w:val="none" w:sz="0" w:space="0" w:color="auto"/>
        <w:left w:val="none" w:sz="0" w:space="0" w:color="auto"/>
        <w:bottom w:val="none" w:sz="0" w:space="0" w:color="auto"/>
        <w:right w:val="none" w:sz="0" w:space="0" w:color="auto"/>
      </w:divBdr>
    </w:div>
    <w:div w:id="1364018758">
      <w:bodyDiv w:val="1"/>
      <w:marLeft w:val="0"/>
      <w:marRight w:val="0"/>
      <w:marTop w:val="0"/>
      <w:marBottom w:val="0"/>
      <w:divBdr>
        <w:top w:val="none" w:sz="0" w:space="0" w:color="auto"/>
        <w:left w:val="none" w:sz="0" w:space="0" w:color="auto"/>
        <w:bottom w:val="none" w:sz="0" w:space="0" w:color="auto"/>
        <w:right w:val="none" w:sz="0" w:space="0" w:color="auto"/>
      </w:divBdr>
    </w:div>
    <w:div w:id="1364210541">
      <w:bodyDiv w:val="1"/>
      <w:marLeft w:val="0"/>
      <w:marRight w:val="0"/>
      <w:marTop w:val="0"/>
      <w:marBottom w:val="0"/>
      <w:divBdr>
        <w:top w:val="none" w:sz="0" w:space="0" w:color="auto"/>
        <w:left w:val="none" w:sz="0" w:space="0" w:color="auto"/>
        <w:bottom w:val="none" w:sz="0" w:space="0" w:color="auto"/>
        <w:right w:val="none" w:sz="0" w:space="0" w:color="auto"/>
      </w:divBdr>
    </w:div>
    <w:div w:id="1364556075">
      <w:bodyDiv w:val="1"/>
      <w:marLeft w:val="0"/>
      <w:marRight w:val="0"/>
      <w:marTop w:val="0"/>
      <w:marBottom w:val="0"/>
      <w:divBdr>
        <w:top w:val="none" w:sz="0" w:space="0" w:color="auto"/>
        <w:left w:val="none" w:sz="0" w:space="0" w:color="auto"/>
        <w:bottom w:val="none" w:sz="0" w:space="0" w:color="auto"/>
        <w:right w:val="none" w:sz="0" w:space="0" w:color="auto"/>
      </w:divBdr>
    </w:div>
    <w:div w:id="1364601128">
      <w:bodyDiv w:val="1"/>
      <w:marLeft w:val="0"/>
      <w:marRight w:val="0"/>
      <w:marTop w:val="0"/>
      <w:marBottom w:val="0"/>
      <w:divBdr>
        <w:top w:val="none" w:sz="0" w:space="0" w:color="auto"/>
        <w:left w:val="none" w:sz="0" w:space="0" w:color="auto"/>
        <w:bottom w:val="none" w:sz="0" w:space="0" w:color="auto"/>
        <w:right w:val="none" w:sz="0" w:space="0" w:color="auto"/>
      </w:divBdr>
    </w:div>
    <w:div w:id="1364864770">
      <w:bodyDiv w:val="1"/>
      <w:marLeft w:val="0"/>
      <w:marRight w:val="0"/>
      <w:marTop w:val="0"/>
      <w:marBottom w:val="0"/>
      <w:divBdr>
        <w:top w:val="none" w:sz="0" w:space="0" w:color="auto"/>
        <w:left w:val="none" w:sz="0" w:space="0" w:color="auto"/>
        <w:bottom w:val="none" w:sz="0" w:space="0" w:color="auto"/>
        <w:right w:val="none" w:sz="0" w:space="0" w:color="auto"/>
      </w:divBdr>
    </w:div>
    <w:div w:id="1366101328">
      <w:bodyDiv w:val="1"/>
      <w:marLeft w:val="0"/>
      <w:marRight w:val="0"/>
      <w:marTop w:val="0"/>
      <w:marBottom w:val="0"/>
      <w:divBdr>
        <w:top w:val="none" w:sz="0" w:space="0" w:color="auto"/>
        <w:left w:val="none" w:sz="0" w:space="0" w:color="auto"/>
        <w:bottom w:val="none" w:sz="0" w:space="0" w:color="auto"/>
        <w:right w:val="none" w:sz="0" w:space="0" w:color="auto"/>
      </w:divBdr>
    </w:div>
    <w:div w:id="1366176198">
      <w:bodyDiv w:val="1"/>
      <w:marLeft w:val="0"/>
      <w:marRight w:val="0"/>
      <w:marTop w:val="0"/>
      <w:marBottom w:val="0"/>
      <w:divBdr>
        <w:top w:val="none" w:sz="0" w:space="0" w:color="auto"/>
        <w:left w:val="none" w:sz="0" w:space="0" w:color="auto"/>
        <w:bottom w:val="none" w:sz="0" w:space="0" w:color="auto"/>
        <w:right w:val="none" w:sz="0" w:space="0" w:color="auto"/>
      </w:divBdr>
    </w:div>
    <w:div w:id="1366323529">
      <w:bodyDiv w:val="1"/>
      <w:marLeft w:val="0"/>
      <w:marRight w:val="0"/>
      <w:marTop w:val="0"/>
      <w:marBottom w:val="0"/>
      <w:divBdr>
        <w:top w:val="none" w:sz="0" w:space="0" w:color="auto"/>
        <w:left w:val="none" w:sz="0" w:space="0" w:color="auto"/>
        <w:bottom w:val="none" w:sz="0" w:space="0" w:color="auto"/>
        <w:right w:val="none" w:sz="0" w:space="0" w:color="auto"/>
      </w:divBdr>
    </w:div>
    <w:div w:id="1366758645">
      <w:bodyDiv w:val="1"/>
      <w:marLeft w:val="0"/>
      <w:marRight w:val="0"/>
      <w:marTop w:val="0"/>
      <w:marBottom w:val="0"/>
      <w:divBdr>
        <w:top w:val="none" w:sz="0" w:space="0" w:color="auto"/>
        <w:left w:val="none" w:sz="0" w:space="0" w:color="auto"/>
        <w:bottom w:val="none" w:sz="0" w:space="0" w:color="auto"/>
        <w:right w:val="none" w:sz="0" w:space="0" w:color="auto"/>
      </w:divBdr>
    </w:div>
    <w:div w:id="1366760184">
      <w:bodyDiv w:val="1"/>
      <w:marLeft w:val="0"/>
      <w:marRight w:val="0"/>
      <w:marTop w:val="0"/>
      <w:marBottom w:val="0"/>
      <w:divBdr>
        <w:top w:val="none" w:sz="0" w:space="0" w:color="auto"/>
        <w:left w:val="none" w:sz="0" w:space="0" w:color="auto"/>
        <w:bottom w:val="none" w:sz="0" w:space="0" w:color="auto"/>
        <w:right w:val="none" w:sz="0" w:space="0" w:color="auto"/>
      </w:divBdr>
    </w:div>
    <w:div w:id="1367146904">
      <w:bodyDiv w:val="1"/>
      <w:marLeft w:val="0"/>
      <w:marRight w:val="0"/>
      <w:marTop w:val="0"/>
      <w:marBottom w:val="0"/>
      <w:divBdr>
        <w:top w:val="none" w:sz="0" w:space="0" w:color="auto"/>
        <w:left w:val="none" w:sz="0" w:space="0" w:color="auto"/>
        <w:bottom w:val="none" w:sz="0" w:space="0" w:color="auto"/>
        <w:right w:val="none" w:sz="0" w:space="0" w:color="auto"/>
      </w:divBdr>
    </w:div>
    <w:div w:id="1367826393">
      <w:bodyDiv w:val="1"/>
      <w:marLeft w:val="0"/>
      <w:marRight w:val="0"/>
      <w:marTop w:val="0"/>
      <w:marBottom w:val="0"/>
      <w:divBdr>
        <w:top w:val="none" w:sz="0" w:space="0" w:color="auto"/>
        <w:left w:val="none" w:sz="0" w:space="0" w:color="auto"/>
        <w:bottom w:val="none" w:sz="0" w:space="0" w:color="auto"/>
        <w:right w:val="none" w:sz="0" w:space="0" w:color="auto"/>
      </w:divBdr>
    </w:div>
    <w:div w:id="1368069420">
      <w:bodyDiv w:val="1"/>
      <w:marLeft w:val="0"/>
      <w:marRight w:val="0"/>
      <w:marTop w:val="0"/>
      <w:marBottom w:val="0"/>
      <w:divBdr>
        <w:top w:val="none" w:sz="0" w:space="0" w:color="auto"/>
        <w:left w:val="none" w:sz="0" w:space="0" w:color="auto"/>
        <w:bottom w:val="none" w:sz="0" w:space="0" w:color="auto"/>
        <w:right w:val="none" w:sz="0" w:space="0" w:color="auto"/>
      </w:divBdr>
    </w:div>
    <w:div w:id="1368919299">
      <w:bodyDiv w:val="1"/>
      <w:marLeft w:val="0"/>
      <w:marRight w:val="0"/>
      <w:marTop w:val="0"/>
      <w:marBottom w:val="0"/>
      <w:divBdr>
        <w:top w:val="none" w:sz="0" w:space="0" w:color="auto"/>
        <w:left w:val="none" w:sz="0" w:space="0" w:color="auto"/>
        <w:bottom w:val="none" w:sz="0" w:space="0" w:color="auto"/>
        <w:right w:val="none" w:sz="0" w:space="0" w:color="auto"/>
      </w:divBdr>
    </w:div>
    <w:div w:id="1369139398">
      <w:bodyDiv w:val="1"/>
      <w:marLeft w:val="0"/>
      <w:marRight w:val="0"/>
      <w:marTop w:val="0"/>
      <w:marBottom w:val="0"/>
      <w:divBdr>
        <w:top w:val="none" w:sz="0" w:space="0" w:color="auto"/>
        <w:left w:val="none" w:sz="0" w:space="0" w:color="auto"/>
        <w:bottom w:val="none" w:sz="0" w:space="0" w:color="auto"/>
        <w:right w:val="none" w:sz="0" w:space="0" w:color="auto"/>
      </w:divBdr>
    </w:div>
    <w:div w:id="1369185506">
      <w:bodyDiv w:val="1"/>
      <w:marLeft w:val="0"/>
      <w:marRight w:val="0"/>
      <w:marTop w:val="0"/>
      <w:marBottom w:val="0"/>
      <w:divBdr>
        <w:top w:val="none" w:sz="0" w:space="0" w:color="auto"/>
        <w:left w:val="none" w:sz="0" w:space="0" w:color="auto"/>
        <w:bottom w:val="none" w:sz="0" w:space="0" w:color="auto"/>
        <w:right w:val="none" w:sz="0" w:space="0" w:color="auto"/>
      </w:divBdr>
    </w:div>
    <w:div w:id="1369530421">
      <w:bodyDiv w:val="1"/>
      <w:marLeft w:val="0"/>
      <w:marRight w:val="0"/>
      <w:marTop w:val="0"/>
      <w:marBottom w:val="0"/>
      <w:divBdr>
        <w:top w:val="none" w:sz="0" w:space="0" w:color="auto"/>
        <w:left w:val="none" w:sz="0" w:space="0" w:color="auto"/>
        <w:bottom w:val="none" w:sz="0" w:space="0" w:color="auto"/>
        <w:right w:val="none" w:sz="0" w:space="0" w:color="auto"/>
      </w:divBdr>
    </w:div>
    <w:div w:id="1369597975">
      <w:bodyDiv w:val="1"/>
      <w:marLeft w:val="0"/>
      <w:marRight w:val="0"/>
      <w:marTop w:val="0"/>
      <w:marBottom w:val="0"/>
      <w:divBdr>
        <w:top w:val="none" w:sz="0" w:space="0" w:color="auto"/>
        <w:left w:val="none" w:sz="0" w:space="0" w:color="auto"/>
        <w:bottom w:val="none" w:sz="0" w:space="0" w:color="auto"/>
        <w:right w:val="none" w:sz="0" w:space="0" w:color="auto"/>
      </w:divBdr>
    </w:div>
    <w:div w:id="1369987076">
      <w:bodyDiv w:val="1"/>
      <w:marLeft w:val="0"/>
      <w:marRight w:val="0"/>
      <w:marTop w:val="0"/>
      <w:marBottom w:val="0"/>
      <w:divBdr>
        <w:top w:val="none" w:sz="0" w:space="0" w:color="auto"/>
        <w:left w:val="none" w:sz="0" w:space="0" w:color="auto"/>
        <w:bottom w:val="none" w:sz="0" w:space="0" w:color="auto"/>
        <w:right w:val="none" w:sz="0" w:space="0" w:color="auto"/>
      </w:divBdr>
    </w:div>
    <w:div w:id="1370491704">
      <w:bodyDiv w:val="1"/>
      <w:marLeft w:val="0"/>
      <w:marRight w:val="0"/>
      <w:marTop w:val="0"/>
      <w:marBottom w:val="0"/>
      <w:divBdr>
        <w:top w:val="none" w:sz="0" w:space="0" w:color="auto"/>
        <w:left w:val="none" w:sz="0" w:space="0" w:color="auto"/>
        <w:bottom w:val="none" w:sz="0" w:space="0" w:color="auto"/>
        <w:right w:val="none" w:sz="0" w:space="0" w:color="auto"/>
      </w:divBdr>
    </w:div>
    <w:div w:id="1371345609">
      <w:bodyDiv w:val="1"/>
      <w:marLeft w:val="0"/>
      <w:marRight w:val="0"/>
      <w:marTop w:val="0"/>
      <w:marBottom w:val="0"/>
      <w:divBdr>
        <w:top w:val="none" w:sz="0" w:space="0" w:color="auto"/>
        <w:left w:val="none" w:sz="0" w:space="0" w:color="auto"/>
        <w:bottom w:val="none" w:sz="0" w:space="0" w:color="auto"/>
        <w:right w:val="none" w:sz="0" w:space="0" w:color="auto"/>
      </w:divBdr>
    </w:div>
    <w:div w:id="1371690828">
      <w:bodyDiv w:val="1"/>
      <w:marLeft w:val="0"/>
      <w:marRight w:val="0"/>
      <w:marTop w:val="0"/>
      <w:marBottom w:val="0"/>
      <w:divBdr>
        <w:top w:val="none" w:sz="0" w:space="0" w:color="auto"/>
        <w:left w:val="none" w:sz="0" w:space="0" w:color="auto"/>
        <w:bottom w:val="none" w:sz="0" w:space="0" w:color="auto"/>
        <w:right w:val="none" w:sz="0" w:space="0" w:color="auto"/>
      </w:divBdr>
    </w:div>
    <w:div w:id="1371800719">
      <w:bodyDiv w:val="1"/>
      <w:marLeft w:val="0"/>
      <w:marRight w:val="0"/>
      <w:marTop w:val="0"/>
      <w:marBottom w:val="0"/>
      <w:divBdr>
        <w:top w:val="none" w:sz="0" w:space="0" w:color="auto"/>
        <w:left w:val="none" w:sz="0" w:space="0" w:color="auto"/>
        <w:bottom w:val="none" w:sz="0" w:space="0" w:color="auto"/>
        <w:right w:val="none" w:sz="0" w:space="0" w:color="auto"/>
      </w:divBdr>
    </w:div>
    <w:div w:id="1371884056">
      <w:bodyDiv w:val="1"/>
      <w:marLeft w:val="0"/>
      <w:marRight w:val="0"/>
      <w:marTop w:val="0"/>
      <w:marBottom w:val="0"/>
      <w:divBdr>
        <w:top w:val="none" w:sz="0" w:space="0" w:color="auto"/>
        <w:left w:val="none" w:sz="0" w:space="0" w:color="auto"/>
        <w:bottom w:val="none" w:sz="0" w:space="0" w:color="auto"/>
        <w:right w:val="none" w:sz="0" w:space="0" w:color="auto"/>
      </w:divBdr>
    </w:div>
    <w:div w:id="1372340219">
      <w:bodyDiv w:val="1"/>
      <w:marLeft w:val="0"/>
      <w:marRight w:val="0"/>
      <w:marTop w:val="0"/>
      <w:marBottom w:val="0"/>
      <w:divBdr>
        <w:top w:val="none" w:sz="0" w:space="0" w:color="auto"/>
        <w:left w:val="none" w:sz="0" w:space="0" w:color="auto"/>
        <w:bottom w:val="none" w:sz="0" w:space="0" w:color="auto"/>
        <w:right w:val="none" w:sz="0" w:space="0" w:color="auto"/>
      </w:divBdr>
    </w:div>
    <w:div w:id="1372536085">
      <w:bodyDiv w:val="1"/>
      <w:marLeft w:val="0"/>
      <w:marRight w:val="0"/>
      <w:marTop w:val="0"/>
      <w:marBottom w:val="0"/>
      <w:divBdr>
        <w:top w:val="none" w:sz="0" w:space="0" w:color="auto"/>
        <w:left w:val="none" w:sz="0" w:space="0" w:color="auto"/>
        <w:bottom w:val="none" w:sz="0" w:space="0" w:color="auto"/>
        <w:right w:val="none" w:sz="0" w:space="0" w:color="auto"/>
      </w:divBdr>
    </w:div>
    <w:div w:id="1372652294">
      <w:bodyDiv w:val="1"/>
      <w:marLeft w:val="0"/>
      <w:marRight w:val="0"/>
      <w:marTop w:val="0"/>
      <w:marBottom w:val="0"/>
      <w:divBdr>
        <w:top w:val="none" w:sz="0" w:space="0" w:color="auto"/>
        <w:left w:val="none" w:sz="0" w:space="0" w:color="auto"/>
        <w:bottom w:val="none" w:sz="0" w:space="0" w:color="auto"/>
        <w:right w:val="none" w:sz="0" w:space="0" w:color="auto"/>
      </w:divBdr>
    </w:div>
    <w:div w:id="1373655290">
      <w:bodyDiv w:val="1"/>
      <w:marLeft w:val="0"/>
      <w:marRight w:val="0"/>
      <w:marTop w:val="0"/>
      <w:marBottom w:val="0"/>
      <w:divBdr>
        <w:top w:val="none" w:sz="0" w:space="0" w:color="auto"/>
        <w:left w:val="none" w:sz="0" w:space="0" w:color="auto"/>
        <w:bottom w:val="none" w:sz="0" w:space="0" w:color="auto"/>
        <w:right w:val="none" w:sz="0" w:space="0" w:color="auto"/>
      </w:divBdr>
    </w:div>
    <w:div w:id="1373923510">
      <w:bodyDiv w:val="1"/>
      <w:marLeft w:val="0"/>
      <w:marRight w:val="0"/>
      <w:marTop w:val="0"/>
      <w:marBottom w:val="0"/>
      <w:divBdr>
        <w:top w:val="none" w:sz="0" w:space="0" w:color="auto"/>
        <w:left w:val="none" w:sz="0" w:space="0" w:color="auto"/>
        <w:bottom w:val="none" w:sz="0" w:space="0" w:color="auto"/>
        <w:right w:val="none" w:sz="0" w:space="0" w:color="auto"/>
      </w:divBdr>
    </w:div>
    <w:div w:id="1373992059">
      <w:bodyDiv w:val="1"/>
      <w:marLeft w:val="0"/>
      <w:marRight w:val="0"/>
      <w:marTop w:val="0"/>
      <w:marBottom w:val="0"/>
      <w:divBdr>
        <w:top w:val="none" w:sz="0" w:space="0" w:color="auto"/>
        <w:left w:val="none" w:sz="0" w:space="0" w:color="auto"/>
        <w:bottom w:val="none" w:sz="0" w:space="0" w:color="auto"/>
        <w:right w:val="none" w:sz="0" w:space="0" w:color="auto"/>
      </w:divBdr>
    </w:div>
    <w:div w:id="1374576864">
      <w:bodyDiv w:val="1"/>
      <w:marLeft w:val="0"/>
      <w:marRight w:val="0"/>
      <w:marTop w:val="0"/>
      <w:marBottom w:val="0"/>
      <w:divBdr>
        <w:top w:val="none" w:sz="0" w:space="0" w:color="auto"/>
        <w:left w:val="none" w:sz="0" w:space="0" w:color="auto"/>
        <w:bottom w:val="none" w:sz="0" w:space="0" w:color="auto"/>
        <w:right w:val="none" w:sz="0" w:space="0" w:color="auto"/>
      </w:divBdr>
    </w:div>
    <w:div w:id="1375236165">
      <w:bodyDiv w:val="1"/>
      <w:marLeft w:val="0"/>
      <w:marRight w:val="0"/>
      <w:marTop w:val="0"/>
      <w:marBottom w:val="0"/>
      <w:divBdr>
        <w:top w:val="none" w:sz="0" w:space="0" w:color="auto"/>
        <w:left w:val="none" w:sz="0" w:space="0" w:color="auto"/>
        <w:bottom w:val="none" w:sz="0" w:space="0" w:color="auto"/>
        <w:right w:val="none" w:sz="0" w:space="0" w:color="auto"/>
      </w:divBdr>
    </w:div>
    <w:div w:id="1376540200">
      <w:bodyDiv w:val="1"/>
      <w:marLeft w:val="0"/>
      <w:marRight w:val="0"/>
      <w:marTop w:val="0"/>
      <w:marBottom w:val="0"/>
      <w:divBdr>
        <w:top w:val="none" w:sz="0" w:space="0" w:color="auto"/>
        <w:left w:val="none" w:sz="0" w:space="0" w:color="auto"/>
        <w:bottom w:val="none" w:sz="0" w:space="0" w:color="auto"/>
        <w:right w:val="none" w:sz="0" w:space="0" w:color="auto"/>
      </w:divBdr>
    </w:div>
    <w:div w:id="1377049710">
      <w:bodyDiv w:val="1"/>
      <w:marLeft w:val="0"/>
      <w:marRight w:val="0"/>
      <w:marTop w:val="0"/>
      <w:marBottom w:val="0"/>
      <w:divBdr>
        <w:top w:val="none" w:sz="0" w:space="0" w:color="auto"/>
        <w:left w:val="none" w:sz="0" w:space="0" w:color="auto"/>
        <w:bottom w:val="none" w:sz="0" w:space="0" w:color="auto"/>
        <w:right w:val="none" w:sz="0" w:space="0" w:color="auto"/>
      </w:divBdr>
    </w:div>
    <w:div w:id="1377119857">
      <w:bodyDiv w:val="1"/>
      <w:marLeft w:val="0"/>
      <w:marRight w:val="0"/>
      <w:marTop w:val="0"/>
      <w:marBottom w:val="0"/>
      <w:divBdr>
        <w:top w:val="none" w:sz="0" w:space="0" w:color="auto"/>
        <w:left w:val="none" w:sz="0" w:space="0" w:color="auto"/>
        <w:bottom w:val="none" w:sz="0" w:space="0" w:color="auto"/>
        <w:right w:val="none" w:sz="0" w:space="0" w:color="auto"/>
      </w:divBdr>
    </w:div>
    <w:div w:id="1378118405">
      <w:bodyDiv w:val="1"/>
      <w:marLeft w:val="0"/>
      <w:marRight w:val="0"/>
      <w:marTop w:val="0"/>
      <w:marBottom w:val="0"/>
      <w:divBdr>
        <w:top w:val="none" w:sz="0" w:space="0" w:color="auto"/>
        <w:left w:val="none" w:sz="0" w:space="0" w:color="auto"/>
        <w:bottom w:val="none" w:sz="0" w:space="0" w:color="auto"/>
        <w:right w:val="none" w:sz="0" w:space="0" w:color="auto"/>
      </w:divBdr>
    </w:div>
    <w:div w:id="1379160102">
      <w:bodyDiv w:val="1"/>
      <w:marLeft w:val="0"/>
      <w:marRight w:val="0"/>
      <w:marTop w:val="0"/>
      <w:marBottom w:val="0"/>
      <w:divBdr>
        <w:top w:val="none" w:sz="0" w:space="0" w:color="auto"/>
        <w:left w:val="none" w:sz="0" w:space="0" w:color="auto"/>
        <w:bottom w:val="none" w:sz="0" w:space="0" w:color="auto"/>
        <w:right w:val="none" w:sz="0" w:space="0" w:color="auto"/>
      </w:divBdr>
    </w:div>
    <w:div w:id="1379819354">
      <w:bodyDiv w:val="1"/>
      <w:marLeft w:val="0"/>
      <w:marRight w:val="0"/>
      <w:marTop w:val="0"/>
      <w:marBottom w:val="0"/>
      <w:divBdr>
        <w:top w:val="none" w:sz="0" w:space="0" w:color="auto"/>
        <w:left w:val="none" w:sz="0" w:space="0" w:color="auto"/>
        <w:bottom w:val="none" w:sz="0" w:space="0" w:color="auto"/>
        <w:right w:val="none" w:sz="0" w:space="0" w:color="auto"/>
      </w:divBdr>
    </w:div>
    <w:div w:id="1380737671">
      <w:bodyDiv w:val="1"/>
      <w:marLeft w:val="0"/>
      <w:marRight w:val="0"/>
      <w:marTop w:val="0"/>
      <w:marBottom w:val="0"/>
      <w:divBdr>
        <w:top w:val="none" w:sz="0" w:space="0" w:color="auto"/>
        <w:left w:val="none" w:sz="0" w:space="0" w:color="auto"/>
        <w:bottom w:val="none" w:sz="0" w:space="0" w:color="auto"/>
        <w:right w:val="none" w:sz="0" w:space="0" w:color="auto"/>
      </w:divBdr>
    </w:div>
    <w:div w:id="1380784248">
      <w:bodyDiv w:val="1"/>
      <w:marLeft w:val="0"/>
      <w:marRight w:val="0"/>
      <w:marTop w:val="0"/>
      <w:marBottom w:val="0"/>
      <w:divBdr>
        <w:top w:val="none" w:sz="0" w:space="0" w:color="auto"/>
        <w:left w:val="none" w:sz="0" w:space="0" w:color="auto"/>
        <w:bottom w:val="none" w:sz="0" w:space="0" w:color="auto"/>
        <w:right w:val="none" w:sz="0" w:space="0" w:color="auto"/>
      </w:divBdr>
    </w:div>
    <w:div w:id="1382051257">
      <w:bodyDiv w:val="1"/>
      <w:marLeft w:val="0"/>
      <w:marRight w:val="0"/>
      <w:marTop w:val="0"/>
      <w:marBottom w:val="0"/>
      <w:divBdr>
        <w:top w:val="none" w:sz="0" w:space="0" w:color="auto"/>
        <w:left w:val="none" w:sz="0" w:space="0" w:color="auto"/>
        <w:bottom w:val="none" w:sz="0" w:space="0" w:color="auto"/>
        <w:right w:val="none" w:sz="0" w:space="0" w:color="auto"/>
      </w:divBdr>
    </w:div>
    <w:div w:id="1382171973">
      <w:bodyDiv w:val="1"/>
      <w:marLeft w:val="0"/>
      <w:marRight w:val="0"/>
      <w:marTop w:val="0"/>
      <w:marBottom w:val="0"/>
      <w:divBdr>
        <w:top w:val="none" w:sz="0" w:space="0" w:color="auto"/>
        <w:left w:val="none" w:sz="0" w:space="0" w:color="auto"/>
        <w:bottom w:val="none" w:sz="0" w:space="0" w:color="auto"/>
        <w:right w:val="none" w:sz="0" w:space="0" w:color="auto"/>
      </w:divBdr>
    </w:div>
    <w:div w:id="1382897013">
      <w:bodyDiv w:val="1"/>
      <w:marLeft w:val="0"/>
      <w:marRight w:val="0"/>
      <w:marTop w:val="0"/>
      <w:marBottom w:val="0"/>
      <w:divBdr>
        <w:top w:val="none" w:sz="0" w:space="0" w:color="auto"/>
        <w:left w:val="none" w:sz="0" w:space="0" w:color="auto"/>
        <w:bottom w:val="none" w:sz="0" w:space="0" w:color="auto"/>
        <w:right w:val="none" w:sz="0" w:space="0" w:color="auto"/>
      </w:divBdr>
    </w:div>
    <w:div w:id="1383097240">
      <w:bodyDiv w:val="1"/>
      <w:marLeft w:val="0"/>
      <w:marRight w:val="0"/>
      <w:marTop w:val="0"/>
      <w:marBottom w:val="0"/>
      <w:divBdr>
        <w:top w:val="none" w:sz="0" w:space="0" w:color="auto"/>
        <w:left w:val="none" w:sz="0" w:space="0" w:color="auto"/>
        <w:bottom w:val="none" w:sz="0" w:space="0" w:color="auto"/>
        <w:right w:val="none" w:sz="0" w:space="0" w:color="auto"/>
      </w:divBdr>
    </w:div>
    <w:div w:id="1383601988">
      <w:bodyDiv w:val="1"/>
      <w:marLeft w:val="0"/>
      <w:marRight w:val="0"/>
      <w:marTop w:val="0"/>
      <w:marBottom w:val="0"/>
      <w:divBdr>
        <w:top w:val="none" w:sz="0" w:space="0" w:color="auto"/>
        <w:left w:val="none" w:sz="0" w:space="0" w:color="auto"/>
        <w:bottom w:val="none" w:sz="0" w:space="0" w:color="auto"/>
        <w:right w:val="none" w:sz="0" w:space="0" w:color="auto"/>
      </w:divBdr>
    </w:div>
    <w:div w:id="1384133832">
      <w:bodyDiv w:val="1"/>
      <w:marLeft w:val="0"/>
      <w:marRight w:val="0"/>
      <w:marTop w:val="0"/>
      <w:marBottom w:val="0"/>
      <w:divBdr>
        <w:top w:val="none" w:sz="0" w:space="0" w:color="auto"/>
        <w:left w:val="none" w:sz="0" w:space="0" w:color="auto"/>
        <w:bottom w:val="none" w:sz="0" w:space="0" w:color="auto"/>
        <w:right w:val="none" w:sz="0" w:space="0" w:color="auto"/>
      </w:divBdr>
    </w:div>
    <w:div w:id="1384477895">
      <w:bodyDiv w:val="1"/>
      <w:marLeft w:val="0"/>
      <w:marRight w:val="0"/>
      <w:marTop w:val="0"/>
      <w:marBottom w:val="0"/>
      <w:divBdr>
        <w:top w:val="none" w:sz="0" w:space="0" w:color="auto"/>
        <w:left w:val="none" w:sz="0" w:space="0" w:color="auto"/>
        <w:bottom w:val="none" w:sz="0" w:space="0" w:color="auto"/>
        <w:right w:val="none" w:sz="0" w:space="0" w:color="auto"/>
      </w:divBdr>
    </w:div>
    <w:div w:id="1384599639">
      <w:bodyDiv w:val="1"/>
      <w:marLeft w:val="0"/>
      <w:marRight w:val="0"/>
      <w:marTop w:val="0"/>
      <w:marBottom w:val="0"/>
      <w:divBdr>
        <w:top w:val="none" w:sz="0" w:space="0" w:color="auto"/>
        <w:left w:val="none" w:sz="0" w:space="0" w:color="auto"/>
        <w:bottom w:val="none" w:sz="0" w:space="0" w:color="auto"/>
        <w:right w:val="none" w:sz="0" w:space="0" w:color="auto"/>
      </w:divBdr>
    </w:div>
    <w:div w:id="1385063004">
      <w:bodyDiv w:val="1"/>
      <w:marLeft w:val="0"/>
      <w:marRight w:val="0"/>
      <w:marTop w:val="0"/>
      <w:marBottom w:val="0"/>
      <w:divBdr>
        <w:top w:val="none" w:sz="0" w:space="0" w:color="auto"/>
        <w:left w:val="none" w:sz="0" w:space="0" w:color="auto"/>
        <w:bottom w:val="none" w:sz="0" w:space="0" w:color="auto"/>
        <w:right w:val="none" w:sz="0" w:space="0" w:color="auto"/>
      </w:divBdr>
    </w:div>
    <w:div w:id="1385368970">
      <w:bodyDiv w:val="1"/>
      <w:marLeft w:val="0"/>
      <w:marRight w:val="0"/>
      <w:marTop w:val="0"/>
      <w:marBottom w:val="0"/>
      <w:divBdr>
        <w:top w:val="none" w:sz="0" w:space="0" w:color="auto"/>
        <w:left w:val="none" w:sz="0" w:space="0" w:color="auto"/>
        <w:bottom w:val="none" w:sz="0" w:space="0" w:color="auto"/>
        <w:right w:val="none" w:sz="0" w:space="0" w:color="auto"/>
      </w:divBdr>
    </w:div>
    <w:div w:id="1385828947">
      <w:bodyDiv w:val="1"/>
      <w:marLeft w:val="0"/>
      <w:marRight w:val="0"/>
      <w:marTop w:val="0"/>
      <w:marBottom w:val="0"/>
      <w:divBdr>
        <w:top w:val="none" w:sz="0" w:space="0" w:color="auto"/>
        <w:left w:val="none" w:sz="0" w:space="0" w:color="auto"/>
        <w:bottom w:val="none" w:sz="0" w:space="0" w:color="auto"/>
        <w:right w:val="none" w:sz="0" w:space="0" w:color="auto"/>
      </w:divBdr>
    </w:div>
    <w:div w:id="1387685033">
      <w:bodyDiv w:val="1"/>
      <w:marLeft w:val="0"/>
      <w:marRight w:val="0"/>
      <w:marTop w:val="0"/>
      <w:marBottom w:val="0"/>
      <w:divBdr>
        <w:top w:val="none" w:sz="0" w:space="0" w:color="auto"/>
        <w:left w:val="none" w:sz="0" w:space="0" w:color="auto"/>
        <w:bottom w:val="none" w:sz="0" w:space="0" w:color="auto"/>
        <w:right w:val="none" w:sz="0" w:space="0" w:color="auto"/>
      </w:divBdr>
    </w:div>
    <w:div w:id="1388869756">
      <w:bodyDiv w:val="1"/>
      <w:marLeft w:val="0"/>
      <w:marRight w:val="0"/>
      <w:marTop w:val="0"/>
      <w:marBottom w:val="0"/>
      <w:divBdr>
        <w:top w:val="none" w:sz="0" w:space="0" w:color="auto"/>
        <w:left w:val="none" w:sz="0" w:space="0" w:color="auto"/>
        <w:bottom w:val="none" w:sz="0" w:space="0" w:color="auto"/>
        <w:right w:val="none" w:sz="0" w:space="0" w:color="auto"/>
      </w:divBdr>
    </w:div>
    <w:div w:id="1388994896">
      <w:bodyDiv w:val="1"/>
      <w:marLeft w:val="0"/>
      <w:marRight w:val="0"/>
      <w:marTop w:val="0"/>
      <w:marBottom w:val="0"/>
      <w:divBdr>
        <w:top w:val="none" w:sz="0" w:space="0" w:color="auto"/>
        <w:left w:val="none" w:sz="0" w:space="0" w:color="auto"/>
        <w:bottom w:val="none" w:sz="0" w:space="0" w:color="auto"/>
        <w:right w:val="none" w:sz="0" w:space="0" w:color="auto"/>
      </w:divBdr>
    </w:div>
    <w:div w:id="1390225388">
      <w:bodyDiv w:val="1"/>
      <w:marLeft w:val="0"/>
      <w:marRight w:val="0"/>
      <w:marTop w:val="0"/>
      <w:marBottom w:val="0"/>
      <w:divBdr>
        <w:top w:val="none" w:sz="0" w:space="0" w:color="auto"/>
        <w:left w:val="none" w:sz="0" w:space="0" w:color="auto"/>
        <w:bottom w:val="none" w:sz="0" w:space="0" w:color="auto"/>
        <w:right w:val="none" w:sz="0" w:space="0" w:color="auto"/>
      </w:divBdr>
    </w:div>
    <w:div w:id="1390416035">
      <w:bodyDiv w:val="1"/>
      <w:marLeft w:val="0"/>
      <w:marRight w:val="0"/>
      <w:marTop w:val="0"/>
      <w:marBottom w:val="0"/>
      <w:divBdr>
        <w:top w:val="none" w:sz="0" w:space="0" w:color="auto"/>
        <w:left w:val="none" w:sz="0" w:space="0" w:color="auto"/>
        <w:bottom w:val="none" w:sz="0" w:space="0" w:color="auto"/>
        <w:right w:val="none" w:sz="0" w:space="0" w:color="auto"/>
      </w:divBdr>
    </w:div>
    <w:div w:id="1390419682">
      <w:bodyDiv w:val="1"/>
      <w:marLeft w:val="0"/>
      <w:marRight w:val="0"/>
      <w:marTop w:val="0"/>
      <w:marBottom w:val="0"/>
      <w:divBdr>
        <w:top w:val="none" w:sz="0" w:space="0" w:color="auto"/>
        <w:left w:val="none" w:sz="0" w:space="0" w:color="auto"/>
        <w:bottom w:val="none" w:sz="0" w:space="0" w:color="auto"/>
        <w:right w:val="none" w:sz="0" w:space="0" w:color="auto"/>
      </w:divBdr>
    </w:div>
    <w:div w:id="1391608781">
      <w:bodyDiv w:val="1"/>
      <w:marLeft w:val="0"/>
      <w:marRight w:val="0"/>
      <w:marTop w:val="0"/>
      <w:marBottom w:val="0"/>
      <w:divBdr>
        <w:top w:val="none" w:sz="0" w:space="0" w:color="auto"/>
        <w:left w:val="none" w:sz="0" w:space="0" w:color="auto"/>
        <w:bottom w:val="none" w:sz="0" w:space="0" w:color="auto"/>
        <w:right w:val="none" w:sz="0" w:space="0" w:color="auto"/>
      </w:divBdr>
    </w:div>
    <w:div w:id="1391802915">
      <w:bodyDiv w:val="1"/>
      <w:marLeft w:val="0"/>
      <w:marRight w:val="0"/>
      <w:marTop w:val="0"/>
      <w:marBottom w:val="0"/>
      <w:divBdr>
        <w:top w:val="none" w:sz="0" w:space="0" w:color="auto"/>
        <w:left w:val="none" w:sz="0" w:space="0" w:color="auto"/>
        <w:bottom w:val="none" w:sz="0" w:space="0" w:color="auto"/>
        <w:right w:val="none" w:sz="0" w:space="0" w:color="auto"/>
      </w:divBdr>
    </w:div>
    <w:div w:id="1391927192">
      <w:bodyDiv w:val="1"/>
      <w:marLeft w:val="0"/>
      <w:marRight w:val="0"/>
      <w:marTop w:val="0"/>
      <w:marBottom w:val="0"/>
      <w:divBdr>
        <w:top w:val="none" w:sz="0" w:space="0" w:color="auto"/>
        <w:left w:val="none" w:sz="0" w:space="0" w:color="auto"/>
        <w:bottom w:val="none" w:sz="0" w:space="0" w:color="auto"/>
        <w:right w:val="none" w:sz="0" w:space="0" w:color="auto"/>
      </w:divBdr>
    </w:div>
    <w:div w:id="1392580820">
      <w:bodyDiv w:val="1"/>
      <w:marLeft w:val="0"/>
      <w:marRight w:val="0"/>
      <w:marTop w:val="0"/>
      <w:marBottom w:val="0"/>
      <w:divBdr>
        <w:top w:val="none" w:sz="0" w:space="0" w:color="auto"/>
        <w:left w:val="none" w:sz="0" w:space="0" w:color="auto"/>
        <w:bottom w:val="none" w:sz="0" w:space="0" w:color="auto"/>
        <w:right w:val="none" w:sz="0" w:space="0" w:color="auto"/>
      </w:divBdr>
    </w:div>
    <w:div w:id="1393502280">
      <w:bodyDiv w:val="1"/>
      <w:marLeft w:val="0"/>
      <w:marRight w:val="0"/>
      <w:marTop w:val="0"/>
      <w:marBottom w:val="0"/>
      <w:divBdr>
        <w:top w:val="none" w:sz="0" w:space="0" w:color="auto"/>
        <w:left w:val="none" w:sz="0" w:space="0" w:color="auto"/>
        <w:bottom w:val="none" w:sz="0" w:space="0" w:color="auto"/>
        <w:right w:val="none" w:sz="0" w:space="0" w:color="auto"/>
      </w:divBdr>
    </w:div>
    <w:div w:id="1394154070">
      <w:bodyDiv w:val="1"/>
      <w:marLeft w:val="0"/>
      <w:marRight w:val="0"/>
      <w:marTop w:val="0"/>
      <w:marBottom w:val="0"/>
      <w:divBdr>
        <w:top w:val="none" w:sz="0" w:space="0" w:color="auto"/>
        <w:left w:val="none" w:sz="0" w:space="0" w:color="auto"/>
        <w:bottom w:val="none" w:sz="0" w:space="0" w:color="auto"/>
        <w:right w:val="none" w:sz="0" w:space="0" w:color="auto"/>
      </w:divBdr>
    </w:div>
    <w:div w:id="1395081675">
      <w:bodyDiv w:val="1"/>
      <w:marLeft w:val="0"/>
      <w:marRight w:val="0"/>
      <w:marTop w:val="0"/>
      <w:marBottom w:val="0"/>
      <w:divBdr>
        <w:top w:val="none" w:sz="0" w:space="0" w:color="auto"/>
        <w:left w:val="none" w:sz="0" w:space="0" w:color="auto"/>
        <w:bottom w:val="none" w:sz="0" w:space="0" w:color="auto"/>
        <w:right w:val="none" w:sz="0" w:space="0" w:color="auto"/>
      </w:divBdr>
    </w:div>
    <w:div w:id="1395549219">
      <w:bodyDiv w:val="1"/>
      <w:marLeft w:val="0"/>
      <w:marRight w:val="0"/>
      <w:marTop w:val="0"/>
      <w:marBottom w:val="0"/>
      <w:divBdr>
        <w:top w:val="none" w:sz="0" w:space="0" w:color="auto"/>
        <w:left w:val="none" w:sz="0" w:space="0" w:color="auto"/>
        <w:bottom w:val="none" w:sz="0" w:space="0" w:color="auto"/>
        <w:right w:val="none" w:sz="0" w:space="0" w:color="auto"/>
      </w:divBdr>
    </w:div>
    <w:div w:id="1395811374">
      <w:bodyDiv w:val="1"/>
      <w:marLeft w:val="0"/>
      <w:marRight w:val="0"/>
      <w:marTop w:val="0"/>
      <w:marBottom w:val="0"/>
      <w:divBdr>
        <w:top w:val="none" w:sz="0" w:space="0" w:color="auto"/>
        <w:left w:val="none" w:sz="0" w:space="0" w:color="auto"/>
        <w:bottom w:val="none" w:sz="0" w:space="0" w:color="auto"/>
        <w:right w:val="none" w:sz="0" w:space="0" w:color="auto"/>
      </w:divBdr>
    </w:div>
    <w:div w:id="1395930373">
      <w:bodyDiv w:val="1"/>
      <w:marLeft w:val="0"/>
      <w:marRight w:val="0"/>
      <w:marTop w:val="0"/>
      <w:marBottom w:val="0"/>
      <w:divBdr>
        <w:top w:val="none" w:sz="0" w:space="0" w:color="auto"/>
        <w:left w:val="none" w:sz="0" w:space="0" w:color="auto"/>
        <w:bottom w:val="none" w:sz="0" w:space="0" w:color="auto"/>
        <w:right w:val="none" w:sz="0" w:space="0" w:color="auto"/>
      </w:divBdr>
    </w:div>
    <w:div w:id="1396275945">
      <w:bodyDiv w:val="1"/>
      <w:marLeft w:val="0"/>
      <w:marRight w:val="0"/>
      <w:marTop w:val="0"/>
      <w:marBottom w:val="0"/>
      <w:divBdr>
        <w:top w:val="none" w:sz="0" w:space="0" w:color="auto"/>
        <w:left w:val="none" w:sz="0" w:space="0" w:color="auto"/>
        <w:bottom w:val="none" w:sz="0" w:space="0" w:color="auto"/>
        <w:right w:val="none" w:sz="0" w:space="0" w:color="auto"/>
      </w:divBdr>
    </w:div>
    <w:div w:id="1397122715">
      <w:bodyDiv w:val="1"/>
      <w:marLeft w:val="0"/>
      <w:marRight w:val="0"/>
      <w:marTop w:val="0"/>
      <w:marBottom w:val="0"/>
      <w:divBdr>
        <w:top w:val="none" w:sz="0" w:space="0" w:color="auto"/>
        <w:left w:val="none" w:sz="0" w:space="0" w:color="auto"/>
        <w:bottom w:val="none" w:sz="0" w:space="0" w:color="auto"/>
        <w:right w:val="none" w:sz="0" w:space="0" w:color="auto"/>
      </w:divBdr>
    </w:div>
    <w:div w:id="1397511969">
      <w:bodyDiv w:val="1"/>
      <w:marLeft w:val="0"/>
      <w:marRight w:val="0"/>
      <w:marTop w:val="0"/>
      <w:marBottom w:val="0"/>
      <w:divBdr>
        <w:top w:val="none" w:sz="0" w:space="0" w:color="auto"/>
        <w:left w:val="none" w:sz="0" w:space="0" w:color="auto"/>
        <w:bottom w:val="none" w:sz="0" w:space="0" w:color="auto"/>
        <w:right w:val="none" w:sz="0" w:space="0" w:color="auto"/>
      </w:divBdr>
    </w:div>
    <w:div w:id="1397902017">
      <w:bodyDiv w:val="1"/>
      <w:marLeft w:val="0"/>
      <w:marRight w:val="0"/>
      <w:marTop w:val="0"/>
      <w:marBottom w:val="0"/>
      <w:divBdr>
        <w:top w:val="none" w:sz="0" w:space="0" w:color="auto"/>
        <w:left w:val="none" w:sz="0" w:space="0" w:color="auto"/>
        <w:bottom w:val="none" w:sz="0" w:space="0" w:color="auto"/>
        <w:right w:val="none" w:sz="0" w:space="0" w:color="auto"/>
      </w:divBdr>
    </w:div>
    <w:div w:id="1397973545">
      <w:bodyDiv w:val="1"/>
      <w:marLeft w:val="0"/>
      <w:marRight w:val="0"/>
      <w:marTop w:val="0"/>
      <w:marBottom w:val="0"/>
      <w:divBdr>
        <w:top w:val="none" w:sz="0" w:space="0" w:color="auto"/>
        <w:left w:val="none" w:sz="0" w:space="0" w:color="auto"/>
        <w:bottom w:val="none" w:sz="0" w:space="0" w:color="auto"/>
        <w:right w:val="none" w:sz="0" w:space="0" w:color="auto"/>
      </w:divBdr>
    </w:div>
    <w:div w:id="1398631799">
      <w:bodyDiv w:val="1"/>
      <w:marLeft w:val="0"/>
      <w:marRight w:val="0"/>
      <w:marTop w:val="0"/>
      <w:marBottom w:val="0"/>
      <w:divBdr>
        <w:top w:val="none" w:sz="0" w:space="0" w:color="auto"/>
        <w:left w:val="none" w:sz="0" w:space="0" w:color="auto"/>
        <w:bottom w:val="none" w:sz="0" w:space="0" w:color="auto"/>
        <w:right w:val="none" w:sz="0" w:space="0" w:color="auto"/>
      </w:divBdr>
    </w:div>
    <w:div w:id="1399278633">
      <w:bodyDiv w:val="1"/>
      <w:marLeft w:val="0"/>
      <w:marRight w:val="0"/>
      <w:marTop w:val="0"/>
      <w:marBottom w:val="0"/>
      <w:divBdr>
        <w:top w:val="none" w:sz="0" w:space="0" w:color="auto"/>
        <w:left w:val="none" w:sz="0" w:space="0" w:color="auto"/>
        <w:bottom w:val="none" w:sz="0" w:space="0" w:color="auto"/>
        <w:right w:val="none" w:sz="0" w:space="0" w:color="auto"/>
      </w:divBdr>
    </w:div>
    <w:div w:id="1399861830">
      <w:bodyDiv w:val="1"/>
      <w:marLeft w:val="0"/>
      <w:marRight w:val="0"/>
      <w:marTop w:val="0"/>
      <w:marBottom w:val="0"/>
      <w:divBdr>
        <w:top w:val="none" w:sz="0" w:space="0" w:color="auto"/>
        <w:left w:val="none" w:sz="0" w:space="0" w:color="auto"/>
        <w:bottom w:val="none" w:sz="0" w:space="0" w:color="auto"/>
        <w:right w:val="none" w:sz="0" w:space="0" w:color="auto"/>
      </w:divBdr>
    </w:div>
    <w:div w:id="1400253429">
      <w:bodyDiv w:val="1"/>
      <w:marLeft w:val="0"/>
      <w:marRight w:val="0"/>
      <w:marTop w:val="0"/>
      <w:marBottom w:val="0"/>
      <w:divBdr>
        <w:top w:val="none" w:sz="0" w:space="0" w:color="auto"/>
        <w:left w:val="none" w:sz="0" w:space="0" w:color="auto"/>
        <w:bottom w:val="none" w:sz="0" w:space="0" w:color="auto"/>
        <w:right w:val="none" w:sz="0" w:space="0" w:color="auto"/>
      </w:divBdr>
    </w:div>
    <w:div w:id="1400713899">
      <w:bodyDiv w:val="1"/>
      <w:marLeft w:val="0"/>
      <w:marRight w:val="0"/>
      <w:marTop w:val="0"/>
      <w:marBottom w:val="0"/>
      <w:divBdr>
        <w:top w:val="none" w:sz="0" w:space="0" w:color="auto"/>
        <w:left w:val="none" w:sz="0" w:space="0" w:color="auto"/>
        <w:bottom w:val="none" w:sz="0" w:space="0" w:color="auto"/>
        <w:right w:val="none" w:sz="0" w:space="0" w:color="auto"/>
      </w:divBdr>
    </w:div>
    <w:div w:id="1403018391">
      <w:bodyDiv w:val="1"/>
      <w:marLeft w:val="0"/>
      <w:marRight w:val="0"/>
      <w:marTop w:val="0"/>
      <w:marBottom w:val="0"/>
      <w:divBdr>
        <w:top w:val="none" w:sz="0" w:space="0" w:color="auto"/>
        <w:left w:val="none" w:sz="0" w:space="0" w:color="auto"/>
        <w:bottom w:val="none" w:sz="0" w:space="0" w:color="auto"/>
        <w:right w:val="none" w:sz="0" w:space="0" w:color="auto"/>
      </w:divBdr>
    </w:div>
    <w:div w:id="1405490846">
      <w:bodyDiv w:val="1"/>
      <w:marLeft w:val="0"/>
      <w:marRight w:val="0"/>
      <w:marTop w:val="0"/>
      <w:marBottom w:val="0"/>
      <w:divBdr>
        <w:top w:val="none" w:sz="0" w:space="0" w:color="auto"/>
        <w:left w:val="none" w:sz="0" w:space="0" w:color="auto"/>
        <w:bottom w:val="none" w:sz="0" w:space="0" w:color="auto"/>
        <w:right w:val="none" w:sz="0" w:space="0" w:color="auto"/>
      </w:divBdr>
    </w:div>
    <w:div w:id="1405953881">
      <w:bodyDiv w:val="1"/>
      <w:marLeft w:val="0"/>
      <w:marRight w:val="0"/>
      <w:marTop w:val="0"/>
      <w:marBottom w:val="0"/>
      <w:divBdr>
        <w:top w:val="none" w:sz="0" w:space="0" w:color="auto"/>
        <w:left w:val="none" w:sz="0" w:space="0" w:color="auto"/>
        <w:bottom w:val="none" w:sz="0" w:space="0" w:color="auto"/>
        <w:right w:val="none" w:sz="0" w:space="0" w:color="auto"/>
      </w:divBdr>
    </w:div>
    <w:div w:id="1407069976">
      <w:bodyDiv w:val="1"/>
      <w:marLeft w:val="0"/>
      <w:marRight w:val="0"/>
      <w:marTop w:val="0"/>
      <w:marBottom w:val="0"/>
      <w:divBdr>
        <w:top w:val="none" w:sz="0" w:space="0" w:color="auto"/>
        <w:left w:val="none" w:sz="0" w:space="0" w:color="auto"/>
        <w:bottom w:val="none" w:sz="0" w:space="0" w:color="auto"/>
        <w:right w:val="none" w:sz="0" w:space="0" w:color="auto"/>
      </w:divBdr>
    </w:div>
    <w:div w:id="1408115814">
      <w:bodyDiv w:val="1"/>
      <w:marLeft w:val="0"/>
      <w:marRight w:val="0"/>
      <w:marTop w:val="0"/>
      <w:marBottom w:val="0"/>
      <w:divBdr>
        <w:top w:val="none" w:sz="0" w:space="0" w:color="auto"/>
        <w:left w:val="none" w:sz="0" w:space="0" w:color="auto"/>
        <w:bottom w:val="none" w:sz="0" w:space="0" w:color="auto"/>
        <w:right w:val="none" w:sz="0" w:space="0" w:color="auto"/>
      </w:divBdr>
    </w:div>
    <w:div w:id="1408720875">
      <w:bodyDiv w:val="1"/>
      <w:marLeft w:val="0"/>
      <w:marRight w:val="0"/>
      <w:marTop w:val="0"/>
      <w:marBottom w:val="0"/>
      <w:divBdr>
        <w:top w:val="none" w:sz="0" w:space="0" w:color="auto"/>
        <w:left w:val="none" w:sz="0" w:space="0" w:color="auto"/>
        <w:bottom w:val="none" w:sz="0" w:space="0" w:color="auto"/>
        <w:right w:val="none" w:sz="0" w:space="0" w:color="auto"/>
      </w:divBdr>
    </w:div>
    <w:div w:id="1409494038">
      <w:bodyDiv w:val="1"/>
      <w:marLeft w:val="0"/>
      <w:marRight w:val="0"/>
      <w:marTop w:val="0"/>
      <w:marBottom w:val="0"/>
      <w:divBdr>
        <w:top w:val="none" w:sz="0" w:space="0" w:color="auto"/>
        <w:left w:val="none" w:sz="0" w:space="0" w:color="auto"/>
        <w:bottom w:val="none" w:sz="0" w:space="0" w:color="auto"/>
        <w:right w:val="none" w:sz="0" w:space="0" w:color="auto"/>
      </w:divBdr>
    </w:div>
    <w:div w:id="1409696263">
      <w:bodyDiv w:val="1"/>
      <w:marLeft w:val="0"/>
      <w:marRight w:val="0"/>
      <w:marTop w:val="0"/>
      <w:marBottom w:val="0"/>
      <w:divBdr>
        <w:top w:val="none" w:sz="0" w:space="0" w:color="auto"/>
        <w:left w:val="none" w:sz="0" w:space="0" w:color="auto"/>
        <w:bottom w:val="none" w:sz="0" w:space="0" w:color="auto"/>
        <w:right w:val="none" w:sz="0" w:space="0" w:color="auto"/>
      </w:divBdr>
    </w:div>
    <w:div w:id="1409889219">
      <w:bodyDiv w:val="1"/>
      <w:marLeft w:val="0"/>
      <w:marRight w:val="0"/>
      <w:marTop w:val="0"/>
      <w:marBottom w:val="0"/>
      <w:divBdr>
        <w:top w:val="none" w:sz="0" w:space="0" w:color="auto"/>
        <w:left w:val="none" w:sz="0" w:space="0" w:color="auto"/>
        <w:bottom w:val="none" w:sz="0" w:space="0" w:color="auto"/>
        <w:right w:val="none" w:sz="0" w:space="0" w:color="auto"/>
      </w:divBdr>
    </w:div>
    <w:div w:id="1410226002">
      <w:bodyDiv w:val="1"/>
      <w:marLeft w:val="0"/>
      <w:marRight w:val="0"/>
      <w:marTop w:val="0"/>
      <w:marBottom w:val="0"/>
      <w:divBdr>
        <w:top w:val="none" w:sz="0" w:space="0" w:color="auto"/>
        <w:left w:val="none" w:sz="0" w:space="0" w:color="auto"/>
        <w:bottom w:val="none" w:sz="0" w:space="0" w:color="auto"/>
        <w:right w:val="none" w:sz="0" w:space="0" w:color="auto"/>
      </w:divBdr>
    </w:div>
    <w:div w:id="1410274881">
      <w:bodyDiv w:val="1"/>
      <w:marLeft w:val="0"/>
      <w:marRight w:val="0"/>
      <w:marTop w:val="0"/>
      <w:marBottom w:val="0"/>
      <w:divBdr>
        <w:top w:val="none" w:sz="0" w:space="0" w:color="auto"/>
        <w:left w:val="none" w:sz="0" w:space="0" w:color="auto"/>
        <w:bottom w:val="none" w:sz="0" w:space="0" w:color="auto"/>
        <w:right w:val="none" w:sz="0" w:space="0" w:color="auto"/>
      </w:divBdr>
    </w:div>
    <w:div w:id="1410421641">
      <w:bodyDiv w:val="1"/>
      <w:marLeft w:val="0"/>
      <w:marRight w:val="0"/>
      <w:marTop w:val="0"/>
      <w:marBottom w:val="0"/>
      <w:divBdr>
        <w:top w:val="none" w:sz="0" w:space="0" w:color="auto"/>
        <w:left w:val="none" w:sz="0" w:space="0" w:color="auto"/>
        <w:bottom w:val="none" w:sz="0" w:space="0" w:color="auto"/>
        <w:right w:val="none" w:sz="0" w:space="0" w:color="auto"/>
      </w:divBdr>
    </w:div>
    <w:div w:id="1410496031">
      <w:bodyDiv w:val="1"/>
      <w:marLeft w:val="0"/>
      <w:marRight w:val="0"/>
      <w:marTop w:val="0"/>
      <w:marBottom w:val="0"/>
      <w:divBdr>
        <w:top w:val="none" w:sz="0" w:space="0" w:color="auto"/>
        <w:left w:val="none" w:sz="0" w:space="0" w:color="auto"/>
        <w:bottom w:val="none" w:sz="0" w:space="0" w:color="auto"/>
        <w:right w:val="none" w:sz="0" w:space="0" w:color="auto"/>
      </w:divBdr>
    </w:div>
    <w:div w:id="1410616313">
      <w:bodyDiv w:val="1"/>
      <w:marLeft w:val="0"/>
      <w:marRight w:val="0"/>
      <w:marTop w:val="0"/>
      <w:marBottom w:val="0"/>
      <w:divBdr>
        <w:top w:val="none" w:sz="0" w:space="0" w:color="auto"/>
        <w:left w:val="none" w:sz="0" w:space="0" w:color="auto"/>
        <w:bottom w:val="none" w:sz="0" w:space="0" w:color="auto"/>
        <w:right w:val="none" w:sz="0" w:space="0" w:color="auto"/>
      </w:divBdr>
    </w:div>
    <w:div w:id="1410738797">
      <w:bodyDiv w:val="1"/>
      <w:marLeft w:val="0"/>
      <w:marRight w:val="0"/>
      <w:marTop w:val="0"/>
      <w:marBottom w:val="0"/>
      <w:divBdr>
        <w:top w:val="none" w:sz="0" w:space="0" w:color="auto"/>
        <w:left w:val="none" w:sz="0" w:space="0" w:color="auto"/>
        <w:bottom w:val="none" w:sz="0" w:space="0" w:color="auto"/>
        <w:right w:val="none" w:sz="0" w:space="0" w:color="auto"/>
      </w:divBdr>
    </w:div>
    <w:div w:id="1410930231">
      <w:bodyDiv w:val="1"/>
      <w:marLeft w:val="0"/>
      <w:marRight w:val="0"/>
      <w:marTop w:val="0"/>
      <w:marBottom w:val="0"/>
      <w:divBdr>
        <w:top w:val="none" w:sz="0" w:space="0" w:color="auto"/>
        <w:left w:val="none" w:sz="0" w:space="0" w:color="auto"/>
        <w:bottom w:val="none" w:sz="0" w:space="0" w:color="auto"/>
        <w:right w:val="none" w:sz="0" w:space="0" w:color="auto"/>
      </w:divBdr>
    </w:div>
    <w:div w:id="1411080208">
      <w:bodyDiv w:val="1"/>
      <w:marLeft w:val="0"/>
      <w:marRight w:val="0"/>
      <w:marTop w:val="0"/>
      <w:marBottom w:val="0"/>
      <w:divBdr>
        <w:top w:val="none" w:sz="0" w:space="0" w:color="auto"/>
        <w:left w:val="none" w:sz="0" w:space="0" w:color="auto"/>
        <w:bottom w:val="none" w:sz="0" w:space="0" w:color="auto"/>
        <w:right w:val="none" w:sz="0" w:space="0" w:color="auto"/>
      </w:divBdr>
    </w:div>
    <w:div w:id="1411848717">
      <w:bodyDiv w:val="1"/>
      <w:marLeft w:val="0"/>
      <w:marRight w:val="0"/>
      <w:marTop w:val="0"/>
      <w:marBottom w:val="0"/>
      <w:divBdr>
        <w:top w:val="none" w:sz="0" w:space="0" w:color="auto"/>
        <w:left w:val="none" w:sz="0" w:space="0" w:color="auto"/>
        <w:bottom w:val="none" w:sz="0" w:space="0" w:color="auto"/>
        <w:right w:val="none" w:sz="0" w:space="0" w:color="auto"/>
      </w:divBdr>
    </w:div>
    <w:div w:id="1412048778">
      <w:bodyDiv w:val="1"/>
      <w:marLeft w:val="0"/>
      <w:marRight w:val="0"/>
      <w:marTop w:val="0"/>
      <w:marBottom w:val="0"/>
      <w:divBdr>
        <w:top w:val="none" w:sz="0" w:space="0" w:color="auto"/>
        <w:left w:val="none" w:sz="0" w:space="0" w:color="auto"/>
        <w:bottom w:val="none" w:sz="0" w:space="0" w:color="auto"/>
        <w:right w:val="none" w:sz="0" w:space="0" w:color="auto"/>
      </w:divBdr>
    </w:div>
    <w:div w:id="1412654620">
      <w:bodyDiv w:val="1"/>
      <w:marLeft w:val="0"/>
      <w:marRight w:val="0"/>
      <w:marTop w:val="0"/>
      <w:marBottom w:val="0"/>
      <w:divBdr>
        <w:top w:val="none" w:sz="0" w:space="0" w:color="auto"/>
        <w:left w:val="none" w:sz="0" w:space="0" w:color="auto"/>
        <w:bottom w:val="none" w:sz="0" w:space="0" w:color="auto"/>
        <w:right w:val="none" w:sz="0" w:space="0" w:color="auto"/>
      </w:divBdr>
    </w:div>
    <w:div w:id="1413577581">
      <w:bodyDiv w:val="1"/>
      <w:marLeft w:val="0"/>
      <w:marRight w:val="0"/>
      <w:marTop w:val="0"/>
      <w:marBottom w:val="0"/>
      <w:divBdr>
        <w:top w:val="none" w:sz="0" w:space="0" w:color="auto"/>
        <w:left w:val="none" w:sz="0" w:space="0" w:color="auto"/>
        <w:bottom w:val="none" w:sz="0" w:space="0" w:color="auto"/>
        <w:right w:val="none" w:sz="0" w:space="0" w:color="auto"/>
      </w:divBdr>
    </w:div>
    <w:div w:id="1414277373">
      <w:bodyDiv w:val="1"/>
      <w:marLeft w:val="0"/>
      <w:marRight w:val="0"/>
      <w:marTop w:val="0"/>
      <w:marBottom w:val="0"/>
      <w:divBdr>
        <w:top w:val="none" w:sz="0" w:space="0" w:color="auto"/>
        <w:left w:val="none" w:sz="0" w:space="0" w:color="auto"/>
        <w:bottom w:val="none" w:sz="0" w:space="0" w:color="auto"/>
        <w:right w:val="none" w:sz="0" w:space="0" w:color="auto"/>
      </w:divBdr>
    </w:div>
    <w:div w:id="1415931585">
      <w:bodyDiv w:val="1"/>
      <w:marLeft w:val="0"/>
      <w:marRight w:val="0"/>
      <w:marTop w:val="0"/>
      <w:marBottom w:val="0"/>
      <w:divBdr>
        <w:top w:val="none" w:sz="0" w:space="0" w:color="auto"/>
        <w:left w:val="none" w:sz="0" w:space="0" w:color="auto"/>
        <w:bottom w:val="none" w:sz="0" w:space="0" w:color="auto"/>
        <w:right w:val="none" w:sz="0" w:space="0" w:color="auto"/>
      </w:divBdr>
    </w:div>
    <w:div w:id="1416587295">
      <w:bodyDiv w:val="1"/>
      <w:marLeft w:val="0"/>
      <w:marRight w:val="0"/>
      <w:marTop w:val="0"/>
      <w:marBottom w:val="0"/>
      <w:divBdr>
        <w:top w:val="none" w:sz="0" w:space="0" w:color="auto"/>
        <w:left w:val="none" w:sz="0" w:space="0" w:color="auto"/>
        <w:bottom w:val="none" w:sz="0" w:space="0" w:color="auto"/>
        <w:right w:val="none" w:sz="0" w:space="0" w:color="auto"/>
      </w:divBdr>
    </w:div>
    <w:div w:id="1418675864">
      <w:bodyDiv w:val="1"/>
      <w:marLeft w:val="0"/>
      <w:marRight w:val="0"/>
      <w:marTop w:val="0"/>
      <w:marBottom w:val="0"/>
      <w:divBdr>
        <w:top w:val="none" w:sz="0" w:space="0" w:color="auto"/>
        <w:left w:val="none" w:sz="0" w:space="0" w:color="auto"/>
        <w:bottom w:val="none" w:sz="0" w:space="0" w:color="auto"/>
        <w:right w:val="none" w:sz="0" w:space="0" w:color="auto"/>
      </w:divBdr>
    </w:div>
    <w:div w:id="1418748051">
      <w:bodyDiv w:val="1"/>
      <w:marLeft w:val="0"/>
      <w:marRight w:val="0"/>
      <w:marTop w:val="0"/>
      <w:marBottom w:val="0"/>
      <w:divBdr>
        <w:top w:val="none" w:sz="0" w:space="0" w:color="auto"/>
        <w:left w:val="none" w:sz="0" w:space="0" w:color="auto"/>
        <w:bottom w:val="none" w:sz="0" w:space="0" w:color="auto"/>
        <w:right w:val="none" w:sz="0" w:space="0" w:color="auto"/>
      </w:divBdr>
    </w:div>
    <w:div w:id="1418789577">
      <w:bodyDiv w:val="1"/>
      <w:marLeft w:val="0"/>
      <w:marRight w:val="0"/>
      <w:marTop w:val="0"/>
      <w:marBottom w:val="0"/>
      <w:divBdr>
        <w:top w:val="none" w:sz="0" w:space="0" w:color="auto"/>
        <w:left w:val="none" w:sz="0" w:space="0" w:color="auto"/>
        <w:bottom w:val="none" w:sz="0" w:space="0" w:color="auto"/>
        <w:right w:val="none" w:sz="0" w:space="0" w:color="auto"/>
      </w:divBdr>
    </w:div>
    <w:div w:id="1420172082">
      <w:bodyDiv w:val="1"/>
      <w:marLeft w:val="0"/>
      <w:marRight w:val="0"/>
      <w:marTop w:val="0"/>
      <w:marBottom w:val="0"/>
      <w:divBdr>
        <w:top w:val="none" w:sz="0" w:space="0" w:color="auto"/>
        <w:left w:val="none" w:sz="0" w:space="0" w:color="auto"/>
        <w:bottom w:val="none" w:sz="0" w:space="0" w:color="auto"/>
        <w:right w:val="none" w:sz="0" w:space="0" w:color="auto"/>
      </w:divBdr>
    </w:div>
    <w:div w:id="1420322931">
      <w:bodyDiv w:val="1"/>
      <w:marLeft w:val="0"/>
      <w:marRight w:val="0"/>
      <w:marTop w:val="0"/>
      <w:marBottom w:val="0"/>
      <w:divBdr>
        <w:top w:val="none" w:sz="0" w:space="0" w:color="auto"/>
        <w:left w:val="none" w:sz="0" w:space="0" w:color="auto"/>
        <w:bottom w:val="none" w:sz="0" w:space="0" w:color="auto"/>
        <w:right w:val="none" w:sz="0" w:space="0" w:color="auto"/>
      </w:divBdr>
    </w:div>
    <w:div w:id="1420978017">
      <w:bodyDiv w:val="1"/>
      <w:marLeft w:val="0"/>
      <w:marRight w:val="0"/>
      <w:marTop w:val="0"/>
      <w:marBottom w:val="0"/>
      <w:divBdr>
        <w:top w:val="none" w:sz="0" w:space="0" w:color="auto"/>
        <w:left w:val="none" w:sz="0" w:space="0" w:color="auto"/>
        <w:bottom w:val="none" w:sz="0" w:space="0" w:color="auto"/>
        <w:right w:val="none" w:sz="0" w:space="0" w:color="auto"/>
      </w:divBdr>
    </w:div>
    <w:div w:id="1421097294">
      <w:bodyDiv w:val="1"/>
      <w:marLeft w:val="0"/>
      <w:marRight w:val="0"/>
      <w:marTop w:val="0"/>
      <w:marBottom w:val="0"/>
      <w:divBdr>
        <w:top w:val="none" w:sz="0" w:space="0" w:color="auto"/>
        <w:left w:val="none" w:sz="0" w:space="0" w:color="auto"/>
        <w:bottom w:val="none" w:sz="0" w:space="0" w:color="auto"/>
        <w:right w:val="none" w:sz="0" w:space="0" w:color="auto"/>
      </w:divBdr>
    </w:div>
    <w:div w:id="1421373540">
      <w:bodyDiv w:val="1"/>
      <w:marLeft w:val="0"/>
      <w:marRight w:val="0"/>
      <w:marTop w:val="0"/>
      <w:marBottom w:val="0"/>
      <w:divBdr>
        <w:top w:val="none" w:sz="0" w:space="0" w:color="auto"/>
        <w:left w:val="none" w:sz="0" w:space="0" w:color="auto"/>
        <w:bottom w:val="none" w:sz="0" w:space="0" w:color="auto"/>
        <w:right w:val="none" w:sz="0" w:space="0" w:color="auto"/>
      </w:divBdr>
    </w:div>
    <w:div w:id="1421413006">
      <w:bodyDiv w:val="1"/>
      <w:marLeft w:val="0"/>
      <w:marRight w:val="0"/>
      <w:marTop w:val="0"/>
      <w:marBottom w:val="0"/>
      <w:divBdr>
        <w:top w:val="none" w:sz="0" w:space="0" w:color="auto"/>
        <w:left w:val="none" w:sz="0" w:space="0" w:color="auto"/>
        <w:bottom w:val="none" w:sz="0" w:space="0" w:color="auto"/>
        <w:right w:val="none" w:sz="0" w:space="0" w:color="auto"/>
      </w:divBdr>
    </w:div>
    <w:div w:id="1421561620">
      <w:bodyDiv w:val="1"/>
      <w:marLeft w:val="0"/>
      <w:marRight w:val="0"/>
      <w:marTop w:val="0"/>
      <w:marBottom w:val="0"/>
      <w:divBdr>
        <w:top w:val="none" w:sz="0" w:space="0" w:color="auto"/>
        <w:left w:val="none" w:sz="0" w:space="0" w:color="auto"/>
        <w:bottom w:val="none" w:sz="0" w:space="0" w:color="auto"/>
        <w:right w:val="none" w:sz="0" w:space="0" w:color="auto"/>
      </w:divBdr>
    </w:div>
    <w:div w:id="1422214668">
      <w:bodyDiv w:val="1"/>
      <w:marLeft w:val="0"/>
      <w:marRight w:val="0"/>
      <w:marTop w:val="0"/>
      <w:marBottom w:val="0"/>
      <w:divBdr>
        <w:top w:val="none" w:sz="0" w:space="0" w:color="auto"/>
        <w:left w:val="none" w:sz="0" w:space="0" w:color="auto"/>
        <w:bottom w:val="none" w:sz="0" w:space="0" w:color="auto"/>
        <w:right w:val="none" w:sz="0" w:space="0" w:color="auto"/>
      </w:divBdr>
    </w:div>
    <w:div w:id="1422795650">
      <w:bodyDiv w:val="1"/>
      <w:marLeft w:val="0"/>
      <w:marRight w:val="0"/>
      <w:marTop w:val="0"/>
      <w:marBottom w:val="0"/>
      <w:divBdr>
        <w:top w:val="none" w:sz="0" w:space="0" w:color="auto"/>
        <w:left w:val="none" w:sz="0" w:space="0" w:color="auto"/>
        <w:bottom w:val="none" w:sz="0" w:space="0" w:color="auto"/>
        <w:right w:val="none" w:sz="0" w:space="0" w:color="auto"/>
      </w:divBdr>
    </w:div>
    <w:div w:id="1422802011">
      <w:bodyDiv w:val="1"/>
      <w:marLeft w:val="0"/>
      <w:marRight w:val="0"/>
      <w:marTop w:val="0"/>
      <w:marBottom w:val="0"/>
      <w:divBdr>
        <w:top w:val="none" w:sz="0" w:space="0" w:color="auto"/>
        <w:left w:val="none" w:sz="0" w:space="0" w:color="auto"/>
        <w:bottom w:val="none" w:sz="0" w:space="0" w:color="auto"/>
        <w:right w:val="none" w:sz="0" w:space="0" w:color="auto"/>
      </w:divBdr>
    </w:div>
    <w:div w:id="1423146167">
      <w:bodyDiv w:val="1"/>
      <w:marLeft w:val="0"/>
      <w:marRight w:val="0"/>
      <w:marTop w:val="0"/>
      <w:marBottom w:val="0"/>
      <w:divBdr>
        <w:top w:val="none" w:sz="0" w:space="0" w:color="auto"/>
        <w:left w:val="none" w:sz="0" w:space="0" w:color="auto"/>
        <w:bottom w:val="none" w:sz="0" w:space="0" w:color="auto"/>
        <w:right w:val="none" w:sz="0" w:space="0" w:color="auto"/>
      </w:divBdr>
    </w:div>
    <w:div w:id="1423910945">
      <w:bodyDiv w:val="1"/>
      <w:marLeft w:val="0"/>
      <w:marRight w:val="0"/>
      <w:marTop w:val="0"/>
      <w:marBottom w:val="0"/>
      <w:divBdr>
        <w:top w:val="none" w:sz="0" w:space="0" w:color="auto"/>
        <w:left w:val="none" w:sz="0" w:space="0" w:color="auto"/>
        <w:bottom w:val="none" w:sz="0" w:space="0" w:color="auto"/>
        <w:right w:val="none" w:sz="0" w:space="0" w:color="auto"/>
      </w:divBdr>
    </w:div>
    <w:div w:id="1424574397">
      <w:bodyDiv w:val="1"/>
      <w:marLeft w:val="0"/>
      <w:marRight w:val="0"/>
      <w:marTop w:val="0"/>
      <w:marBottom w:val="0"/>
      <w:divBdr>
        <w:top w:val="none" w:sz="0" w:space="0" w:color="auto"/>
        <w:left w:val="none" w:sz="0" w:space="0" w:color="auto"/>
        <w:bottom w:val="none" w:sz="0" w:space="0" w:color="auto"/>
        <w:right w:val="none" w:sz="0" w:space="0" w:color="auto"/>
      </w:divBdr>
    </w:div>
    <w:div w:id="1425029656">
      <w:bodyDiv w:val="1"/>
      <w:marLeft w:val="0"/>
      <w:marRight w:val="0"/>
      <w:marTop w:val="0"/>
      <w:marBottom w:val="0"/>
      <w:divBdr>
        <w:top w:val="none" w:sz="0" w:space="0" w:color="auto"/>
        <w:left w:val="none" w:sz="0" w:space="0" w:color="auto"/>
        <w:bottom w:val="none" w:sz="0" w:space="0" w:color="auto"/>
        <w:right w:val="none" w:sz="0" w:space="0" w:color="auto"/>
      </w:divBdr>
    </w:div>
    <w:div w:id="1425032818">
      <w:bodyDiv w:val="1"/>
      <w:marLeft w:val="0"/>
      <w:marRight w:val="0"/>
      <w:marTop w:val="0"/>
      <w:marBottom w:val="0"/>
      <w:divBdr>
        <w:top w:val="none" w:sz="0" w:space="0" w:color="auto"/>
        <w:left w:val="none" w:sz="0" w:space="0" w:color="auto"/>
        <w:bottom w:val="none" w:sz="0" w:space="0" w:color="auto"/>
        <w:right w:val="none" w:sz="0" w:space="0" w:color="auto"/>
      </w:divBdr>
    </w:div>
    <w:div w:id="1425959320">
      <w:bodyDiv w:val="1"/>
      <w:marLeft w:val="0"/>
      <w:marRight w:val="0"/>
      <w:marTop w:val="0"/>
      <w:marBottom w:val="0"/>
      <w:divBdr>
        <w:top w:val="none" w:sz="0" w:space="0" w:color="auto"/>
        <w:left w:val="none" w:sz="0" w:space="0" w:color="auto"/>
        <w:bottom w:val="none" w:sz="0" w:space="0" w:color="auto"/>
        <w:right w:val="none" w:sz="0" w:space="0" w:color="auto"/>
      </w:divBdr>
    </w:div>
    <w:div w:id="1426194845">
      <w:bodyDiv w:val="1"/>
      <w:marLeft w:val="0"/>
      <w:marRight w:val="0"/>
      <w:marTop w:val="0"/>
      <w:marBottom w:val="0"/>
      <w:divBdr>
        <w:top w:val="none" w:sz="0" w:space="0" w:color="auto"/>
        <w:left w:val="none" w:sz="0" w:space="0" w:color="auto"/>
        <w:bottom w:val="none" w:sz="0" w:space="0" w:color="auto"/>
        <w:right w:val="none" w:sz="0" w:space="0" w:color="auto"/>
      </w:divBdr>
    </w:div>
    <w:div w:id="1427922505">
      <w:bodyDiv w:val="1"/>
      <w:marLeft w:val="0"/>
      <w:marRight w:val="0"/>
      <w:marTop w:val="0"/>
      <w:marBottom w:val="0"/>
      <w:divBdr>
        <w:top w:val="none" w:sz="0" w:space="0" w:color="auto"/>
        <w:left w:val="none" w:sz="0" w:space="0" w:color="auto"/>
        <w:bottom w:val="none" w:sz="0" w:space="0" w:color="auto"/>
        <w:right w:val="none" w:sz="0" w:space="0" w:color="auto"/>
      </w:divBdr>
    </w:div>
    <w:div w:id="1427993635">
      <w:bodyDiv w:val="1"/>
      <w:marLeft w:val="0"/>
      <w:marRight w:val="0"/>
      <w:marTop w:val="0"/>
      <w:marBottom w:val="0"/>
      <w:divBdr>
        <w:top w:val="none" w:sz="0" w:space="0" w:color="auto"/>
        <w:left w:val="none" w:sz="0" w:space="0" w:color="auto"/>
        <w:bottom w:val="none" w:sz="0" w:space="0" w:color="auto"/>
        <w:right w:val="none" w:sz="0" w:space="0" w:color="auto"/>
      </w:divBdr>
    </w:div>
    <w:div w:id="1428380393">
      <w:bodyDiv w:val="1"/>
      <w:marLeft w:val="0"/>
      <w:marRight w:val="0"/>
      <w:marTop w:val="0"/>
      <w:marBottom w:val="0"/>
      <w:divBdr>
        <w:top w:val="none" w:sz="0" w:space="0" w:color="auto"/>
        <w:left w:val="none" w:sz="0" w:space="0" w:color="auto"/>
        <w:bottom w:val="none" w:sz="0" w:space="0" w:color="auto"/>
        <w:right w:val="none" w:sz="0" w:space="0" w:color="auto"/>
      </w:divBdr>
    </w:div>
    <w:div w:id="1428386138">
      <w:bodyDiv w:val="1"/>
      <w:marLeft w:val="0"/>
      <w:marRight w:val="0"/>
      <w:marTop w:val="0"/>
      <w:marBottom w:val="0"/>
      <w:divBdr>
        <w:top w:val="none" w:sz="0" w:space="0" w:color="auto"/>
        <w:left w:val="none" w:sz="0" w:space="0" w:color="auto"/>
        <w:bottom w:val="none" w:sz="0" w:space="0" w:color="auto"/>
        <w:right w:val="none" w:sz="0" w:space="0" w:color="auto"/>
      </w:divBdr>
    </w:div>
    <w:div w:id="1428430380">
      <w:bodyDiv w:val="1"/>
      <w:marLeft w:val="0"/>
      <w:marRight w:val="0"/>
      <w:marTop w:val="0"/>
      <w:marBottom w:val="0"/>
      <w:divBdr>
        <w:top w:val="none" w:sz="0" w:space="0" w:color="auto"/>
        <w:left w:val="none" w:sz="0" w:space="0" w:color="auto"/>
        <w:bottom w:val="none" w:sz="0" w:space="0" w:color="auto"/>
        <w:right w:val="none" w:sz="0" w:space="0" w:color="auto"/>
      </w:divBdr>
    </w:div>
    <w:div w:id="1429036508">
      <w:bodyDiv w:val="1"/>
      <w:marLeft w:val="0"/>
      <w:marRight w:val="0"/>
      <w:marTop w:val="0"/>
      <w:marBottom w:val="0"/>
      <w:divBdr>
        <w:top w:val="none" w:sz="0" w:space="0" w:color="auto"/>
        <w:left w:val="none" w:sz="0" w:space="0" w:color="auto"/>
        <w:bottom w:val="none" w:sz="0" w:space="0" w:color="auto"/>
        <w:right w:val="none" w:sz="0" w:space="0" w:color="auto"/>
      </w:divBdr>
    </w:div>
    <w:div w:id="1429348144">
      <w:bodyDiv w:val="1"/>
      <w:marLeft w:val="0"/>
      <w:marRight w:val="0"/>
      <w:marTop w:val="0"/>
      <w:marBottom w:val="0"/>
      <w:divBdr>
        <w:top w:val="none" w:sz="0" w:space="0" w:color="auto"/>
        <w:left w:val="none" w:sz="0" w:space="0" w:color="auto"/>
        <w:bottom w:val="none" w:sz="0" w:space="0" w:color="auto"/>
        <w:right w:val="none" w:sz="0" w:space="0" w:color="auto"/>
      </w:divBdr>
    </w:div>
    <w:div w:id="1430928269">
      <w:bodyDiv w:val="1"/>
      <w:marLeft w:val="0"/>
      <w:marRight w:val="0"/>
      <w:marTop w:val="0"/>
      <w:marBottom w:val="0"/>
      <w:divBdr>
        <w:top w:val="none" w:sz="0" w:space="0" w:color="auto"/>
        <w:left w:val="none" w:sz="0" w:space="0" w:color="auto"/>
        <w:bottom w:val="none" w:sz="0" w:space="0" w:color="auto"/>
        <w:right w:val="none" w:sz="0" w:space="0" w:color="auto"/>
      </w:divBdr>
    </w:div>
    <w:div w:id="1431315540">
      <w:bodyDiv w:val="1"/>
      <w:marLeft w:val="0"/>
      <w:marRight w:val="0"/>
      <w:marTop w:val="0"/>
      <w:marBottom w:val="0"/>
      <w:divBdr>
        <w:top w:val="none" w:sz="0" w:space="0" w:color="auto"/>
        <w:left w:val="none" w:sz="0" w:space="0" w:color="auto"/>
        <w:bottom w:val="none" w:sz="0" w:space="0" w:color="auto"/>
        <w:right w:val="none" w:sz="0" w:space="0" w:color="auto"/>
      </w:divBdr>
    </w:div>
    <w:div w:id="1431506864">
      <w:bodyDiv w:val="1"/>
      <w:marLeft w:val="0"/>
      <w:marRight w:val="0"/>
      <w:marTop w:val="0"/>
      <w:marBottom w:val="0"/>
      <w:divBdr>
        <w:top w:val="none" w:sz="0" w:space="0" w:color="auto"/>
        <w:left w:val="none" w:sz="0" w:space="0" w:color="auto"/>
        <w:bottom w:val="none" w:sz="0" w:space="0" w:color="auto"/>
        <w:right w:val="none" w:sz="0" w:space="0" w:color="auto"/>
      </w:divBdr>
    </w:div>
    <w:div w:id="1432552722">
      <w:bodyDiv w:val="1"/>
      <w:marLeft w:val="0"/>
      <w:marRight w:val="0"/>
      <w:marTop w:val="0"/>
      <w:marBottom w:val="0"/>
      <w:divBdr>
        <w:top w:val="none" w:sz="0" w:space="0" w:color="auto"/>
        <w:left w:val="none" w:sz="0" w:space="0" w:color="auto"/>
        <w:bottom w:val="none" w:sz="0" w:space="0" w:color="auto"/>
        <w:right w:val="none" w:sz="0" w:space="0" w:color="auto"/>
      </w:divBdr>
    </w:div>
    <w:div w:id="1432581831">
      <w:bodyDiv w:val="1"/>
      <w:marLeft w:val="0"/>
      <w:marRight w:val="0"/>
      <w:marTop w:val="0"/>
      <w:marBottom w:val="0"/>
      <w:divBdr>
        <w:top w:val="none" w:sz="0" w:space="0" w:color="auto"/>
        <w:left w:val="none" w:sz="0" w:space="0" w:color="auto"/>
        <w:bottom w:val="none" w:sz="0" w:space="0" w:color="auto"/>
        <w:right w:val="none" w:sz="0" w:space="0" w:color="auto"/>
      </w:divBdr>
    </w:div>
    <w:div w:id="1433862409">
      <w:bodyDiv w:val="1"/>
      <w:marLeft w:val="0"/>
      <w:marRight w:val="0"/>
      <w:marTop w:val="0"/>
      <w:marBottom w:val="0"/>
      <w:divBdr>
        <w:top w:val="none" w:sz="0" w:space="0" w:color="auto"/>
        <w:left w:val="none" w:sz="0" w:space="0" w:color="auto"/>
        <w:bottom w:val="none" w:sz="0" w:space="0" w:color="auto"/>
        <w:right w:val="none" w:sz="0" w:space="0" w:color="auto"/>
      </w:divBdr>
    </w:div>
    <w:div w:id="1433938547">
      <w:bodyDiv w:val="1"/>
      <w:marLeft w:val="0"/>
      <w:marRight w:val="0"/>
      <w:marTop w:val="0"/>
      <w:marBottom w:val="0"/>
      <w:divBdr>
        <w:top w:val="none" w:sz="0" w:space="0" w:color="auto"/>
        <w:left w:val="none" w:sz="0" w:space="0" w:color="auto"/>
        <w:bottom w:val="none" w:sz="0" w:space="0" w:color="auto"/>
        <w:right w:val="none" w:sz="0" w:space="0" w:color="auto"/>
      </w:divBdr>
    </w:div>
    <w:div w:id="1435249891">
      <w:bodyDiv w:val="1"/>
      <w:marLeft w:val="0"/>
      <w:marRight w:val="0"/>
      <w:marTop w:val="0"/>
      <w:marBottom w:val="0"/>
      <w:divBdr>
        <w:top w:val="none" w:sz="0" w:space="0" w:color="auto"/>
        <w:left w:val="none" w:sz="0" w:space="0" w:color="auto"/>
        <w:bottom w:val="none" w:sz="0" w:space="0" w:color="auto"/>
        <w:right w:val="none" w:sz="0" w:space="0" w:color="auto"/>
      </w:divBdr>
    </w:div>
    <w:div w:id="1436169222">
      <w:bodyDiv w:val="1"/>
      <w:marLeft w:val="0"/>
      <w:marRight w:val="0"/>
      <w:marTop w:val="0"/>
      <w:marBottom w:val="0"/>
      <w:divBdr>
        <w:top w:val="none" w:sz="0" w:space="0" w:color="auto"/>
        <w:left w:val="none" w:sz="0" w:space="0" w:color="auto"/>
        <w:bottom w:val="none" w:sz="0" w:space="0" w:color="auto"/>
        <w:right w:val="none" w:sz="0" w:space="0" w:color="auto"/>
      </w:divBdr>
    </w:div>
    <w:div w:id="1436360428">
      <w:bodyDiv w:val="1"/>
      <w:marLeft w:val="0"/>
      <w:marRight w:val="0"/>
      <w:marTop w:val="0"/>
      <w:marBottom w:val="0"/>
      <w:divBdr>
        <w:top w:val="none" w:sz="0" w:space="0" w:color="auto"/>
        <w:left w:val="none" w:sz="0" w:space="0" w:color="auto"/>
        <w:bottom w:val="none" w:sz="0" w:space="0" w:color="auto"/>
        <w:right w:val="none" w:sz="0" w:space="0" w:color="auto"/>
      </w:divBdr>
    </w:div>
    <w:div w:id="1436556637">
      <w:bodyDiv w:val="1"/>
      <w:marLeft w:val="0"/>
      <w:marRight w:val="0"/>
      <w:marTop w:val="0"/>
      <w:marBottom w:val="0"/>
      <w:divBdr>
        <w:top w:val="none" w:sz="0" w:space="0" w:color="auto"/>
        <w:left w:val="none" w:sz="0" w:space="0" w:color="auto"/>
        <w:bottom w:val="none" w:sz="0" w:space="0" w:color="auto"/>
        <w:right w:val="none" w:sz="0" w:space="0" w:color="auto"/>
      </w:divBdr>
    </w:div>
    <w:div w:id="1437408898">
      <w:bodyDiv w:val="1"/>
      <w:marLeft w:val="0"/>
      <w:marRight w:val="0"/>
      <w:marTop w:val="0"/>
      <w:marBottom w:val="0"/>
      <w:divBdr>
        <w:top w:val="none" w:sz="0" w:space="0" w:color="auto"/>
        <w:left w:val="none" w:sz="0" w:space="0" w:color="auto"/>
        <w:bottom w:val="none" w:sz="0" w:space="0" w:color="auto"/>
        <w:right w:val="none" w:sz="0" w:space="0" w:color="auto"/>
      </w:divBdr>
    </w:div>
    <w:div w:id="1438477481">
      <w:bodyDiv w:val="1"/>
      <w:marLeft w:val="0"/>
      <w:marRight w:val="0"/>
      <w:marTop w:val="0"/>
      <w:marBottom w:val="0"/>
      <w:divBdr>
        <w:top w:val="none" w:sz="0" w:space="0" w:color="auto"/>
        <w:left w:val="none" w:sz="0" w:space="0" w:color="auto"/>
        <w:bottom w:val="none" w:sz="0" w:space="0" w:color="auto"/>
        <w:right w:val="none" w:sz="0" w:space="0" w:color="auto"/>
      </w:divBdr>
    </w:div>
    <w:div w:id="1438795808">
      <w:bodyDiv w:val="1"/>
      <w:marLeft w:val="0"/>
      <w:marRight w:val="0"/>
      <w:marTop w:val="0"/>
      <w:marBottom w:val="0"/>
      <w:divBdr>
        <w:top w:val="none" w:sz="0" w:space="0" w:color="auto"/>
        <w:left w:val="none" w:sz="0" w:space="0" w:color="auto"/>
        <w:bottom w:val="none" w:sz="0" w:space="0" w:color="auto"/>
        <w:right w:val="none" w:sz="0" w:space="0" w:color="auto"/>
      </w:divBdr>
    </w:div>
    <w:div w:id="1439334347">
      <w:bodyDiv w:val="1"/>
      <w:marLeft w:val="0"/>
      <w:marRight w:val="0"/>
      <w:marTop w:val="0"/>
      <w:marBottom w:val="0"/>
      <w:divBdr>
        <w:top w:val="none" w:sz="0" w:space="0" w:color="auto"/>
        <w:left w:val="none" w:sz="0" w:space="0" w:color="auto"/>
        <w:bottom w:val="none" w:sz="0" w:space="0" w:color="auto"/>
        <w:right w:val="none" w:sz="0" w:space="0" w:color="auto"/>
      </w:divBdr>
    </w:div>
    <w:div w:id="1442645536">
      <w:bodyDiv w:val="1"/>
      <w:marLeft w:val="0"/>
      <w:marRight w:val="0"/>
      <w:marTop w:val="0"/>
      <w:marBottom w:val="0"/>
      <w:divBdr>
        <w:top w:val="none" w:sz="0" w:space="0" w:color="auto"/>
        <w:left w:val="none" w:sz="0" w:space="0" w:color="auto"/>
        <w:bottom w:val="none" w:sz="0" w:space="0" w:color="auto"/>
        <w:right w:val="none" w:sz="0" w:space="0" w:color="auto"/>
      </w:divBdr>
    </w:div>
    <w:div w:id="1442843005">
      <w:bodyDiv w:val="1"/>
      <w:marLeft w:val="0"/>
      <w:marRight w:val="0"/>
      <w:marTop w:val="0"/>
      <w:marBottom w:val="0"/>
      <w:divBdr>
        <w:top w:val="none" w:sz="0" w:space="0" w:color="auto"/>
        <w:left w:val="none" w:sz="0" w:space="0" w:color="auto"/>
        <w:bottom w:val="none" w:sz="0" w:space="0" w:color="auto"/>
        <w:right w:val="none" w:sz="0" w:space="0" w:color="auto"/>
      </w:divBdr>
    </w:div>
    <w:div w:id="1442919643">
      <w:bodyDiv w:val="1"/>
      <w:marLeft w:val="0"/>
      <w:marRight w:val="0"/>
      <w:marTop w:val="0"/>
      <w:marBottom w:val="0"/>
      <w:divBdr>
        <w:top w:val="none" w:sz="0" w:space="0" w:color="auto"/>
        <w:left w:val="none" w:sz="0" w:space="0" w:color="auto"/>
        <w:bottom w:val="none" w:sz="0" w:space="0" w:color="auto"/>
        <w:right w:val="none" w:sz="0" w:space="0" w:color="auto"/>
      </w:divBdr>
    </w:div>
    <w:div w:id="1443259028">
      <w:bodyDiv w:val="1"/>
      <w:marLeft w:val="0"/>
      <w:marRight w:val="0"/>
      <w:marTop w:val="0"/>
      <w:marBottom w:val="0"/>
      <w:divBdr>
        <w:top w:val="none" w:sz="0" w:space="0" w:color="auto"/>
        <w:left w:val="none" w:sz="0" w:space="0" w:color="auto"/>
        <w:bottom w:val="none" w:sz="0" w:space="0" w:color="auto"/>
        <w:right w:val="none" w:sz="0" w:space="0" w:color="auto"/>
      </w:divBdr>
    </w:div>
    <w:div w:id="1443843472">
      <w:bodyDiv w:val="1"/>
      <w:marLeft w:val="0"/>
      <w:marRight w:val="0"/>
      <w:marTop w:val="0"/>
      <w:marBottom w:val="0"/>
      <w:divBdr>
        <w:top w:val="none" w:sz="0" w:space="0" w:color="auto"/>
        <w:left w:val="none" w:sz="0" w:space="0" w:color="auto"/>
        <w:bottom w:val="none" w:sz="0" w:space="0" w:color="auto"/>
        <w:right w:val="none" w:sz="0" w:space="0" w:color="auto"/>
      </w:divBdr>
    </w:div>
    <w:div w:id="1444618154">
      <w:bodyDiv w:val="1"/>
      <w:marLeft w:val="0"/>
      <w:marRight w:val="0"/>
      <w:marTop w:val="0"/>
      <w:marBottom w:val="0"/>
      <w:divBdr>
        <w:top w:val="none" w:sz="0" w:space="0" w:color="auto"/>
        <w:left w:val="none" w:sz="0" w:space="0" w:color="auto"/>
        <w:bottom w:val="none" w:sz="0" w:space="0" w:color="auto"/>
        <w:right w:val="none" w:sz="0" w:space="0" w:color="auto"/>
      </w:divBdr>
    </w:div>
    <w:div w:id="1444954323">
      <w:bodyDiv w:val="1"/>
      <w:marLeft w:val="0"/>
      <w:marRight w:val="0"/>
      <w:marTop w:val="0"/>
      <w:marBottom w:val="0"/>
      <w:divBdr>
        <w:top w:val="none" w:sz="0" w:space="0" w:color="auto"/>
        <w:left w:val="none" w:sz="0" w:space="0" w:color="auto"/>
        <w:bottom w:val="none" w:sz="0" w:space="0" w:color="auto"/>
        <w:right w:val="none" w:sz="0" w:space="0" w:color="auto"/>
      </w:divBdr>
    </w:div>
    <w:div w:id="1445029634">
      <w:bodyDiv w:val="1"/>
      <w:marLeft w:val="0"/>
      <w:marRight w:val="0"/>
      <w:marTop w:val="0"/>
      <w:marBottom w:val="0"/>
      <w:divBdr>
        <w:top w:val="none" w:sz="0" w:space="0" w:color="auto"/>
        <w:left w:val="none" w:sz="0" w:space="0" w:color="auto"/>
        <w:bottom w:val="none" w:sz="0" w:space="0" w:color="auto"/>
        <w:right w:val="none" w:sz="0" w:space="0" w:color="auto"/>
      </w:divBdr>
    </w:div>
    <w:div w:id="1445417048">
      <w:bodyDiv w:val="1"/>
      <w:marLeft w:val="0"/>
      <w:marRight w:val="0"/>
      <w:marTop w:val="0"/>
      <w:marBottom w:val="0"/>
      <w:divBdr>
        <w:top w:val="none" w:sz="0" w:space="0" w:color="auto"/>
        <w:left w:val="none" w:sz="0" w:space="0" w:color="auto"/>
        <w:bottom w:val="none" w:sz="0" w:space="0" w:color="auto"/>
        <w:right w:val="none" w:sz="0" w:space="0" w:color="auto"/>
      </w:divBdr>
    </w:div>
    <w:div w:id="1445613110">
      <w:bodyDiv w:val="1"/>
      <w:marLeft w:val="0"/>
      <w:marRight w:val="0"/>
      <w:marTop w:val="0"/>
      <w:marBottom w:val="0"/>
      <w:divBdr>
        <w:top w:val="none" w:sz="0" w:space="0" w:color="auto"/>
        <w:left w:val="none" w:sz="0" w:space="0" w:color="auto"/>
        <w:bottom w:val="none" w:sz="0" w:space="0" w:color="auto"/>
        <w:right w:val="none" w:sz="0" w:space="0" w:color="auto"/>
      </w:divBdr>
    </w:div>
    <w:div w:id="1445688138">
      <w:bodyDiv w:val="1"/>
      <w:marLeft w:val="0"/>
      <w:marRight w:val="0"/>
      <w:marTop w:val="0"/>
      <w:marBottom w:val="0"/>
      <w:divBdr>
        <w:top w:val="none" w:sz="0" w:space="0" w:color="auto"/>
        <w:left w:val="none" w:sz="0" w:space="0" w:color="auto"/>
        <w:bottom w:val="none" w:sz="0" w:space="0" w:color="auto"/>
        <w:right w:val="none" w:sz="0" w:space="0" w:color="auto"/>
      </w:divBdr>
    </w:div>
    <w:div w:id="1445735146">
      <w:bodyDiv w:val="1"/>
      <w:marLeft w:val="0"/>
      <w:marRight w:val="0"/>
      <w:marTop w:val="0"/>
      <w:marBottom w:val="0"/>
      <w:divBdr>
        <w:top w:val="none" w:sz="0" w:space="0" w:color="auto"/>
        <w:left w:val="none" w:sz="0" w:space="0" w:color="auto"/>
        <w:bottom w:val="none" w:sz="0" w:space="0" w:color="auto"/>
        <w:right w:val="none" w:sz="0" w:space="0" w:color="auto"/>
      </w:divBdr>
    </w:div>
    <w:div w:id="1446998775">
      <w:bodyDiv w:val="1"/>
      <w:marLeft w:val="0"/>
      <w:marRight w:val="0"/>
      <w:marTop w:val="0"/>
      <w:marBottom w:val="0"/>
      <w:divBdr>
        <w:top w:val="none" w:sz="0" w:space="0" w:color="auto"/>
        <w:left w:val="none" w:sz="0" w:space="0" w:color="auto"/>
        <w:bottom w:val="none" w:sz="0" w:space="0" w:color="auto"/>
        <w:right w:val="none" w:sz="0" w:space="0" w:color="auto"/>
      </w:divBdr>
    </w:div>
    <w:div w:id="1447500787">
      <w:bodyDiv w:val="1"/>
      <w:marLeft w:val="0"/>
      <w:marRight w:val="0"/>
      <w:marTop w:val="0"/>
      <w:marBottom w:val="0"/>
      <w:divBdr>
        <w:top w:val="none" w:sz="0" w:space="0" w:color="auto"/>
        <w:left w:val="none" w:sz="0" w:space="0" w:color="auto"/>
        <w:bottom w:val="none" w:sz="0" w:space="0" w:color="auto"/>
        <w:right w:val="none" w:sz="0" w:space="0" w:color="auto"/>
      </w:divBdr>
    </w:div>
    <w:div w:id="1447701417">
      <w:bodyDiv w:val="1"/>
      <w:marLeft w:val="0"/>
      <w:marRight w:val="0"/>
      <w:marTop w:val="0"/>
      <w:marBottom w:val="0"/>
      <w:divBdr>
        <w:top w:val="none" w:sz="0" w:space="0" w:color="auto"/>
        <w:left w:val="none" w:sz="0" w:space="0" w:color="auto"/>
        <w:bottom w:val="none" w:sz="0" w:space="0" w:color="auto"/>
        <w:right w:val="none" w:sz="0" w:space="0" w:color="auto"/>
      </w:divBdr>
    </w:div>
    <w:div w:id="1448739876">
      <w:bodyDiv w:val="1"/>
      <w:marLeft w:val="0"/>
      <w:marRight w:val="0"/>
      <w:marTop w:val="0"/>
      <w:marBottom w:val="0"/>
      <w:divBdr>
        <w:top w:val="none" w:sz="0" w:space="0" w:color="auto"/>
        <w:left w:val="none" w:sz="0" w:space="0" w:color="auto"/>
        <w:bottom w:val="none" w:sz="0" w:space="0" w:color="auto"/>
        <w:right w:val="none" w:sz="0" w:space="0" w:color="auto"/>
      </w:divBdr>
    </w:div>
    <w:div w:id="1448819511">
      <w:bodyDiv w:val="1"/>
      <w:marLeft w:val="0"/>
      <w:marRight w:val="0"/>
      <w:marTop w:val="0"/>
      <w:marBottom w:val="0"/>
      <w:divBdr>
        <w:top w:val="none" w:sz="0" w:space="0" w:color="auto"/>
        <w:left w:val="none" w:sz="0" w:space="0" w:color="auto"/>
        <w:bottom w:val="none" w:sz="0" w:space="0" w:color="auto"/>
        <w:right w:val="none" w:sz="0" w:space="0" w:color="auto"/>
      </w:divBdr>
    </w:div>
    <w:div w:id="1450080623">
      <w:bodyDiv w:val="1"/>
      <w:marLeft w:val="0"/>
      <w:marRight w:val="0"/>
      <w:marTop w:val="0"/>
      <w:marBottom w:val="0"/>
      <w:divBdr>
        <w:top w:val="none" w:sz="0" w:space="0" w:color="auto"/>
        <w:left w:val="none" w:sz="0" w:space="0" w:color="auto"/>
        <w:bottom w:val="none" w:sz="0" w:space="0" w:color="auto"/>
        <w:right w:val="none" w:sz="0" w:space="0" w:color="auto"/>
      </w:divBdr>
    </w:div>
    <w:div w:id="1450709767">
      <w:bodyDiv w:val="1"/>
      <w:marLeft w:val="0"/>
      <w:marRight w:val="0"/>
      <w:marTop w:val="0"/>
      <w:marBottom w:val="0"/>
      <w:divBdr>
        <w:top w:val="none" w:sz="0" w:space="0" w:color="auto"/>
        <w:left w:val="none" w:sz="0" w:space="0" w:color="auto"/>
        <w:bottom w:val="none" w:sz="0" w:space="0" w:color="auto"/>
        <w:right w:val="none" w:sz="0" w:space="0" w:color="auto"/>
      </w:divBdr>
    </w:div>
    <w:div w:id="1450926510">
      <w:bodyDiv w:val="1"/>
      <w:marLeft w:val="0"/>
      <w:marRight w:val="0"/>
      <w:marTop w:val="0"/>
      <w:marBottom w:val="0"/>
      <w:divBdr>
        <w:top w:val="none" w:sz="0" w:space="0" w:color="auto"/>
        <w:left w:val="none" w:sz="0" w:space="0" w:color="auto"/>
        <w:bottom w:val="none" w:sz="0" w:space="0" w:color="auto"/>
        <w:right w:val="none" w:sz="0" w:space="0" w:color="auto"/>
      </w:divBdr>
    </w:div>
    <w:div w:id="1451437520">
      <w:bodyDiv w:val="1"/>
      <w:marLeft w:val="0"/>
      <w:marRight w:val="0"/>
      <w:marTop w:val="0"/>
      <w:marBottom w:val="0"/>
      <w:divBdr>
        <w:top w:val="none" w:sz="0" w:space="0" w:color="auto"/>
        <w:left w:val="none" w:sz="0" w:space="0" w:color="auto"/>
        <w:bottom w:val="none" w:sz="0" w:space="0" w:color="auto"/>
        <w:right w:val="none" w:sz="0" w:space="0" w:color="auto"/>
      </w:divBdr>
    </w:div>
    <w:div w:id="1451707177">
      <w:bodyDiv w:val="1"/>
      <w:marLeft w:val="0"/>
      <w:marRight w:val="0"/>
      <w:marTop w:val="0"/>
      <w:marBottom w:val="0"/>
      <w:divBdr>
        <w:top w:val="none" w:sz="0" w:space="0" w:color="auto"/>
        <w:left w:val="none" w:sz="0" w:space="0" w:color="auto"/>
        <w:bottom w:val="none" w:sz="0" w:space="0" w:color="auto"/>
        <w:right w:val="none" w:sz="0" w:space="0" w:color="auto"/>
      </w:divBdr>
    </w:div>
    <w:div w:id="1451776588">
      <w:bodyDiv w:val="1"/>
      <w:marLeft w:val="0"/>
      <w:marRight w:val="0"/>
      <w:marTop w:val="0"/>
      <w:marBottom w:val="0"/>
      <w:divBdr>
        <w:top w:val="none" w:sz="0" w:space="0" w:color="auto"/>
        <w:left w:val="none" w:sz="0" w:space="0" w:color="auto"/>
        <w:bottom w:val="none" w:sz="0" w:space="0" w:color="auto"/>
        <w:right w:val="none" w:sz="0" w:space="0" w:color="auto"/>
      </w:divBdr>
    </w:div>
    <w:div w:id="1452086498">
      <w:bodyDiv w:val="1"/>
      <w:marLeft w:val="0"/>
      <w:marRight w:val="0"/>
      <w:marTop w:val="0"/>
      <w:marBottom w:val="0"/>
      <w:divBdr>
        <w:top w:val="none" w:sz="0" w:space="0" w:color="auto"/>
        <w:left w:val="none" w:sz="0" w:space="0" w:color="auto"/>
        <w:bottom w:val="none" w:sz="0" w:space="0" w:color="auto"/>
        <w:right w:val="none" w:sz="0" w:space="0" w:color="auto"/>
      </w:divBdr>
    </w:div>
    <w:div w:id="1452283621">
      <w:bodyDiv w:val="1"/>
      <w:marLeft w:val="0"/>
      <w:marRight w:val="0"/>
      <w:marTop w:val="0"/>
      <w:marBottom w:val="0"/>
      <w:divBdr>
        <w:top w:val="none" w:sz="0" w:space="0" w:color="auto"/>
        <w:left w:val="none" w:sz="0" w:space="0" w:color="auto"/>
        <w:bottom w:val="none" w:sz="0" w:space="0" w:color="auto"/>
        <w:right w:val="none" w:sz="0" w:space="0" w:color="auto"/>
      </w:divBdr>
    </w:div>
    <w:div w:id="1452817374">
      <w:bodyDiv w:val="1"/>
      <w:marLeft w:val="0"/>
      <w:marRight w:val="0"/>
      <w:marTop w:val="0"/>
      <w:marBottom w:val="0"/>
      <w:divBdr>
        <w:top w:val="none" w:sz="0" w:space="0" w:color="auto"/>
        <w:left w:val="none" w:sz="0" w:space="0" w:color="auto"/>
        <w:bottom w:val="none" w:sz="0" w:space="0" w:color="auto"/>
        <w:right w:val="none" w:sz="0" w:space="0" w:color="auto"/>
      </w:divBdr>
    </w:div>
    <w:div w:id="1453330959">
      <w:bodyDiv w:val="1"/>
      <w:marLeft w:val="0"/>
      <w:marRight w:val="0"/>
      <w:marTop w:val="0"/>
      <w:marBottom w:val="0"/>
      <w:divBdr>
        <w:top w:val="none" w:sz="0" w:space="0" w:color="auto"/>
        <w:left w:val="none" w:sz="0" w:space="0" w:color="auto"/>
        <w:bottom w:val="none" w:sz="0" w:space="0" w:color="auto"/>
        <w:right w:val="none" w:sz="0" w:space="0" w:color="auto"/>
      </w:divBdr>
    </w:div>
    <w:div w:id="1453937185">
      <w:bodyDiv w:val="1"/>
      <w:marLeft w:val="0"/>
      <w:marRight w:val="0"/>
      <w:marTop w:val="0"/>
      <w:marBottom w:val="0"/>
      <w:divBdr>
        <w:top w:val="none" w:sz="0" w:space="0" w:color="auto"/>
        <w:left w:val="none" w:sz="0" w:space="0" w:color="auto"/>
        <w:bottom w:val="none" w:sz="0" w:space="0" w:color="auto"/>
        <w:right w:val="none" w:sz="0" w:space="0" w:color="auto"/>
      </w:divBdr>
    </w:div>
    <w:div w:id="1454669349">
      <w:bodyDiv w:val="1"/>
      <w:marLeft w:val="0"/>
      <w:marRight w:val="0"/>
      <w:marTop w:val="0"/>
      <w:marBottom w:val="0"/>
      <w:divBdr>
        <w:top w:val="none" w:sz="0" w:space="0" w:color="auto"/>
        <w:left w:val="none" w:sz="0" w:space="0" w:color="auto"/>
        <w:bottom w:val="none" w:sz="0" w:space="0" w:color="auto"/>
        <w:right w:val="none" w:sz="0" w:space="0" w:color="auto"/>
      </w:divBdr>
    </w:div>
    <w:div w:id="1454711375">
      <w:bodyDiv w:val="1"/>
      <w:marLeft w:val="0"/>
      <w:marRight w:val="0"/>
      <w:marTop w:val="0"/>
      <w:marBottom w:val="0"/>
      <w:divBdr>
        <w:top w:val="none" w:sz="0" w:space="0" w:color="auto"/>
        <w:left w:val="none" w:sz="0" w:space="0" w:color="auto"/>
        <w:bottom w:val="none" w:sz="0" w:space="0" w:color="auto"/>
        <w:right w:val="none" w:sz="0" w:space="0" w:color="auto"/>
      </w:divBdr>
    </w:div>
    <w:div w:id="1455831708">
      <w:bodyDiv w:val="1"/>
      <w:marLeft w:val="0"/>
      <w:marRight w:val="0"/>
      <w:marTop w:val="0"/>
      <w:marBottom w:val="0"/>
      <w:divBdr>
        <w:top w:val="none" w:sz="0" w:space="0" w:color="auto"/>
        <w:left w:val="none" w:sz="0" w:space="0" w:color="auto"/>
        <w:bottom w:val="none" w:sz="0" w:space="0" w:color="auto"/>
        <w:right w:val="none" w:sz="0" w:space="0" w:color="auto"/>
      </w:divBdr>
    </w:div>
    <w:div w:id="1455908480">
      <w:bodyDiv w:val="1"/>
      <w:marLeft w:val="0"/>
      <w:marRight w:val="0"/>
      <w:marTop w:val="0"/>
      <w:marBottom w:val="0"/>
      <w:divBdr>
        <w:top w:val="none" w:sz="0" w:space="0" w:color="auto"/>
        <w:left w:val="none" w:sz="0" w:space="0" w:color="auto"/>
        <w:bottom w:val="none" w:sz="0" w:space="0" w:color="auto"/>
        <w:right w:val="none" w:sz="0" w:space="0" w:color="auto"/>
      </w:divBdr>
    </w:div>
    <w:div w:id="1456211514">
      <w:bodyDiv w:val="1"/>
      <w:marLeft w:val="0"/>
      <w:marRight w:val="0"/>
      <w:marTop w:val="0"/>
      <w:marBottom w:val="0"/>
      <w:divBdr>
        <w:top w:val="none" w:sz="0" w:space="0" w:color="auto"/>
        <w:left w:val="none" w:sz="0" w:space="0" w:color="auto"/>
        <w:bottom w:val="none" w:sz="0" w:space="0" w:color="auto"/>
        <w:right w:val="none" w:sz="0" w:space="0" w:color="auto"/>
      </w:divBdr>
    </w:div>
    <w:div w:id="1458834996">
      <w:bodyDiv w:val="1"/>
      <w:marLeft w:val="0"/>
      <w:marRight w:val="0"/>
      <w:marTop w:val="0"/>
      <w:marBottom w:val="0"/>
      <w:divBdr>
        <w:top w:val="none" w:sz="0" w:space="0" w:color="auto"/>
        <w:left w:val="none" w:sz="0" w:space="0" w:color="auto"/>
        <w:bottom w:val="none" w:sz="0" w:space="0" w:color="auto"/>
        <w:right w:val="none" w:sz="0" w:space="0" w:color="auto"/>
      </w:divBdr>
    </w:div>
    <w:div w:id="1459109973">
      <w:bodyDiv w:val="1"/>
      <w:marLeft w:val="0"/>
      <w:marRight w:val="0"/>
      <w:marTop w:val="0"/>
      <w:marBottom w:val="0"/>
      <w:divBdr>
        <w:top w:val="none" w:sz="0" w:space="0" w:color="auto"/>
        <w:left w:val="none" w:sz="0" w:space="0" w:color="auto"/>
        <w:bottom w:val="none" w:sz="0" w:space="0" w:color="auto"/>
        <w:right w:val="none" w:sz="0" w:space="0" w:color="auto"/>
      </w:divBdr>
    </w:div>
    <w:div w:id="1459375829">
      <w:bodyDiv w:val="1"/>
      <w:marLeft w:val="0"/>
      <w:marRight w:val="0"/>
      <w:marTop w:val="0"/>
      <w:marBottom w:val="0"/>
      <w:divBdr>
        <w:top w:val="none" w:sz="0" w:space="0" w:color="auto"/>
        <w:left w:val="none" w:sz="0" w:space="0" w:color="auto"/>
        <w:bottom w:val="none" w:sz="0" w:space="0" w:color="auto"/>
        <w:right w:val="none" w:sz="0" w:space="0" w:color="auto"/>
      </w:divBdr>
    </w:div>
    <w:div w:id="1460562403">
      <w:bodyDiv w:val="1"/>
      <w:marLeft w:val="0"/>
      <w:marRight w:val="0"/>
      <w:marTop w:val="0"/>
      <w:marBottom w:val="0"/>
      <w:divBdr>
        <w:top w:val="none" w:sz="0" w:space="0" w:color="auto"/>
        <w:left w:val="none" w:sz="0" w:space="0" w:color="auto"/>
        <w:bottom w:val="none" w:sz="0" w:space="0" w:color="auto"/>
        <w:right w:val="none" w:sz="0" w:space="0" w:color="auto"/>
      </w:divBdr>
    </w:div>
    <w:div w:id="1461142296">
      <w:bodyDiv w:val="1"/>
      <w:marLeft w:val="0"/>
      <w:marRight w:val="0"/>
      <w:marTop w:val="0"/>
      <w:marBottom w:val="0"/>
      <w:divBdr>
        <w:top w:val="none" w:sz="0" w:space="0" w:color="auto"/>
        <w:left w:val="none" w:sz="0" w:space="0" w:color="auto"/>
        <w:bottom w:val="none" w:sz="0" w:space="0" w:color="auto"/>
        <w:right w:val="none" w:sz="0" w:space="0" w:color="auto"/>
      </w:divBdr>
    </w:div>
    <w:div w:id="1461605025">
      <w:bodyDiv w:val="1"/>
      <w:marLeft w:val="0"/>
      <w:marRight w:val="0"/>
      <w:marTop w:val="0"/>
      <w:marBottom w:val="0"/>
      <w:divBdr>
        <w:top w:val="none" w:sz="0" w:space="0" w:color="auto"/>
        <w:left w:val="none" w:sz="0" w:space="0" w:color="auto"/>
        <w:bottom w:val="none" w:sz="0" w:space="0" w:color="auto"/>
        <w:right w:val="none" w:sz="0" w:space="0" w:color="auto"/>
      </w:divBdr>
    </w:div>
    <w:div w:id="1462071327">
      <w:bodyDiv w:val="1"/>
      <w:marLeft w:val="0"/>
      <w:marRight w:val="0"/>
      <w:marTop w:val="0"/>
      <w:marBottom w:val="0"/>
      <w:divBdr>
        <w:top w:val="none" w:sz="0" w:space="0" w:color="auto"/>
        <w:left w:val="none" w:sz="0" w:space="0" w:color="auto"/>
        <w:bottom w:val="none" w:sz="0" w:space="0" w:color="auto"/>
        <w:right w:val="none" w:sz="0" w:space="0" w:color="auto"/>
      </w:divBdr>
    </w:div>
    <w:div w:id="1462306595">
      <w:bodyDiv w:val="1"/>
      <w:marLeft w:val="0"/>
      <w:marRight w:val="0"/>
      <w:marTop w:val="0"/>
      <w:marBottom w:val="0"/>
      <w:divBdr>
        <w:top w:val="none" w:sz="0" w:space="0" w:color="auto"/>
        <w:left w:val="none" w:sz="0" w:space="0" w:color="auto"/>
        <w:bottom w:val="none" w:sz="0" w:space="0" w:color="auto"/>
        <w:right w:val="none" w:sz="0" w:space="0" w:color="auto"/>
      </w:divBdr>
    </w:div>
    <w:div w:id="1462461107">
      <w:bodyDiv w:val="1"/>
      <w:marLeft w:val="0"/>
      <w:marRight w:val="0"/>
      <w:marTop w:val="0"/>
      <w:marBottom w:val="0"/>
      <w:divBdr>
        <w:top w:val="none" w:sz="0" w:space="0" w:color="auto"/>
        <w:left w:val="none" w:sz="0" w:space="0" w:color="auto"/>
        <w:bottom w:val="none" w:sz="0" w:space="0" w:color="auto"/>
        <w:right w:val="none" w:sz="0" w:space="0" w:color="auto"/>
      </w:divBdr>
    </w:div>
    <w:div w:id="1463034316">
      <w:bodyDiv w:val="1"/>
      <w:marLeft w:val="0"/>
      <w:marRight w:val="0"/>
      <w:marTop w:val="0"/>
      <w:marBottom w:val="0"/>
      <w:divBdr>
        <w:top w:val="none" w:sz="0" w:space="0" w:color="auto"/>
        <w:left w:val="none" w:sz="0" w:space="0" w:color="auto"/>
        <w:bottom w:val="none" w:sz="0" w:space="0" w:color="auto"/>
        <w:right w:val="none" w:sz="0" w:space="0" w:color="auto"/>
      </w:divBdr>
    </w:div>
    <w:div w:id="1463307186">
      <w:bodyDiv w:val="1"/>
      <w:marLeft w:val="0"/>
      <w:marRight w:val="0"/>
      <w:marTop w:val="0"/>
      <w:marBottom w:val="0"/>
      <w:divBdr>
        <w:top w:val="none" w:sz="0" w:space="0" w:color="auto"/>
        <w:left w:val="none" w:sz="0" w:space="0" w:color="auto"/>
        <w:bottom w:val="none" w:sz="0" w:space="0" w:color="auto"/>
        <w:right w:val="none" w:sz="0" w:space="0" w:color="auto"/>
      </w:divBdr>
    </w:div>
    <w:div w:id="1463423648">
      <w:bodyDiv w:val="1"/>
      <w:marLeft w:val="0"/>
      <w:marRight w:val="0"/>
      <w:marTop w:val="0"/>
      <w:marBottom w:val="0"/>
      <w:divBdr>
        <w:top w:val="none" w:sz="0" w:space="0" w:color="auto"/>
        <w:left w:val="none" w:sz="0" w:space="0" w:color="auto"/>
        <w:bottom w:val="none" w:sz="0" w:space="0" w:color="auto"/>
        <w:right w:val="none" w:sz="0" w:space="0" w:color="auto"/>
      </w:divBdr>
    </w:div>
    <w:div w:id="1464498236">
      <w:bodyDiv w:val="1"/>
      <w:marLeft w:val="0"/>
      <w:marRight w:val="0"/>
      <w:marTop w:val="0"/>
      <w:marBottom w:val="0"/>
      <w:divBdr>
        <w:top w:val="none" w:sz="0" w:space="0" w:color="auto"/>
        <w:left w:val="none" w:sz="0" w:space="0" w:color="auto"/>
        <w:bottom w:val="none" w:sz="0" w:space="0" w:color="auto"/>
        <w:right w:val="none" w:sz="0" w:space="0" w:color="auto"/>
      </w:divBdr>
    </w:div>
    <w:div w:id="1464932718">
      <w:bodyDiv w:val="1"/>
      <w:marLeft w:val="0"/>
      <w:marRight w:val="0"/>
      <w:marTop w:val="0"/>
      <w:marBottom w:val="0"/>
      <w:divBdr>
        <w:top w:val="none" w:sz="0" w:space="0" w:color="auto"/>
        <w:left w:val="none" w:sz="0" w:space="0" w:color="auto"/>
        <w:bottom w:val="none" w:sz="0" w:space="0" w:color="auto"/>
        <w:right w:val="none" w:sz="0" w:space="0" w:color="auto"/>
      </w:divBdr>
    </w:div>
    <w:div w:id="1467503133">
      <w:bodyDiv w:val="1"/>
      <w:marLeft w:val="0"/>
      <w:marRight w:val="0"/>
      <w:marTop w:val="0"/>
      <w:marBottom w:val="0"/>
      <w:divBdr>
        <w:top w:val="none" w:sz="0" w:space="0" w:color="auto"/>
        <w:left w:val="none" w:sz="0" w:space="0" w:color="auto"/>
        <w:bottom w:val="none" w:sz="0" w:space="0" w:color="auto"/>
        <w:right w:val="none" w:sz="0" w:space="0" w:color="auto"/>
      </w:divBdr>
    </w:div>
    <w:div w:id="1467550144">
      <w:bodyDiv w:val="1"/>
      <w:marLeft w:val="0"/>
      <w:marRight w:val="0"/>
      <w:marTop w:val="0"/>
      <w:marBottom w:val="0"/>
      <w:divBdr>
        <w:top w:val="none" w:sz="0" w:space="0" w:color="auto"/>
        <w:left w:val="none" w:sz="0" w:space="0" w:color="auto"/>
        <w:bottom w:val="none" w:sz="0" w:space="0" w:color="auto"/>
        <w:right w:val="none" w:sz="0" w:space="0" w:color="auto"/>
      </w:divBdr>
    </w:div>
    <w:div w:id="1467893045">
      <w:bodyDiv w:val="1"/>
      <w:marLeft w:val="0"/>
      <w:marRight w:val="0"/>
      <w:marTop w:val="0"/>
      <w:marBottom w:val="0"/>
      <w:divBdr>
        <w:top w:val="none" w:sz="0" w:space="0" w:color="auto"/>
        <w:left w:val="none" w:sz="0" w:space="0" w:color="auto"/>
        <w:bottom w:val="none" w:sz="0" w:space="0" w:color="auto"/>
        <w:right w:val="none" w:sz="0" w:space="0" w:color="auto"/>
      </w:divBdr>
    </w:div>
    <w:div w:id="1467968962">
      <w:bodyDiv w:val="1"/>
      <w:marLeft w:val="0"/>
      <w:marRight w:val="0"/>
      <w:marTop w:val="0"/>
      <w:marBottom w:val="0"/>
      <w:divBdr>
        <w:top w:val="none" w:sz="0" w:space="0" w:color="auto"/>
        <w:left w:val="none" w:sz="0" w:space="0" w:color="auto"/>
        <w:bottom w:val="none" w:sz="0" w:space="0" w:color="auto"/>
        <w:right w:val="none" w:sz="0" w:space="0" w:color="auto"/>
      </w:divBdr>
    </w:div>
    <w:div w:id="1468083733">
      <w:bodyDiv w:val="1"/>
      <w:marLeft w:val="0"/>
      <w:marRight w:val="0"/>
      <w:marTop w:val="0"/>
      <w:marBottom w:val="0"/>
      <w:divBdr>
        <w:top w:val="none" w:sz="0" w:space="0" w:color="auto"/>
        <w:left w:val="none" w:sz="0" w:space="0" w:color="auto"/>
        <w:bottom w:val="none" w:sz="0" w:space="0" w:color="auto"/>
        <w:right w:val="none" w:sz="0" w:space="0" w:color="auto"/>
      </w:divBdr>
    </w:div>
    <w:div w:id="1468550596">
      <w:bodyDiv w:val="1"/>
      <w:marLeft w:val="0"/>
      <w:marRight w:val="0"/>
      <w:marTop w:val="0"/>
      <w:marBottom w:val="0"/>
      <w:divBdr>
        <w:top w:val="none" w:sz="0" w:space="0" w:color="auto"/>
        <w:left w:val="none" w:sz="0" w:space="0" w:color="auto"/>
        <w:bottom w:val="none" w:sz="0" w:space="0" w:color="auto"/>
        <w:right w:val="none" w:sz="0" w:space="0" w:color="auto"/>
      </w:divBdr>
    </w:div>
    <w:div w:id="1469124413">
      <w:bodyDiv w:val="1"/>
      <w:marLeft w:val="0"/>
      <w:marRight w:val="0"/>
      <w:marTop w:val="0"/>
      <w:marBottom w:val="0"/>
      <w:divBdr>
        <w:top w:val="none" w:sz="0" w:space="0" w:color="auto"/>
        <w:left w:val="none" w:sz="0" w:space="0" w:color="auto"/>
        <w:bottom w:val="none" w:sz="0" w:space="0" w:color="auto"/>
        <w:right w:val="none" w:sz="0" w:space="0" w:color="auto"/>
      </w:divBdr>
    </w:div>
    <w:div w:id="1469129958">
      <w:bodyDiv w:val="1"/>
      <w:marLeft w:val="0"/>
      <w:marRight w:val="0"/>
      <w:marTop w:val="0"/>
      <w:marBottom w:val="0"/>
      <w:divBdr>
        <w:top w:val="none" w:sz="0" w:space="0" w:color="auto"/>
        <w:left w:val="none" w:sz="0" w:space="0" w:color="auto"/>
        <w:bottom w:val="none" w:sz="0" w:space="0" w:color="auto"/>
        <w:right w:val="none" w:sz="0" w:space="0" w:color="auto"/>
      </w:divBdr>
    </w:div>
    <w:div w:id="1469130981">
      <w:bodyDiv w:val="1"/>
      <w:marLeft w:val="0"/>
      <w:marRight w:val="0"/>
      <w:marTop w:val="0"/>
      <w:marBottom w:val="0"/>
      <w:divBdr>
        <w:top w:val="none" w:sz="0" w:space="0" w:color="auto"/>
        <w:left w:val="none" w:sz="0" w:space="0" w:color="auto"/>
        <w:bottom w:val="none" w:sz="0" w:space="0" w:color="auto"/>
        <w:right w:val="none" w:sz="0" w:space="0" w:color="auto"/>
      </w:divBdr>
    </w:div>
    <w:div w:id="1469320202">
      <w:bodyDiv w:val="1"/>
      <w:marLeft w:val="0"/>
      <w:marRight w:val="0"/>
      <w:marTop w:val="0"/>
      <w:marBottom w:val="0"/>
      <w:divBdr>
        <w:top w:val="none" w:sz="0" w:space="0" w:color="auto"/>
        <w:left w:val="none" w:sz="0" w:space="0" w:color="auto"/>
        <w:bottom w:val="none" w:sz="0" w:space="0" w:color="auto"/>
        <w:right w:val="none" w:sz="0" w:space="0" w:color="auto"/>
      </w:divBdr>
    </w:div>
    <w:div w:id="1469858315">
      <w:bodyDiv w:val="1"/>
      <w:marLeft w:val="0"/>
      <w:marRight w:val="0"/>
      <w:marTop w:val="0"/>
      <w:marBottom w:val="0"/>
      <w:divBdr>
        <w:top w:val="none" w:sz="0" w:space="0" w:color="auto"/>
        <w:left w:val="none" w:sz="0" w:space="0" w:color="auto"/>
        <w:bottom w:val="none" w:sz="0" w:space="0" w:color="auto"/>
        <w:right w:val="none" w:sz="0" w:space="0" w:color="auto"/>
      </w:divBdr>
    </w:div>
    <w:div w:id="1469859618">
      <w:bodyDiv w:val="1"/>
      <w:marLeft w:val="0"/>
      <w:marRight w:val="0"/>
      <w:marTop w:val="0"/>
      <w:marBottom w:val="0"/>
      <w:divBdr>
        <w:top w:val="none" w:sz="0" w:space="0" w:color="auto"/>
        <w:left w:val="none" w:sz="0" w:space="0" w:color="auto"/>
        <w:bottom w:val="none" w:sz="0" w:space="0" w:color="auto"/>
        <w:right w:val="none" w:sz="0" w:space="0" w:color="auto"/>
      </w:divBdr>
    </w:div>
    <w:div w:id="1470586834">
      <w:bodyDiv w:val="1"/>
      <w:marLeft w:val="0"/>
      <w:marRight w:val="0"/>
      <w:marTop w:val="0"/>
      <w:marBottom w:val="0"/>
      <w:divBdr>
        <w:top w:val="none" w:sz="0" w:space="0" w:color="auto"/>
        <w:left w:val="none" w:sz="0" w:space="0" w:color="auto"/>
        <w:bottom w:val="none" w:sz="0" w:space="0" w:color="auto"/>
        <w:right w:val="none" w:sz="0" w:space="0" w:color="auto"/>
      </w:divBdr>
    </w:div>
    <w:div w:id="1471022858">
      <w:bodyDiv w:val="1"/>
      <w:marLeft w:val="0"/>
      <w:marRight w:val="0"/>
      <w:marTop w:val="0"/>
      <w:marBottom w:val="0"/>
      <w:divBdr>
        <w:top w:val="none" w:sz="0" w:space="0" w:color="auto"/>
        <w:left w:val="none" w:sz="0" w:space="0" w:color="auto"/>
        <w:bottom w:val="none" w:sz="0" w:space="0" w:color="auto"/>
        <w:right w:val="none" w:sz="0" w:space="0" w:color="auto"/>
      </w:divBdr>
    </w:div>
    <w:div w:id="1471829138">
      <w:bodyDiv w:val="1"/>
      <w:marLeft w:val="0"/>
      <w:marRight w:val="0"/>
      <w:marTop w:val="0"/>
      <w:marBottom w:val="0"/>
      <w:divBdr>
        <w:top w:val="none" w:sz="0" w:space="0" w:color="auto"/>
        <w:left w:val="none" w:sz="0" w:space="0" w:color="auto"/>
        <w:bottom w:val="none" w:sz="0" w:space="0" w:color="auto"/>
        <w:right w:val="none" w:sz="0" w:space="0" w:color="auto"/>
      </w:divBdr>
    </w:div>
    <w:div w:id="1471943751">
      <w:bodyDiv w:val="1"/>
      <w:marLeft w:val="0"/>
      <w:marRight w:val="0"/>
      <w:marTop w:val="0"/>
      <w:marBottom w:val="0"/>
      <w:divBdr>
        <w:top w:val="none" w:sz="0" w:space="0" w:color="auto"/>
        <w:left w:val="none" w:sz="0" w:space="0" w:color="auto"/>
        <w:bottom w:val="none" w:sz="0" w:space="0" w:color="auto"/>
        <w:right w:val="none" w:sz="0" w:space="0" w:color="auto"/>
      </w:divBdr>
    </w:div>
    <w:div w:id="1472476797">
      <w:bodyDiv w:val="1"/>
      <w:marLeft w:val="0"/>
      <w:marRight w:val="0"/>
      <w:marTop w:val="0"/>
      <w:marBottom w:val="0"/>
      <w:divBdr>
        <w:top w:val="none" w:sz="0" w:space="0" w:color="auto"/>
        <w:left w:val="none" w:sz="0" w:space="0" w:color="auto"/>
        <w:bottom w:val="none" w:sz="0" w:space="0" w:color="auto"/>
        <w:right w:val="none" w:sz="0" w:space="0" w:color="auto"/>
      </w:divBdr>
    </w:div>
    <w:div w:id="1472791574">
      <w:bodyDiv w:val="1"/>
      <w:marLeft w:val="0"/>
      <w:marRight w:val="0"/>
      <w:marTop w:val="0"/>
      <w:marBottom w:val="0"/>
      <w:divBdr>
        <w:top w:val="none" w:sz="0" w:space="0" w:color="auto"/>
        <w:left w:val="none" w:sz="0" w:space="0" w:color="auto"/>
        <w:bottom w:val="none" w:sz="0" w:space="0" w:color="auto"/>
        <w:right w:val="none" w:sz="0" w:space="0" w:color="auto"/>
      </w:divBdr>
    </w:div>
    <w:div w:id="1473786318">
      <w:bodyDiv w:val="1"/>
      <w:marLeft w:val="0"/>
      <w:marRight w:val="0"/>
      <w:marTop w:val="0"/>
      <w:marBottom w:val="0"/>
      <w:divBdr>
        <w:top w:val="none" w:sz="0" w:space="0" w:color="auto"/>
        <w:left w:val="none" w:sz="0" w:space="0" w:color="auto"/>
        <w:bottom w:val="none" w:sz="0" w:space="0" w:color="auto"/>
        <w:right w:val="none" w:sz="0" w:space="0" w:color="auto"/>
      </w:divBdr>
    </w:div>
    <w:div w:id="1476139138">
      <w:bodyDiv w:val="1"/>
      <w:marLeft w:val="0"/>
      <w:marRight w:val="0"/>
      <w:marTop w:val="0"/>
      <w:marBottom w:val="0"/>
      <w:divBdr>
        <w:top w:val="none" w:sz="0" w:space="0" w:color="auto"/>
        <w:left w:val="none" w:sz="0" w:space="0" w:color="auto"/>
        <w:bottom w:val="none" w:sz="0" w:space="0" w:color="auto"/>
        <w:right w:val="none" w:sz="0" w:space="0" w:color="auto"/>
      </w:divBdr>
    </w:div>
    <w:div w:id="1477263068">
      <w:bodyDiv w:val="1"/>
      <w:marLeft w:val="0"/>
      <w:marRight w:val="0"/>
      <w:marTop w:val="0"/>
      <w:marBottom w:val="0"/>
      <w:divBdr>
        <w:top w:val="none" w:sz="0" w:space="0" w:color="auto"/>
        <w:left w:val="none" w:sz="0" w:space="0" w:color="auto"/>
        <w:bottom w:val="none" w:sz="0" w:space="0" w:color="auto"/>
        <w:right w:val="none" w:sz="0" w:space="0" w:color="auto"/>
      </w:divBdr>
    </w:div>
    <w:div w:id="1477381835">
      <w:bodyDiv w:val="1"/>
      <w:marLeft w:val="0"/>
      <w:marRight w:val="0"/>
      <w:marTop w:val="0"/>
      <w:marBottom w:val="0"/>
      <w:divBdr>
        <w:top w:val="none" w:sz="0" w:space="0" w:color="auto"/>
        <w:left w:val="none" w:sz="0" w:space="0" w:color="auto"/>
        <w:bottom w:val="none" w:sz="0" w:space="0" w:color="auto"/>
        <w:right w:val="none" w:sz="0" w:space="0" w:color="auto"/>
      </w:divBdr>
    </w:div>
    <w:div w:id="1477451153">
      <w:bodyDiv w:val="1"/>
      <w:marLeft w:val="0"/>
      <w:marRight w:val="0"/>
      <w:marTop w:val="0"/>
      <w:marBottom w:val="0"/>
      <w:divBdr>
        <w:top w:val="none" w:sz="0" w:space="0" w:color="auto"/>
        <w:left w:val="none" w:sz="0" w:space="0" w:color="auto"/>
        <w:bottom w:val="none" w:sz="0" w:space="0" w:color="auto"/>
        <w:right w:val="none" w:sz="0" w:space="0" w:color="auto"/>
      </w:divBdr>
    </w:div>
    <w:div w:id="1477797753">
      <w:bodyDiv w:val="1"/>
      <w:marLeft w:val="0"/>
      <w:marRight w:val="0"/>
      <w:marTop w:val="0"/>
      <w:marBottom w:val="0"/>
      <w:divBdr>
        <w:top w:val="none" w:sz="0" w:space="0" w:color="auto"/>
        <w:left w:val="none" w:sz="0" w:space="0" w:color="auto"/>
        <w:bottom w:val="none" w:sz="0" w:space="0" w:color="auto"/>
        <w:right w:val="none" w:sz="0" w:space="0" w:color="auto"/>
      </w:divBdr>
    </w:div>
    <w:div w:id="1477869316">
      <w:bodyDiv w:val="1"/>
      <w:marLeft w:val="0"/>
      <w:marRight w:val="0"/>
      <w:marTop w:val="0"/>
      <w:marBottom w:val="0"/>
      <w:divBdr>
        <w:top w:val="none" w:sz="0" w:space="0" w:color="auto"/>
        <w:left w:val="none" w:sz="0" w:space="0" w:color="auto"/>
        <w:bottom w:val="none" w:sz="0" w:space="0" w:color="auto"/>
        <w:right w:val="none" w:sz="0" w:space="0" w:color="auto"/>
      </w:divBdr>
    </w:div>
    <w:div w:id="1477913847">
      <w:bodyDiv w:val="1"/>
      <w:marLeft w:val="0"/>
      <w:marRight w:val="0"/>
      <w:marTop w:val="0"/>
      <w:marBottom w:val="0"/>
      <w:divBdr>
        <w:top w:val="none" w:sz="0" w:space="0" w:color="auto"/>
        <w:left w:val="none" w:sz="0" w:space="0" w:color="auto"/>
        <w:bottom w:val="none" w:sz="0" w:space="0" w:color="auto"/>
        <w:right w:val="none" w:sz="0" w:space="0" w:color="auto"/>
      </w:divBdr>
    </w:div>
    <w:div w:id="1478691013">
      <w:bodyDiv w:val="1"/>
      <w:marLeft w:val="0"/>
      <w:marRight w:val="0"/>
      <w:marTop w:val="0"/>
      <w:marBottom w:val="0"/>
      <w:divBdr>
        <w:top w:val="none" w:sz="0" w:space="0" w:color="auto"/>
        <w:left w:val="none" w:sz="0" w:space="0" w:color="auto"/>
        <w:bottom w:val="none" w:sz="0" w:space="0" w:color="auto"/>
        <w:right w:val="none" w:sz="0" w:space="0" w:color="auto"/>
      </w:divBdr>
    </w:div>
    <w:div w:id="1479111281">
      <w:bodyDiv w:val="1"/>
      <w:marLeft w:val="0"/>
      <w:marRight w:val="0"/>
      <w:marTop w:val="0"/>
      <w:marBottom w:val="0"/>
      <w:divBdr>
        <w:top w:val="none" w:sz="0" w:space="0" w:color="auto"/>
        <w:left w:val="none" w:sz="0" w:space="0" w:color="auto"/>
        <w:bottom w:val="none" w:sz="0" w:space="0" w:color="auto"/>
        <w:right w:val="none" w:sz="0" w:space="0" w:color="auto"/>
      </w:divBdr>
    </w:div>
    <w:div w:id="1479303408">
      <w:bodyDiv w:val="1"/>
      <w:marLeft w:val="0"/>
      <w:marRight w:val="0"/>
      <w:marTop w:val="0"/>
      <w:marBottom w:val="0"/>
      <w:divBdr>
        <w:top w:val="none" w:sz="0" w:space="0" w:color="auto"/>
        <w:left w:val="none" w:sz="0" w:space="0" w:color="auto"/>
        <w:bottom w:val="none" w:sz="0" w:space="0" w:color="auto"/>
        <w:right w:val="none" w:sz="0" w:space="0" w:color="auto"/>
      </w:divBdr>
    </w:div>
    <w:div w:id="1479687798">
      <w:bodyDiv w:val="1"/>
      <w:marLeft w:val="0"/>
      <w:marRight w:val="0"/>
      <w:marTop w:val="0"/>
      <w:marBottom w:val="0"/>
      <w:divBdr>
        <w:top w:val="none" w:sz="0" w:space="0" w:color="auto"/>
        <w:left w:val="none" w:sz="0" w:space="0" w:color="auto"/>
        <w:bottom w:val="none" w:sz="0" w:space="0" w:color="auto"/>
        <w:right w:val="none" w:sz="0" w:space="0" w:color="auto"/>
      </w:divBdr>
    </w:div>
    <w:div w:id="1480073222">
      <w:bodyDiv w:val="1"/>
      <w:marLeft w:val="0"/>
      <w:marRight w:val="0"/>
      <w:marTop w:val="0"/>
      <w:marBottom w:val="0"/>
      <w:divBdr>
        <w:top w:val="none" w:sz="0" w:space="0" w:color="auto"/>
        <w:left w:val="none" w:sz="0" w:space="0" w:color="auto"/>
        <w:bottom w:val="none" w:sz="0" w:space="0" w:color="auto"/>
        <w:right w:val="none" w:sz="0" w:space="0" w:color="auto"/>
      </w:divBdr>
    </w:div>
    <w:div w:id="1480151149">
      <w:bodyDiv w:val="1"/>
      <w:marLeft w:val="0"/>
      <w:marRight w:val="0"/>
      <w:marTop w:val="0"/>
      <w:marBottom w:val="0"/>
      <w:divBdr>
        <w:top w:val="none" w:sz="0" w:space="0" w:color="auto"/>
        <w:left w:val="none" w:sz="0" w:space="0" w:color="auto"/>
        <w:bottom w:val="none" w:sz="0" w:space="0" w:color="auto"/>
        <w:right w:val="none" w:sz="0" w:space="0" w:color="auto"/>
      </w:divBdr>
    </w:div>
    <w:div w:id="1480539280">
      <w:bodyDiv w:val="1"/>
      <w:marLeft w:val="0"/>
      <w:marRight w:val="0"/>
      <w:marTop w:val="0"/>
      <w:marBottom w:val="0"/>
      <w:divBdr>
        <w:top w:val="none" w:sz="0" w:space="0" w:color="auto"/>
        <w:left w:val="none" w:sz="0" w:space="0" w:color="auto"/>
        <w:bottom w:val="none" w:sz="0" w:space="0" w:color="auto"/>
        <w:right w:val="none" w:sz="0" w:space="0" w:color="auto"/>
      </w:divBdr>
    </w:div>
    <w:div w:id="1480725630">
      <w:bodyDiv w:val="1"/>
      <w:marLeft w:val="0"/>
      <w:marRight w:val="0"/>
      <w:marTop w:val="0"/>
      <w:marBottom w:val="0"/>
      <w:divBdr>
        <w:top w:val="none" w:sz="0" w:space="0" w:color="auto"/>
        <w:left w:val="none" w:sz="0" w:space="0" w:color="auto"/>
        <w:bottom w:val="none" w:sz="0" w:space="0" w:color="auto"/>
        <w:right w:val="none" w:sz="0" w:space="0" w:color="auto"/>
      </w:divBdr>
    </w:div>
    <w:div w:id="1481271654">
      <w:bodyDiv w:val="1"/>
      <w:marLeft w:val="0"/>
      <w:marRight w:val="0"/>
      <w:marTop w:val="0"/>
      <w:marBottom w:val="0"/>
      <w:divBdr>
        <w:top w:val="none" w:sz="0" w:space="0" w:color="auto"/>
        <w:left w:val="none" w:sz="0" w:space="0" w:color="auto"/>
        <w:bottom w:val="none" w:sz="0" w:space="0" w:color="auto"/>
        <w:right w:val="none" w:sz="0" w:space="0" w:color="auto"/>
      </w:divBdr>
    </w:div>
    <w:div w:id="1483959479">
      <w:bodyDiv w:val="1"/>
      <w:marLeft w:val="0"/>
      <w:marRight w:val="0"/>
      <w:marTop w:val="0"/>
      <w:marBottom w:val="0"/>
      <w:divBdr>
        <w:top w:val="none" w:sz="0" w:space="0" w:color="auto"/>
        <w:left w:val="none" w:sz="0" w:space="0" w:color="auto"/>
        <w:bottom w:val="none" w:sz="0" w:space="0" w:color="auto"/>
        <w:right w:val="none" w:sz="0" w:space="0" w:color="auto"/>
      </w:divBdr>
    </w:div>
    <w:div w:id="1484009138">
      <w:bodyDiv w:val="1"/>
      <w:marLeft w:val="0"/>
      <w:marRight w:val="0"/>
      <w:marTop w:val="0"/>
      <w:marBottom w:val="0"/>
      <w:divBdr>
        <w:top w:val="none" w:sz="0" w:space="0" w:color="auto"/>
        <w:left w:val="none" w:sz="0" w:space="0" w:color="auto"/>
        <w:bottom w:val="none" w:sz="0" w:space="0" w:color="auto"/>
        <w:right w:val="none" w:sz="0" w:space="0" w:color="auto"/>
      </w:divBdr>
    </w:div>
    <w:div w:id="1485052261">
      <w:bodyDiv w:val="1"/>
      <w:marLeft w:val="0"/>
      <w:marRight w:val="0"/>
      <w:marTop w:val="0"/>
      <w:marBottom w:val="0"/>
      <w:divBdr>
        <w:top w:val="none" w:sz="0" w:space="0" w:color="auto"/>
        <w:left w:val="none" w:sz="0" w:space="0" w:color="auto"/>
        <w:bottom w:val="none" w:sz="0" w:space="0" w:color="auto"/>
        <w:right w:val="none" w:sz="0" w:space="0" w:color="auto"/>
      </w:divBdr>
    </w:div>
    <w:div w:id="1485589208">
      <w:bodyDiv w:val="1"/>
      <w:marLeft w:val="0"/>
      <w:marRight w:val="0"/>
      <w:marTop w:val="0"/>
      <w:marBottom w:val="0"/>
      <w:divBdr>
        <w:top w:val="none" w:sz="0" w:space="0" w:color="auto"/>
        <w:left w:val="none" w:sz="0" w:space="0" w:color="auto"/>
        <w:bottom w:val="none" w:sz="0" w:space="0" w:color="auto"/>
        <w:right w:val="none" w:sz="0" w:space="0" w:color="auto"/>
      </w:divBdr>
    </w:div>
    <w:div w:id="1486893495">
      <w:bodyDiv w:val="1"/>
      <w:marLeft w:val="0"/>
      <w:marRight w:val="0"/>
      <w:marTop w:val="0"/>
      <w:marBottom w:val="0"/>
      <w:divBdr>
        <w:top w:val="none" w:sz="0" w:space="0" w:color="auto"/>
        <w:left w:val="none" w:sz="0" w:space="0" w:color="auto"/>
        <w:bottom w:val="none" w:sz="0" w:space="0" w:color="auto"/>
        <w:right w:val="none" w:sz="0" w:space="0" w:color="auto"/>
      </w:divBdr>
    </w:div>
    <w:div w:id="1487747414">
      <w:bodyDiv w:val="1"/>
      <w:marLeft w:val="0"/>
      <w:marRight w:val="0"/>
      <w:marTop w:val="0"/>
      <w:marBottom w:val="0"/>
      <w:divBdr>
        <w:top w:val="none" w:sz="0" w:space="0" w:color="auto"/>
        <w:left w:val="none" w:sz="0" w:space="0" w:color="auto"/>
        <w:bottom w:val="none" w:sz="0" w:space="0" w:color="auto"/>
        <w:right w:val="none" w:sz="0" w:space="0" w:color="auto"/>
      </w:divBdr>
    </w:div>
    <w:div w:id="1487941676">
      <w:bodyDiv w:val="1"/>
      <w:marLeft w:val="0"/>
      <w:marRight w:val="0"/>
      <w:marTop w:val="0"/>
      <w:marBottom w:val="0"/>
      <w:divBdr>
        <w:top w:val="none" w:sz="0" w:space="0" w:color="auto"/>
        <w:left w:val="none" w:sz="0" w:space="0" w:color="auto"/>
        <w:bottom w:val="none" w:sz="0" w:space="0" w:color="auto"/>
        <w:right w:val="none" w:sz="0" w:space="0" w:color="auto"/>
      </w:divBdr>
    </w:div>
    <w:div w:id="1488012411">
      <w:bodyDiv w:val="1"/>
      <w:marLeft w:val="0"/>
      <w:marRight w:val="0"/>
      <w:marTop w:val="0"/>
      <w:marBottom w:val="0"/>
      <w:divBdr>
        <w:top w:val="none" w:sz="0" w:space="0" w:color="auto"/>
        <w:left w:val="none" w:sz="0" w:space="0" w:color="auto"/>
        <w:bottom w:val="none" w:sz="0" w:space="0" w:color="auto"/>
        <w:right w:val="none" w:sz="0" w:space="0" w:color="auto"/>
      </w:divBdr>
    </w:div>
    <w:div w:id="1488083581">
      <w:bodyDiv w:val="1"/>
      <w:marLeft w:val="0"/>
      <w:marRight w:val="0"/>
      <w:marTop w:val="0"/>
      <w:marBottom w:val="0"/>
      <w:divBdr>
        <w:top w:val="none" w:sz="0" w:space="0" w:color="auto"/>
        <w:left w:val="none" w:sz="0" w:space="0" w:color="auto"/>
        <w:bottom w:val="none" w:sz="0" w:space="0" w:color="auto"/>
        <w:right w:val="none" w:sz="0" w:space="0" w:color="auto"/>
      </w:divBdr>
    </w:div>
    <w:div w:id="1488937267">
      <w:bodyDiv w:val="1"/>
      <w:marLeft w:val="0"/>
      <w:marRight w:val="0"/>
      <w:marTop w:val="0"/>
      <w:marBottom w:val="0"/>
      <w:divBdr>
        <w:top w:val="none" w:sz="0" w:space="0" w:color="auto"/>
        <w:left w:val="none" w:sz="0" w:space="0" w:color="auto"/>
        <w:bottom w:val="none" w:sz="0" w:space="0" w:color="auto"/>
        <w:right w:val="none" w:sz="0" w:space="0" w:color="auto"/>
      </w:divBdr>
    </w:div>
    <w:div w:id="1489398619">
      <w:bodyDiv w:val="1"/>
      <w:marLeft w:val="0"/>
      <w:marRight w:val="0"/>
      <w:marTop w:val="0"/>
      <w:marBottom w:val="0"/>
      <w:divBdr>
        <w:top w:val="none" w:sz="0" w:space="0" w:color="auto"/>
        <w:left w:val="none" w:sz="0" w:space="0" w:color="auto"/>
        <w:bottom w:val="none" w:sz="0" w:space="0" w:color="auto"/>
        <w:right w:val="none" w:sz="0" w:space="0" w:color="auto"/>
      </w:divBdr>
    </w:div>
    <w:div w:id="1489664739">
      <w:bodyDiv w:val="1"/>
      <w:marLeft w:val="0"/>
      <w:marRight w:val="0"/>
      <w:marTop w:val="0"/>
      <w:marBottom w:val="0"/>
      <w:divBdr>
        <w:top w:val="none" w:sz="0" w:space="0" w:color="auto"/>
        <w:left w:val="none" w:sz="0" w:space="0" w:color="auto"/>
        <w:bottom w:val="none" w:sz="0" w:space="0" w:color="auto"/>
        <w:right w:val="none" w:sz="0" w:space="0" w:color="auto"/>
      </w:divBdr>
    </w:div>
    <w:div w:id="1490754482">
      <w:bodyDiv w:val="1"/>
      <w:marLeft w:val="0"/>
      <w:marRight w:val="0"/>
      <w:marTop w:val="0"/>
      <w:marBottom w:val="0"/>
      <w:divBdr>
        <w:top w:val="none" w:sz="0" w:space="0" w:color="auto"/>
        <w:left w:val="none" w:sz="0" w:space="0" w:color="auto"/>
        <w:bottom w:val="none" w:sz="0" w:space="0" w:color="auto"/>
        <w:right w:val="none" w:sz="0" w:space="0" w:color="auto"/>
      </w:divBdr>
    </w:div>
    <w:div w:id="1490824714">
      <w:bodyDiv w:val="1"/>
      <w:marLeft w:val="0"/>
      <w:marRight w:val="0"/>
      <w:marTop w:val="0"/>
      <w:marBottom w:val="0"/>
      <w:divBdr>
        <w:top w:val="none" w:sz="0" w:space="0" w:color="auto"/>
        <w:left w:val="none" w:sz="0" w:space="0" w:color="auto"/>
        <w:bottom w:val="none" w:sz="0" w:space="0" w:color="auto"/>
        <w:right w:val="none" w:sz="0" w:space="0" w:color="auto"/>
      </w:divBdr>
    </w:div>
    <w:div w:id="1490826265">
      <w:bodyDiv w:val="1"/>
      <w:marLeft w:val="0"/>
      <w:marRight w:val="0"/>
      <w:marTop w:val="0"/>
      <w:marBottom w:val="0"/>
      <w:divBdr>
        <w:top w:val="none" w:sz="0" w:space="0" w:color="auto"/>
        <w:left w:val="none" w:sz="0" w:space="0" w:color="auto"/>
        <w:bottom w:val="none" w:sz="0" w:space="0" w:color="auto"/>
        <w:right w:val="none" w:sz="0" w:space="0" w:color="auto"/>
      </w:divBdr>
    </w:div>
    <w:div w:id="1491290209">
      <w:bodyDiv w:val="1"/>
      <w:marLeft w:val="0"/>
      <w:marRight w:val="0"/>
      <w:marTop w:val="0"/>
      <w:marBottom w:val="0"/>
      <w:divBdr>
        <w:top w:val="none" w:sz="0" w:space="0" w:color="auto"/>
        <w:left w:val="none" w:sz="0" w:space="0" w:color="auto"/>
        <w:bottom w:val="none" w:sz="0" w:space="0" w:color="auto"/>
        <w:right w:val="none" w:sz="0" w:space="0" w:color="auto"/>
      </w:divBdr>
    </w:div>
    <w:div w:id="1492136723">
      <w:bodyDiv w:val="1"/>
      <w:marLeft w:val="0"/>
      <w:marRight w:val="0"/>
      <w:marTop w:val="0"/>
      <w:marBottom w:val="0"/>
      <w:divBdr>
        <w:top w:val="none" w:sz="0" w:space="0" w:color="auto"/>
        <w:left w:val="none" w:sz="0" w:space="0" w:color="auto"/>
        <w:bottom w:val="none" w:sz="0" w:space="0" w:color="auto"/>
        <w:right w:val="none" w:sz="0" w:space="0" w:color="auto"/>
      </w:divBdr>
    </w:div>
    <w:div w:id="1493639864">
      <w:bodyDiv w:val="1"/>
      <w:marLeft w:val="0"/>
      <w:marRight w:val="0"/>
      <w:marTop w:val="0"/>
      <w:marBottom w:val="0"/>
      <w:divBdr>
        <w:top w:val="none" w:sz="0" w:space="0" w:color="auto"/>
        <w:left w:val="none" w:sz="0" w:space="0" w:color="auto"/>
        <w:bottom w:val="none" w:sz="0" w:space="0" w:color="auto"/>
        <w:right w:val="none" w:sz="0" w:space="0" w:color="auto"/>
      </w:divBdr>
    </w:div>
    <w:div w:id="1493909820">
      <w:bodyDiv w:val="1"/>
      <w:marLeft w:val="0"/>
      <w:marRight w:val="0"/>
      <w:marTop w:val="0"/>
      <w:marBottom w:val="0"/>
      <w:divBdr>
        <w:top w:val="none" w:sz="0" w:space="0" w:color="auto"/>
        <w:left w:val="none" w:sz="0" w:space="0" w:color="auto"/>
        <w:bottom w:val="none" w:sz="0" w:space="0" w:color="auto"/>
        <w:right w:val="none" w:sz="0" w:space="0" w:color="auto"/>
      </w:divBdr>
    </w:div>
    <w:div w:id="1494443899">
      <w:bodyDiv w:val="1"/>
      <w:marLeft w:val="0"/>
      <w:marRight w:val="0"/>
      <w:marTop w:val="0"/>
      <w:marBottom w:val="0"/>
      <w:divBdr>
        <w:top w:val="none" w:sz="0" w:space="0" w:color="auto"/>
        <w:left w:val="none" w:sz="0" w:space="0" w:color="auto"/>
        <w:bottom w:val="none" w:sz="0" w:space="0" w:color="auto"/>
        <w:right w:val="none" w:sz="0" w:space="0" w:color="auto"/>
      </w:divBdr>
    </w:div>
    <w:div w:id="1495801894">
      <w:bodyDiv w:val="1"/>
      <w:marLeft w:val="0"/>
      <w:marRight w:val="0"/>
      <w:marTop w:val="0"/>
      <w:marBottom w:val="0"/>
      <w:divBdr>
        <w:top w:val="none" w:sz="0" w:space="0" w:color="auto"/>
        <w:left w:val="none" w:sz="0" w:space="0" w:color="auto"/>
        <w:bottom w:val="none" w:sz="0" w:space="0" w:color="auto"/>
        <w:right w:val="none" w:sz="0" w:space="0" w:color="auto"/>
      </w:divBdr>
    </w:div>
    <w:div w:id="1496455977">
      <w:bodyDiv w:val="1"/>
      <w:marLeft w:val="0"/>
      <w:marRight w:val="0"/>
      <w:marTop w:val="0"/>
      <w:marBottom w:val="0"/>
      <w:divBdr>
        <w:top w:val="none" w:sz="0" w:space="0" w:color="auto"/>
        <w:left w:val="none" w:sz="0" w:space="0" w:color="auto"/>
        <w:bottom w:val="none" w:sz="0" w:space="0" w:color="auto"/>
        <w:right w:val="none" w:sz="0" w:space="0" w:color="auto"/>
      </w:divBdr>
    </w:div>
    <w:div w:id="1498226531">
      <w:bodyDiv w:val="1"/>
      <w:marLeft w:val="0"/>
      <w:marRight w:val="0"/>
      <w:marTop w:val="0"/>
      <w:marBottom w:val="0"/>
      <w:divBdr>
        <w:top w:val="none" w:sz="0" w:space="0" w:color="auto"/>
        <w:left w:val="none" w:sz="0" w:space="0" w:color="auto"/>
        <w:bottom w:val="none" w:sz="0" w:space="0" w:color="auto"/>
        <w:right w:val="none" w:sz="0" w:space="0" w:color="auto"/>
      </w:divBdr>
    </w:div>
    <w:div w:id="1498688002">
      <w:bodyDiv w:val="1"/>
      <w:marLeft w:val="0"/>
      <w:marRight w:val="0"/>
      <w:marTop w:val="0"/>
      <w:marBottom w:val="0"/>
      <w:divBdr>
        <w:top w:val="none" w:sz="0" w:space="0" w:color="auto"/>
        <w:left w:val="none" w:sz="0" w:space="0" w:color="auto"/>
        <w:bottom w:val="none" w:sz="0" w:space="0" w:color="auto"/>
        <w:right w:val="none" w:sz="0" w:space="0" w:color="auto"/>
      </w:divBdr>
    </w:div>
    <w:div w:id="1500388050">
      <w:bodyDiv w:val="1"/>
      <w:marLeft w:val="0"/>
      <w:marRight w:val="0"/>
      <w:marTop w:val="0"/>
      <w:marBottom w:val="0"/>
      <w:divBdr>
        <w:top w:val="none" w:sz="0" w:space="0" w:color="auto"/>
        <w:left w:val="none" w:sz="0" w:space="0" w:color="auto"/>
        <w:bottom w:val="none" w:sz="0" w:space="0" w:color="auto"/>
        <w:right w:val="none" w:sz="0" w:space="0" w:color="auto"/>
      </w:divBdr>
    </w:div>
    <w:div w:id="1501047543">
      <w:bodyDiv w:val="1"/>
      <w:marLeft w:val="0"/>
      <w:marRight w:val="0"/>
      <w:marTop w:val="0"/>
      <w:marBottom w:val="0"/>
      <w:divBdr>
        <w:top w:val="none" w:sz="0" w:space="0" w:color="auto"/>
        <w:left w:val="none" w:sz="0" w:space="0" w:color="auto"/>
        <w:bottom w:val="none" w:sz="0" w:space="0" w:color="auto"/>
        <w:right w:val="none" w:sz="0" w:space="0" w:color="auto"/>
      </w:divBdr>
    </w:div>
    <w:div w:id="1501655742">
      <w:bodyDiv w:val="1"/>
      <w:marLeft w:val="0"/>
      <w:marRight w:val="0"/>
      <w:marTop w:val="0"/>
      <w:marBottom w:val="0"/>
      <w:divBdr>
        <w:top w:val="none" w:sz="0" w:space="0" w:color="auto"/>
        <w:left w:val="none" w:sz="0" w:space="0" w:color="auto"/>
        <w:bottom w:val="none" w:sz="0" w:space="0" w:color="auto"/>
        <w:right w:val="none" w:sz="0" w:space="0" w:color="auto"/>
      </w:divBdr>
    </w:div>
    <w:div w:id="1504201466">
      <w:bodyDiv w:val="1"/>
      <w:marLeft w:val="0"/>
      <w:marRight w:val="0"/>
      <w:marTop w:val="0"/>
      <w:marBottom w:val="0"/>
      <w:divBdr>
        <w:top w:val="none" w:sz="0" w:space="0" w:color="auto"/>
        <w:left w:val="none" w:sz="0" w:space="0" w:color="auto"/>
        <w:bottom w:val="none" w:sz="0" w:space="0" w:color="auto"/>
        <w:right w:val="none" w:sz="0" w:space="0" w:color="auto"/>
      </w:divBdr>
    </w:div>
    <w:div w:id="1504858204">
      <w:bodyDiv w:val="1"/>
      <w:marLeft w:val="0"/>
      <w:marRight w:val="0"/>
      <w:marTop w:val="0"/>
      <w:marBottom w:val="0"/>
      <w:divBdr>
        <w:top w:val="none" w:sz="0" w:space="0" w:color="auto"/>
        <w:left w:val="none" w:sz="0" w:space="0" w:color="auto"/>
        <w:bottom w:val="none" w:sz="0" w:space="0" w:color="auto"/>
        <w:right w:val="none" w:sz="0" w:space="0" w:color="auto"/>
      </w:divBdr>
    </w:div>
    <w:div w:id="1504935147">
      <w:bodyDiv w:val="1"/>
      <w:marLeft w:val="0"/>
      <w:marRight w:val="0"/>
      <w:marTop w:val="0"/>
      <w:marBottom w:val="0"/>
      <w:divBdr>
        <w:top w:val="none" w:sz="0" w:space="0" w:color="auto"/>
        <w:left w:val="none" w:sz="0" w:space="0" w:color="auto"/>
        <w:bottom w:val="none" w:sz="0" w:space="0" w:color="auto"/>
        <w:right w:val="none" w:sz="0" w:space="0" w:color="auto"/>
      </w:divBdr>
    </w:div>
    <w:div w:id="1505901783">
      <w:bodyDiv w:val="1"/>
      <w:marLeft w:val="0"/>
      <w:marRight w:val="0"/>
      <w:marTop w:val="0"/>
      <w:marBottom w:val="0"/>
      <w:divBdr>
        <w:top w:val="none" w:sz="0" w:space="0" w:color="auto"/>
        <w:left w:val="none" w:sz="0" w:space="0" w:color="auto"/>
        <w:bottom w:val="none" w:sz="0" w:space="0" w:color="auto"/>
        <w:right w:val="none" w:sz="0" w:space="0" w:color="auto"/>
      </w:divBdr>
    </w:div>
    <w:div w:id="1506355949">
      <w:bodyDiv w:val="1"/>
      <w:marLeft w:val="0"/>
      <w:marRight w:val="0"/>
      <w:marTop w:val="0"/>
      <w:marBottom w:val="0"/>
      <w:divBdr>
        <w:top w:val="none" w:sz="0" w:space="0" w:color="auto"/>
        <w:left w:val="none" w:sz="0" w:space="0" w:color="auto"/>
        <w:bottom w:val="none" w:sz="0" w:space="0" w:color="auto"/>
        <w:right w:val="none" w:sz="0" w:space="0" w:color="auto"/>
      </w:divBdr>
    </w:div>
    <w:div w:id="1506476077">
      <w:bodyDiv w:val="1"/>
      <w:marLeft w:val="0"/>
      <w:marRight w:val="0"/>
      <w:marTop w:val="0"/>
      <w:marBottom w:val="0"/>
      <w:divBdr>
        <w:top w:val="none" w:sz="0" w:space="0" w:color="auto"/>
        <w:left w:val="none" w:sz="0" w:space="0" w:color="auto"/>
        <w:bottom w:val="none" w:sz="0" w:space="0" w:color="auto"/>
        <w:right w:val="none" w:sz="0" w:space="0" w:color="auto"/>
      </w:divBdr>
    </w:div>
    <w:div w:id="1508519768">
      <w:bodyDiv w:val="1"/>
      <w:marLeft w:val="0"/>
      <w:marRight w:val="0"/>
      <w:marTop w:val="0"/>
      <w:marBottom w:val="0"/>
      <w:divBdr>
        <w:top w:val="none" w:sz="0" w:space="0" w:color="auto"/>
        <w:left w:val="none" w:sz="0" w:space="0" w:color="auto"/>
        <w:bottom w:val="none" w:sz="0" w:space="0" w:color="auto"/>
        <w:right w:val="none" w:sz="0" w:space="0" w:color="auto"/>
      </w:divBdr>
    </w:div>
    <w:div w:id="1508865198">
      <w:bodyDiv w:val="1"/>
      <w:marLeft w:val="0"/>
      <w:marRight w:val="0"/>
      <w:marTop w:val="0"/>
      <w:marBottom w:val="0"/>
      <w:divBdr>
        <w:top w:val="none" w:sz="0" w:space="0" w:color="auto"/>
        <w:left w:val="none" w:sz="0" w:space="0" w:color="auto"/>
        <w:bottom w:val="none" w:sz="0" w:space="0" w:color="auto"/>
        <w:right w:val="none" w:sz="0" w:space="0" w:color="auto"/>
      </w:divBdr>
    </w:div>
    <w:div w:id="1509177144">
      <w:bodyDiv w:val="1"/>
      <w:marLeft w:val="0"/>
      <w:marRight w:val="0"/>
      <w:marTop w:val="0"/>
      <w:marBottom w:val="0"/>
      <w:divBdr>
        <w:top w:val="none" w:sz="0" w:space="0" w:color="auto"/>
        <w:left w:val="none" w:sz="0" w:space="0" w:color="auto"/>
        <w:bottom w:val="none" w:sz="0" w:space="0" w:color="auto"/>
        <w:right w:val="none" w:sz="0" w:space="0" w:color="auto"/>
      </w:divBdr>
    </w:div>
    <w:div w:id="1509251624">
      <w:bodyDiv w:val="1"/>
      <w:marLeft w:val="0"/>
      <w:marRight w:val="0"/>
      <w:marTop w:val="0"/>
      <w:marBottom w:val="0"/>
      <w:divBdr>
        <w:top w:val="none" w:sz="0" w:space="0" w:color="auto"/>
        <w:left w:val="none" w:sz="0" w:space="0" w:color="auto"/>
        <w:bottom w:val="none" w:sz="0" w:space="0" w:color="auto"/>
        <w:right w:val="none" w:sz="0" w:space="0" w:color="auto"/>
      </w:divBdr>
    </w:div>
    <w:div w:id="1509294920">
      <w:bodyDiv w:val="1"/>
      <w:marLeft w:val="0"/>
      <w:marRight w:val="0"/>
      <w:marTop w:val="0"/>
      <w:marBottom w:val="0"/>
      <w:divBdr>
        <w:top w:val="none" w:sz="0" w:space="0" w:color="auto"/>
        <w:left w:val="none" w:sz="0" w:space="0" w:color="auto"/>
        <w:bottom w:val="none" w:sz="0" w:space="0" w:color="auto"/>
        <w:right w:val="none" w:sz="0" w:space="0" w:color="auto"/>
      </w:divBdr>
    </w:div>
    <w:div w:id="1510027394">
      <w:bodyDiv w:val="1"/>
      <w:marLeft w:val="0"/>
      <w:marRight w:val="0"/>
      <w:marTop w:val="0"/>
      <w:marBottom w:val="0"/>
      <w:divBdr>
        <w:top w:val="none" w:sz="0" w:space="0" w:color="auto"/>
        <w:left w:val="none" w:sz="0" w:space="0" w:color="auto"/>
        <w:bottom w:val="none" w:sz="0" w:space="0" w:color="auto"/>
        <w:right w:val="none" w:sz="0" w:space="0" w:color="auto"/>
      </w:divBdr>
    </w:div>
    <w:div w:id="1511336235">
      <w:bodyDiv w:val="1"/>
      <w:marLeft w:val="0"/>
      <w:marRight w:val="0"/>
      <w:marTop w:val="0"/>
      <w:marBottom w:val="0"/>
      <w:divBdr>
        <w:top w:val="none" w:sz="0" w:space="0" w:color="auto"/>
        <w:left w:val="none" w:sz="0" w:space="0" w:color="auto"/>
        <w:bottom w:val="none" w:sz="0" w:space="0" w:color="auto"/>
        <w:right w:val="none" w:sz="0" w:space="0" w:color="auto"/>
      </w:divBdr>
    </w:div>
    <w:div w:id="1511413611">
      <w:bodyDiv w:val="1"/>
      <w:marLeft w:val="0"/>
      <w:marRight w:val="0"/>
      <w:marTop w:val="0"/>
      <w:marBottom w:val="0"/>
      <w:divBdr>
        <w:top w:val="none" w:sz="0" w:space="0" w:color="auto"/>
        <w:left w:val="none" w:sz="0" w:space="0" w:color="auto"/>
        <w:bottom w:val="none" w:sz="0" w:space="0" w:color="auto"/>
        <w:right w:val="none" w:sz="0" w:space="0" w:color="auto"/>
      </w:divBdr>
    </w:div>
    <w:div w:id="1511605050">
      <w:bodyDiv w:val="1"/>
      <w:marLeft w:val="0"/>
      <w:marRight w:val="0"/>
      <w:marTop w:val="0"/>
      <w:marBottom w:val="0"/>
      <w:divBdr>
        <w:top w:val="none" w:sz="0" w:space="0" w:color="auto"/>
        <w:left w:val="none" w:sz="0" w:space="0" w:color="auto"/>
        <w:bottom w:val="none" w:sz="0" w:space="0" w:color="auto"/>
        <w:right w:val="none" w:sz="0" w:space="0" w:color="auto"/>
      </w:divBdr>
    </w:div>
    <w:div w:id="1512255387">
      <w:bodyDiv w:val="1"/>
      <w:marLeft w:val="0"/>
      <w:marRight w:val="0"/>
      <w:marTop w:val="0"/>
      <w:marBottom w:val="0"/>
      <w:divBdr>
        <w:top w:val="none" w:sz="0" w:space="0" w:color="auto"/>
        <w:left w:val="none" w:sz="0" w:space="0" w:color="auto"/>
        <w:bottom w:val="none" w:sz="0" w:space="0" w:color="auto"/>
        <w:right w:val="none" w:sz="0" w:space="0" w:color="auto"/>
      </w:divBdr>
    </w:div>
    <w:div w:id="1512375100">
      <w:bodyDiv w:val="1"/>
      <w:marLeft w:val="0"/>
      <w:marRight w:val="0"/>
      <w:marTop w:val="0"/>
      <w:marBottom w:val="0"/>
      <w:divBdr>
        <w:top w:val="none" w:sz="0" w:space="0" w:color="auto"/>
        <w:left w:val="none" w:sz="0" w:space="0" w:color="auto"/>
        <w:bottom w:val="none" w:sz="0" w:space="0" w:color="auto"/>
        <w:right w:val="none" w:sz="0" w:space="0" w:color="auto"/>
      </w:divBdr>
    </w:div>
    <w:div w:id="1512406452">
      <w:bodyDiv w:val="1"/>
      <w:marLeft w:val="0"/>
      <w:marRight w:val="0"/>
      <w:marTop w:val="0"/>
      <w:marBottom w:val="0"/>
      <w:divBdr>
        <w:top w:val="none" w:sz="0" w:space="0" w:color="auto"/>
        <w:left w:val="none" w:sz="0" w:space="0" w:color="auto"/>
        <w:bottom w:val="none" w:sz="0" w:space="0" w:color="auto"/>
        <w:right w:val="none" w:sz="0" w:space="0" w:color="auto"/>
      </w:divBdr>
    </w:div>
    <w:div w:id="1512643879">
      <w:bodyDiv w:val="1"/>
      <w:marLeft w:val="0"/>
      <w:marRight w:val="0"/>
      <w:marTop w:val="0"/>
      <w:marBottom w:val="0"/>
      <w:divBdr>
        <w:top w:val="none" w:sz="0" w:space="0" w:color="auto"/>
        <w:left w:val="none" w:sz="0" w:space="0" w:color="auto"/>
        <w:bottom w:val="none" w:sz="0" w:space="0" w:color="auto"/>
        <w:right w:val="none" w:sz="0" w:space="0" w:color="auto"/>
      </w:divBdr>
    </w:div>
    <w:div w:id="1513492851">
      <w:bodyDiv w:val="1"/>
      <w:marLeft w:val="0"/>
      <w:marRight w:val="0"/>
      <w:marTop w:val="0"/>
      <w:marBottom w:val="0"/>
      <w:divBdr>
        <w:top w:val="none" w:sz="0" w:space="0" w:color="auto"/>
        <w:left w:val="none" w:sz="0" w:space="0" w:color="auto"/>
        <w:bottom w:val="none" w:sz="0" w:space="0" w:color="auto"/>
        <w:right w:val="none" w:sz="0" w:space="0" w:color="auto"/>
      </w:divBdr>
    </w:div>
    <w:div w:id="1513951582">
      <w:bodyDiv w:val="1"/>
      <w:marLeft w:val="0"/>
      <w:marRight w:val="0"/>
      <w:marTop w:val="0"/>
      <w:marBottom w:val="0"/>
      <w:divBdr>
        <w:top w:val="none" w:sz="0" w:space="0" w:color="auto"/>
        <w:left w:val="none" w:sz="0" w:space="0" w:color="auto"/>
        <w:bottom w:val="none" w:sz="0" w:space="0" w:color="auto"/>
        <w:right w:val="none" w:sz="0" w:space="0" w:color="auto"/>
      </w:divBdr>
    </w:div>
    <w:div w:id="1514026973">
      <w:bodyDiv w:val="1"/>
      <w:marLeft w:val="0"/>
      <w:marRight w:val="0"/>
      <w:marTop w:val="0"/>
      <w:marBottom w:val="0"/>
      <w:divBdr>
        <w:top w:val="none" w:sz="0" w:space="0" w:color="auto"/>
        <w:left w:val="none" w:sz="0" w:space="0" w:color="auto"/>
        <w:bottom w:val="none" w:sz="0" w:space="0" w:color="auto"/>
        <w:right w:val="none" w:sz="0" w:space="0" w:color="auto"/>
      </w:divBdr>
    </w:div>
    <w:div w:id="1514148086">
      <w:bodyDiv w:val="1"/>
      <w:marLeft w:val="0"/>
      <w:marRight w:val="0"/>
      <w:marTop w:val="0"/>
      <w:marBottom w:val="0"/>
      <w:divBdr>
        <w:top w:val="none" w:sz="0" w:space="0" w:color="auto"/>
        <w:left w:val="none" w:sz="0" w:space="0" w:color="auto"/>
        <w:bottom w:val="none" w:sz="0" w:space="0" w:color="auto"/>
        <w:right w:val="none" w:sz="0" w:space="0" w:color="auto"/>
      </w:divBdr>
    </w:div>
    <w:div w:id="1514151100">
      <w:bodyDiv w:val="1"/>
      <w:marLeft w:val="0"/>
      <w:marRight w:val="0"/>
      <w:marTop w:val="0"/>
      <w:marBottom w:val="0"/>
      <w:divBdr>
        <w:top w:val="none" w:sz="0" w:space="0" w:color="auto"/>
        <w:left w:val="none" w:sz="0" w:space="0" w:color="auto"/>
        <w:bottom w:val="none" w:sz="0" w:space="0" w:color="auto"/>
        <w:right w:val="none" w:sz="0" w:space="0" w:color="auto"/>
      </w:divBdr>
    </w:div>
    <w:div w:id="1514420085">
      <w:bodyDiv w:val="1"/>
      <w:marLeft w:val="0"/>
      <w:marRight w:val="0"/>
      <w:marTop w:val="0"/>
      <w:marBottom w:val="0"/>
      <w:divBdr>
        <w:top w:val="none" w:sz="0" w:space="0" w:color="auto"/>
        <w:left w:val="none" w:sz="0" w:space="0" w:color="auto"/>
        <w:bottom w:val="none" w:sz="0" w:space="0" w:color="auto"/>
        <w:right w:val="none" w:sz="0" w:space="0" w:color="auto"/>
      </w:divBdr>
    </w:div>
    <w:div w:id="1514757005">
      <w:bodyDiv w:val="1"/>
      <w:marLeft w:val="0"/>
      <w:marRight w:val="0"/>
      <w:marTop w:val="0"/>
      <w:marBottom w:val="0"/>
      <w:divBdr>
        <w:top w:val="none" w:sz="0" w:space="0" w:color="auto"/>
        <w:left w:val="none" w:sz="0" w:space="0" w:color="auto"/>
        <w:bottom w:val="none" w:sz="0" w:space="0" w:color="auto"/>
        <w:right w:val="none" w:sz="0" w:space="0" w:color="auto"/>
      </w:divBdr>
    </w:div>
    <w:div w:id="1515730639">
      <w:bodyDiv w:val="1"/>
      <w:marLeft w:val="0"/>
      <w:marRight w:val="0"/>
      <w:marTop w:val="0"/>
      <w:marBottom w:val="0"/>
      <w:divBdr>
        <w:top w:val="none" w:sz="0" w:space="0" w:color="auto"/>
        <w:left w:val="none" w:sz="0" w:space="0" w:color="auto"/>
        <w:bottom w:val="none" w:sz="0" w:space="0" w:color="auto"/>
        <w:right w:val="none" w:sz="0" w:space="0" w:color="auto"/>
      </w:divBdr>
    </w:div>
    <w:div w:id="1515993558">
      <w:bodyDiv w:val="1"/>
      <w:marLeft w:val="0"/>
      <w:marRight w:val="0"/>
      <w:marTop w:val="0"/>
      <w:marBottom w:val="0"/>
      <w:divBdr>
        <w:top w:val="none" w:sz="0" w:space="0" w:color="auto"/>
        <w:left w:val="none" w:sz="0" w:space="0" w:color="auto"/>
        <w:bottom w:val="none" w:sz="0" w:space="0" w:color="auto"/>
        <w:right w:val="none" w:sz="0" w:space="0" w:color="auto"/>
      </w:divBdr>
    </w:div>
    <w:div w:id="1516772553">
      <w:bodyDiv w:val="1"/>
      <w:marLeft w:val="0"/>
      <w:marRight w:val="0"/>
      <w:marTop w:val="0"/>
      <w:marBottom w:val="0"/>
      <w:divBdr>
        <w:top w:val="none" w:sz="0" w:space="0" w:color="auto"/>
        <w:left w:val="none" w:sz="0" w:space="0" w:color="auto"/>
        <w:bottom w:val="none" w:sz="0" w:space="0" w:color="auto"/>
        <w:right w:val="none" w:sz="0" w:space="0" w:color="auto"/>
      </w:divBdr>
    </w:div>
    <w:div w:id="1517693125">
      <w:bodyDiv w:val="1"/>
      <w:marLeft w:val="0"/>
      <w:marRight w:val="0"/>
      <w:marTop w:val="0"/>
      <w:marBottom w:val="0"/>
      <w:divBdr>
        <w:top w:val="none" w:sz="0" w:space="0" w:color="auto"/>
        <w:left w:val="none" w:sz="0" w:space="0" w:color="auto"/>
        <w:bottom w:val="none" w:sz="0" w:space="0" w:color="auto"/>
        <w:right w:val="none" w:sz="0" w:space="0" w:color="auto"/>
      </w:divBdr>
    </w:div>
    <w:div w:id="1518084201">
      <w:bodyDiv w:val="1"/>
      <w:marLeft w:val="0"/>
      <w:marRight w:val="0"/>
      <w:marTop w:val="0"/>
      <w:marBottom w:val="0"/>
      <w:divBdr>
        <w:top w:val="none" w:sz="0" w:space="0" w:color="auto"/>
        <w:left w:val="none" w:sz="0" w:space="0" w:color="auto"/>
        <w:bottom w:val="none" w:sz="0" w:space="0" w:color="auto"/>
        <w:right w:val="none" w:sz="0" w:space="0" w:color="auto"/>
      </w:divBdr>
    </w:div>
    <w:div w:id="1518232835">
      <w:bodyDiv w:val="1"/>
      <w:marLeft w:val="0"/>
      <w:marRight w:val="0"/>
      <w:marTop w:val="0"/>
      <w:marBottom w:val="0"/>
      <w:divBdr>
        <w:top w:val="none" w:sz="0" w:space="0" w:color="auto"/>
        <w:left w:val="none" w:sz="0" w:space="0" w:color="auto"/>
        <w:bottom w:val="none" w:sz="0" w:space="0" w:color="auto"/>
        <w:right w:val="none" w:sz="0" w:space="0" w:color="auto"/>
      </w:divBdr>
    </w:div>
    <w:div w:id="1518428312">
      <w:bodyDiv w:val="1"/>
      <w:marLeft w:val="0"/>
      <w:marRight w:val="0"/>
      <w:marTop w:val="0"/>
      <w:marBottom w:val="0"/>
      <w:divBdr>
        <w:top w:val="none" w:sz="0" w:space="0" w:color="auto"/>
        <w:left w:val="none" w:sz="0" w:space="0" w:color="auto"/>
        <w:bottom w:val="none" w:sz="0" w:space="0" w:color="auto"/>
        <w:right w:val="none" w:sz="0" w:space="0" w:color="auto"/>
      </w:divBdr>
    </w:div>
    <w:div w:id="1519077288">
      <w:bodyDiv w:val="1"/>
      <w:marLeft w:val="0"/>
      <w:marRight w:val="0"/>
      <w:marTop w:val="0"/>
      <w:marBottom w:val="0"/>
      <w:divBdr>
        <w:top w:val="none" w:sz="0" w:space="0" w:color="auto"/>
        <w:left w:val="none" w:sz="0" w:space="0" w:color="auto"/>
        <w:bottom w:val="none" w:sz="0" w:space="0" w:color="auto"/>
        <w:right w:val="none" w:sz="0" w:space="0" w:color="auto"/>
      </w:divBdr>
    </w:div>
    <w:div w:id="1519541172">
      <w:bodyDiv w:val="1"/>
      <w:marLeft w:val="0"/>
      <w:marRight w:val="0"/>
      <w:marTop w:val="0"/>
      <w:marBottom w:val="0"/>
      <w:divBdr>
        <w:top w:val="none" w:sz="0" w:space="0" w:color="auto"/>
        <w:left w:val="none" w:sz="0" w:space="0" w:color="auto"/>
        <w:bottom w:val="none" w:sz="0" w:space="0" w:color="auto"/>
        <w:right w:val="none" w:sz="0" w:space="0" w:color="auto"/>
      </w:divBdr>
    </w:div>
    <w:div w:id="1520194151">
      <w:bodyDiv w:val="1"/>
      <w:marLeft w:val="0"/>
      <w:marRight w:val="0"/>
      <w:marTop w:val="0"/>
      <w:marBottom w:val="0"/>
      <w:divBdr>
        <w:top w:val="none" w:sz="0" w:space="0" w:color="auto"/>
        <w:left w:val="none" w:sz="0" w:space="0" w:color="auto"/>
        <w:bottom w:val="none" w:sz="0" w:space="0" w:color="auto"/>
        <w:right w:val="none" w:sz="0" w:space="0" w:color="auto"/>
      </w:divBdr>
    </w:div>
    <w:div w:id="1520386689">
      <w:bodyDiv w:val="1"/>
      <w:marLeft w:val="0"/>
      <w:marRight w:val="0"/>
      <w:marTop w:val="0"/>
      <w:marBottom w:val="0"/>
      <w:divBdr>
        <w:top w:val="none" w:sz="0" w:space="0" w:color="auto"/>
        <w:left w:val="none" w:sz="0" w:space="0" w:color="auto"/>
        <w:bottom w:val="none" w:sz="0" w:space="0" w:color="auto"/>
        <w:right w:val="none" w:sz="0" w:space="0" w:color="auto"/>
      </w:divBdr>
    </w:div>
    <w:div w:id="1520774794">
      <w:bodyDiv w:val="1"/>
      <w:marLeft w:val="0"/>
      <w:marRight w:val="0"/>
      <w:marTop w:val="0"/>
      <w:marBottom w:val="0"/>
      <w:divBdr>
        <w:top w:val="none" w:sz="0" w:space="0" w:color="auto"/>
        <w:left w:val="none" w:sz="0" w:space="0" w:color="auto"/>
        <w:bottom w:val="none" w:sz="0" w:space="0" w:color="auto"/>
        <w:right w:val="none" w:sz="0" w:space="0" w:color="auto"/>
      </w:divBdr>
    </w:div>
    <w:div w:id="1520854910">
      <w:bodyDiv w:val="1"/>
      <w:marLeft w:val="0"/>
      <w:marRight w:val="0"/>
      <w:marTop w:val="0"/>
      <w:marBottom w:val="0"/>
      <w:divBdr>
        <w:top w:val="none" w:sz="0" w:space="0" w:color="auto"/>
        <w:left w:val="none" w:sz="0" w:space="0" w:color="auto"/>
        <w:bottom w:val="none" w:sz="0" w:space="0" w:color="auto"/>
        <w:right w:val="none" w:sz="0" w:space="0" w:color="auto"/>
      </w:divBdr>
    </w:div>
    <w:div w:id="1521508492">
      <w:bodyDiv w:val="1"/>
      <w:marLeft w:val="0"/>
      <w:marRight w:val="0"/>
      <w:marTop w:val="0"/>
      <w:marBottom w:val="0"/>
      <w:divBdr>
        <w:top w:val="none" w:sz="0" w:space="0" w:color="auto"/>
        <w:left w:val="none" w:sz="0" w:space="0" w:color="auto"/>
        <w:bottom w:val="none" w:sz="0" w:space="0" w:color="auto"/>
        <w:right w:val="none" w:sz="0" w:space="0" w:color="auto"/>
      </w:divBdr>
    </w:div>
    <w:div w:id="1521510193">
      <w:bodyDiv w:val="1"/>
      <w:marLeft w:val="0"/>
      <w:marRight w:val="0"/>
      <w:marTop w:val="0"/>
      <w:marBottom w:val="0"/>
      <w:divBdr>
        <w:top w:val="none" w:sz="0" w:space="0" w:color="auto"/>
        <w:left w:val="none" w:sz="0" w:space="0" w:color="auto"/>
        <w:bottom w:val="none" w:sz="0" w:space="0" w:color="auto"/>
        <w:right w:val="none" w:sz="0" w:space="0" w:color="auto"/>
      </w:divBdr>
    </w:div>
    <w:div w:id="1521700456">
      <w:bodyDiv w:val="1"/>
      <w:marLeft w:val="0"/>
      <w:marRight w:val="0"/>
      <w:marTop w:val="0"/>
      <w:marBottom w:val="0"/>
      <w:divBdr>
        <w:top w:val="none" w:sz="0" w:space="0" w:color="auto"/>
        <w:left w:val="none" w:sz="0" w:space="0" w:color="auto"/>
        <w:bottom w:val="none" w:sz="0" w:space="0" w:color="auto"/>
        <w:right w:val="none" w:sz="0" w:space="0" w:color="auto"/>
      </w:divBdr>
    </w:div>
    <w:div w:id="1521889035">
      <w:bodyDiv w:val="1"/>
      <w:marLeft w:val="0"/>
      <w:marRight w:val="0"/>
      <w:marTop w:val="0"/>
      <w:marBottom w:val="0"/>
      <w:divBdr>
        <w:top w:val="none" w:sz="0" w:space="0" w:color="auto"/>
        <w:left w:val="none" w:sz="0" w:space="0" w:color="auto"/>
        <w:bottom w:val="none" w:sz="0" w:space="0" w:color="auto"/>
        <w:right w:val="none" w:sz="0" w:space="0" w:color="auto"/>
      </w:divBdr>
    </w:div>
    <w:div w:id="1521891124">
      <w:bodyDiv w:val="1"/>
      <w:marLeft w:val="0"/>
      <w:marRight w:val="0"/>
      <w:marTop w:val="0"/>
      <w:marBottom w:val="0"/>
      <w:divBdr>
        <w:top w:val="none" w:sz="0" w:space="0" w:color="auto"/>
        <w:left w:val="none" w:sz="0" w:space="0" w:color="auto"/>
        <w:bottom w:val="none" w:sz="0" w:space="0" w:color="auto"/>
        <w:right w:val="none" w:sz="0" w:space="0" w:color="auto"/>
      </w:divBdr>
    </w:div>
    <w:div w:id="1522206237">
      <w:bodyDiv w:val="1"/>
      <w:marLeft w:val="0"/>
      <w:marRight w:val="0"/>
      <w:marTop w:val="0"/>
      <w:marBottom w:val="0"/>
      <w:divBdr>
        <w:top w:val="none" w:sz="0" w:space="0" w:color="auto"/>
        <w:left w:val="none" w:sz="0" w:space="0" w:color="auto"/>
        <w:bottom w:val="none" w:sz="0" w:space="0" w:color="auto"/>
        <w:right w:val="none" w:sz="0" w:space="0" w:color="auto"/>
      </w:divBdr>
    </w:div>
    <w:div w:id="1522548487">
      <w:bodyDiv w:val="1"/>
      <w:marLeft w:val="0"/>
      <w:marRight w:val="0"/>
      <w:marTop w:val="0"/>
      <w:marBottom w:val="0"/>
      <w:divBdr>
        <w:top w:val="none" w:sz="0" w:space="0" w:color="auto"/>
        <w:left w:val="none" w:sz="0" w:space="0" w:color="auto"/>
        <w:bottom w:val="none" w:sz="0" w:space="0" w:color="auto"/>
        <w:right w:val="none" w:sz="0" w:space="0" w:color="auto"/>
      </w:divBdr>
    </w:div>
    <w:div w:id="1522816123">
      <w:bodyDiv w:val="1"/>
      <w:marLeft w:val="0"/>
      <w:marRight w:val="0"/>
      <w:marTop w:val="0"/>
      <w:marBottom w:val="0"/>
      <w:divBdr>
        <w:top w:val="none" w:sz="0" w:space="0" w:color="auto"/>
        <w:left w:val="none" w:sz="0" w:space="0" w:color="auto"/>
        <w:bottom w:val="none" w:sz="0" w:space="0" w:color="auto"/>
        <w:right w:val="none" w:sz="0" w:space="0" w:color="auto"/>
      </w:divBdr>
    </w:div>
    <w:div w:id="1523082550">
      <w:bodyDiv w:val="1"/>
      <w:marLeft w:val="0"/>
      <w:marRight w:val="0"/>
      <w:marTop w:val="0"/>
      <w:marBottom w:val="0"/>
      <w:divBdr>
        <w:top w:val="none" w:sz="0" w:space="0" w:color="auto"/>
        <w:left w:val="none" w:sz="0" w:space="0" w:color="auto"/>
        <w:bottom w:val="none" w:sz="0" w:space="0" w:color="auto"/>
        <w:right w:val="none" w:sz="0" w:space="0" w:color="auto"/>
      </w:divBdr>
    </w:div>
    <w:div w:id="1523203838">
      <w:bodyDiv w:val="1"/>
      <w:marLeft w:val="0"/>
      <w:marRight w:val="0"/>
      <w:marTop w:val="0"/>
      <w:marBottom w:val="0"/>
      <w:divBdr>
        <w:top w:val="none" w:sz="0" w:space="0" w:color="auto"/>
        <w:left w:val="none" w:sz="0" w:space="0" w:color="auto"/>
        <w:bottom w:val="none" w:sz="0" w:space="0" w:color="auto"/>
        <w:right w:val="none" w:sz="0" w:space="0" w:color="auto"/>
      </w:divBdr>
    </w:div>
    <w:div w:id="1523476052">
      <w:bodyDiv w:val="1"/>
      <w:marLeft w:val="0"/>
      <w:marRight w:val="0"/>
      <w:marTop w:val="0"/>
      <w:marBottom w:val="0"/>
      <w:divBdr>
        <w:top w:val="none" w:sz="0" w:space="0" w:color="auto"/>
        <w:left w:val="none" w:sz="0" w:space="0" w:color="auto"/>
        <w:bottom w:val="none" w:sz="0" w:space="0" w:color="auto"/>
        <w:right w:val="none" w:sz="0" w:space="0" w:color="auto"/>
      </w:divBdr>
    </w:div>
    <w:div w:id="1525054597">
      <w:bodyDiv w:val="1"/>
      <w:marLeft w:val="0"/>
      <w:marRight w:val="0"/>
      <w:marTop w:val="0"/>
      <w:marBottom w:val="0"/>
      <w:divBdr>
        <w:top w:val="none" w:sz="0" w:space="0" w:color="auto"/>
        <w:left w:val="none" w:sz="0" w:space="0" w:color="auto"/>
        <w:bottom w:val="none" w:sz="0" w:space="0" w:color="auto"/>
        <w:right w:val="none" w:sz="0" w:space="0" w:color="auto"/>
      </w:divBdr>
    </w:div>
    <w:div w:id="1525250374">
      <w:bodyDiv w:val="1"/>
      <w:marLeft w:val="0"/>
      <w:marRight w:val="0"/>
      <w:marTop w:val="0"/>
      <w:marBottom w:val="0"/>
      <w:divBdr>
        <w:top w:val="none" w:sz="0" w:space="0" w:color="auto"/>
        <w:left w:val="none" w:sz="0" w:space="0" w:color="auto"/>
        <w:bottom w:val="none" w:sz="0" w:space="0" w:color="auto"/>
        <w:right w:val="none" w:sz="0" w:space="0" w:color="auto"/>
      </w:divBdr>
    </w:div>
    <w:div w:id="1526168572">
      <w:bodyDiv w:val="1"/>
      <w:marLeft w:val="0"/>
      <w:marRight w:val="0"/>
      <w:marTop w:val="0"/>
      <w:marBottom w:val="0"/>
      <w:divBdr>
        <w:top w:val="none" w:sz="0" w:space="0" w:color="auto"/>
        <w:left w:val="none" w:sz="0" w:space="0" w:color="auto"/>
        <w:bottom w:val="none" w:sz="0" w:space="0" w:color="auto"/>
        <w:right w:val="none" w:sz="0" w:space="0" w:color="auto"/>
      </w:divBdr>
    </w:div>
    <w:div w:id="1527523492">
      <w:bodyDiv w:val="1"/>
      <w:marLeft w:val="0"/>
      <w:marRight w:val="0"/>
      <w:marTop w:val="0"/>
      <w:marBottom w:val="0"/>
      <w:divBdr>
        <w:top w:val="none" w:sz="0" w:space="0" w:color="auto"/>
        <w:left w:val="none" w:sz="0" w:space="0" w:color="auto"/>
        <w:bottom w:val="none" w:sz="0" w:space="0" w:color="auto"/>
        <w:right w:val="none" w:sz="0" w:space="0" w:color="auto"/>
      </w:divBdr>
    </w:div>
    <w:div w:id="1527601597">
      <w:bodyDiv w:val="1"/>
      <w:marLeft w:val="0"/>
      <w:marRight w:val="0"/>
      <w:marTop w:val="0"/>
      <w:marBottom w:val="0"/>
      <w:divBdr>
        <w:top w:val="none" w:sz="0" w:space="0" w:color="auto"/>
        <w:left w:val="none" w:sz="0" w:space="0" w:color="auto"/>
        <w:bottom w:val="none" w:sz="0" w:space="0" w:color="auto"/>
        <w:right w:val="none" w:sz="0" w:space="0" w:color="auto"/>
      </w:divBdr>
    </w:div>
    <w:div w:id="1527711579">
      <w:bodyDiv w:val="1"/>
      <w:marLeft w:val="0"/>
      <w:marRight w:val="0"/>
      <w:marTop w:val="0"/>
      <w:marBottom w:val="0"/>
      <w:divBdr>
        <w:top w:val="none" w:sz="0" w:space="0" w:color="auto"/>
        <w:left w:val="none" w:sz="0" w:space="0" w:color="auto"/>
        <w:bottom w:val="none" w:sz="0" w:space="0" w:color="auto"/>
        <w:right w:val="none" w:sz="0" w:space="0" w:color="auto"/>
      </w:divBdr>
    </w:div>
    <w:div w:id="1527789464">
      <w:bodyDiv w:val="1"/>
      <w:marLeft w:val="0"/>
      <w:marRight w:val="0"/>
      <w:marTop w:val="0"/>
      <w:marBottom w:val="0"/>
      <w:divBdr>
        <w:top w:val="none" w:sz="0" w:space="0" w:color="auto"/>
        <w:left w:val="none" w:sz="0" w:space="0" w:color="auto"/>
        <w:bottom w:val="none" w:sz="0" w:space="0" w:color="auto"/>
        <w:right w:val="none" w:sz="0" w:space="0" w:color="auto"/>
      </w:divBdr>
    </w:div>
    <w:div w:id="1528179457">
      <w:bodyDiv w:val="1"/>
      <w:marLeft w:val="0"/>
      <w:marRight w:val="0"/>
      <w:marTop w:val="0"/>
      <w:marBottom w:val="0"/>
      <w:divBdr>
        <w:top w:val="none" w:sz="0" w:space="0" w:color="auto"/>
        <w:left w:val="none" w:sz="0" w:space="0" w:color="auto"/>
        <w:bottom w:val="none" w:sz="0" w:space="0" w:color="auto"/>
        <w:right w:val="none" w:sz="0" w:space="0" w:color="auto"/>
      </w:divBdr>
    </w:div>
    <w:div w:id="1528524818">
      <w:bodyDiv w:val="1"/>
      <w:marLeft w:val="0"/>
      <w:marRight w:val="0"/>
      <w:marTop w:val="0"/>
      <w:marBottom w:val="0"/>
      <w:divBdr>
        <w:top w:val="none" w:sz="0" w:space="0" w:color="auto"/>
        <w:left w:val="none" w:sz="0" w:space="0" w:color="auto"/>
        <w:bottom w:val="none" w:sz="0" w:space="0" w:color="auto"/>
        <w:right w:val="none" w:sz="0" w:space="0" w:color="auto"/>
      </w:divBdr>
    </w:div>
    <w:div w:id="1530071070">
      <w:bodyDiv w:val="1"/>
      <w:marLeft w:val="0"/>
      <w:marRight w:val="0"/>
      <w:marTop w:val="0"/>
      <w:marBottom w:val="0"/>
      <w:divBdr>
        <w:top w:val="none" w:sz="0" w:space="0" w:color="auto"/>
        <w:left w:val="none" w:sz="0" w:space="0" w:color="auto"/>
        <w:bottom w:val="none" w:sz="0" w:space="0" w:color="auto"/>
        <w:right w:val="none" w:sz="0" w:space="0" w:color="auto"/>
      </w:divBdr>
    </w:div>
    <w:div w:id="1530996108">
      <w:bodyDiv w:val="1"/>
      <w:marLeft w:val="0"/>
      <w:marRight w:val="0"/>
      <w:marTop w:val="0"/>
      <w:marBottom w:val="0"/>
      <w:divBdr>
        <w:top w:val="none" w:sz="0" w:space="0" w:color="auto"/>
        <w:left w:val="none" w:sz="0" w:space="0" w:color="auto"/>
        <w:bottom w:val="none" w:sz="0" w:space="0" w:color="auto"/>
        <w:right w:val="none" w:sz="0" w:space="0" w:color="auto"/>
      </w:divBdr>
    </w:div>
    <w:div w:id="1533223221">
      <w:bodyDiv w:val="1"/>
      <w:marLeft w:val="0"/>
      <w:marRight w:val="0"/>
      <w:marTop w:val="0"/>
      <w:marBottom w:val="0"/>
      <w:divBdr>
        <w:top w:val="none" w:sz="0" w:space="0" w:color="auto"/>
        <w:left w:val="none" w:sz="0" w:space="0" w:color="auto"/>
        <w:bottom w:val="none" w:sz="0" w:space="0" w:color="auto"/>
        <w:right w:val="none" w:sz="0" w:space="0" w:color="auto"/>
      </w:divBdr>
    </w:div>
    <w:div w:id="1533227475">
      <w:bodyDiv w:val="1"/>
      <w:marLeft w:val="0"/>
      <w:marRight w:val="0"/>
      <w:marTop w:val="0"/>
      <w:marBottom w:val="0"/>
      <w:divBdr>
        <w:top w:val="none" w:sz="0" w:space="0" w:color="auto"/>
        <w:left w:val="none" w:sz="0" w:space="0" w:color="auto"/>
        <w:bottom w:val="none" w:sz="0" w:space="0" w:color="auto"/>
        <w:right w:val="none" w:sz="0" w:space="0" w:color="auto"/>
      </w:divBdr>
    </w:div>
    <w:div w:id="1533608696">
      <w:bodyDiv w:val="1"/>
      <w:marLeft w:val="0"/>
      <w:marRight w:val="0"/>
      <w:marTop w:val="0"/>
      <w:marBottom w:val="0"/>
      <w:divBdr>
        <w:top w:val="none" w:sz="0" w:space="0" w:color="auto"/>
        <w:left w:val="none" w:sz="0" w:space="0" w:color="auto"/>
        <w:bottom w:val="none" w:sz="0" w:space="0" w:color="auto"/>
        <w:right w:val="none" w:sz="0" w:space="0" w:color="auto"/>
      </w:divBdr>
    </w:div>
    <w:div w:id="1534227724">
      <w:bodyDiv w:val="1"/>
      <w:marLeft w:val="0"/>
      <w:marRight w:val="0"/>
      <w:marTop w:val="0"/>
      <w:marBottom w:val="0"/>
      <w:divBdr>
        <w:top w:val="none" w:sz="0" w:space="0" w:color="auto"/>
        <w:left w:val="none" w:sz="0" w:space="0" w:color="auto"/>
        <w:bottom w:val="none" w:sz="0" w:space="0" w:color="auto"/>
        <w:right w:val="none" w:sz="0" w:space="0" w:color="auto"/>
      </w:divBdr>
    </w:div>
    <w:div w:id="1535121855">
      <w:bodyDiv w:val="1"/>
      <w:marLeft w:val="0"/>
      <w:marRight w:val="0"/>
      <w:marTop w:val="0"/>
      <w:marBottom w:val="0"/>
      <w:divBdr>
        <w:top w:val="none" w:sz="0" w:space="0" w:color="auto"/>
        <w:left w:val="none" w:sz="0" w:space="0" w:color="auto"/>
        <w:bottom w:val="none" w:sz="0" w:space="0" w:color="auto"/>
        <w:right w:val="none" w:sz="0" w:space="0" w:color="auto"/>
      </w:divBdr>
    </w:div>
    <w:div w:id="1535577008">
      <w:bodyDiv w:val="1"/>
      <w:marLeft w:val="0"/>
      <w:marRight w:val="0"/>
      <w:marTop w:val="0"/>
      <w:marBottom w:val="0"/>
      <w:divBdr>
        <w:top w:val="none" w:sz="0" w:space="0" w:color="auto"/>
        <w:left w:val="none" w:sz="0" w:space="0" w:color="auto"/>
        <w:bottom w:val="none" w:sz="0" w:space="0" w:color="auto"/>
        <w:right w:val="none" w:sz="0" w:space="0" w:color="auto"/>
      </w:divBdr>
    </w:div>
    <w:div w:id="1535771334">
      <w:bodyDiv w:val="1"/>
      <w:marLeft w:val="0"/>
      <w:marRight w:val="0"/>
      <w:marTop w:val="0"/>
      <w:marBottom w:val="0"/>
      <w:divBdr>
        <w:top w:val="none" w:sz="0" w:space="0" w:color="auto"/>
        <w:left w:val="none" w:sz="0" w:space="0" w:color="auto"/>
        <w:bottom w:val="none" w:sz="0" w:space="0" w:color="auto"/>
        <w:right w:val="none" w:sz="0" w:space="0" w:color="auto"/>
      </w:divBdr>
    </w:div>
    <w:div w:id="1536040116">
      <w:bodyDiv w:val="1"/>
      <w:marLeft w:val="0"/>
      <w:marRight w:val="0"/>
      <w:marTop w:val="0"/>
      <w:marBottom w:val="0"/>
      <w:divBdr>
        <w:top w:val="none" w:sz="0" w:space="0" w:color="auto"/>
        <w:left w:val="none" w:sz="0" w:space="0" w:color="auto"/>
        <w:bottom w:val="none" w:sz="0" w:space="0" w:color="auto"/>
        <w:right w:val="none" w:sz="0" w:space="0" w:color="auto"/>
      </w:divBdr>
    </w:div>
    <w:div w:id="1536304842">
      <w:bodyDiv w:val="1"/>
      <w:marLeft w:val="0"/>
      <w:marRight w:val="0"/>
      <w:marTop w:val="0"/>
      <w:marBottom w:val="0"/>
      <w:divBdr>
        <w:top w:val="none" w:sz="0" w:space="0" w:color="auto"/>
        <w:left w:val="none" w:sz="0" w:space="0" w:color="auto"/>
        <w:bottom w:val="none" w:sz="0" w:space="0" w:color="auto"/>
        <w:right w:val="none" w:sz="0" w:space="0" w:color="auto"/>
      </w:divBdr>
    </w:div>
    <w:div w:id="1537156105">
      <w:bodyDiv w:val="1"/>
      <w:marLeft w:val="0"/>
      <w:marRight w:val="0"/>
      <w:marTop w:val="0"/>
      <w:marBottom w:val="0"/>
      <w:divBdr>
        <w:top w:val="none" w:sz="0" w:space="0" w:color="auto"/>
        <w:left w:val="none" w:sz="0" w:space="0" w:color="auto"/>
        <w:bottom w:val="none" w:sz="0" w:space="0" w:color="auto"/>
        <w:right w:val="none" w:sz="0" w:space="0" w:color="auto"/>
      </w:divBdr>
    </w:div>
    <w:div w:id="1537498612">
      <w:bodyDiv w:val="1"/>
      <w:marLeft w:val="0"/>
      <w:marRight w:val="0"/>
      <w:marTop w:val="0"/>
      <w:marBottom w:val="0"/>
      <w:divBdr>
        <w:top w:val="none" w:sz="0" w:space="0" w:color="auto"/>
        <w:left w:val="none" w:sz="0" w:space="0" w:color="auto"/>
        <w:bottom w:val="none" w:sz="0" w:space="0" w:color="auto"/>
        <w:right w:val="none" w:sz="0" w:space="0" w:color="auto"/>
      </w:divBdr>
    </w:div>
    <w:div w:id="1538082913">
      <w:bodyDiv w:val="1"/>
      <w:marLeft w:val="0"/>
      <w:marRight w:val="0"/>
      <w:marTop w:val="0"/>
      <w:marBottom w:val="0"/>
      <w:divBdr>
        <w:top w:val="none" w:sz="0" w:space="0" w:color="auto"/>
        <w:left w:val="none" w:sz="0" w:space="0" w:color="auto"/>
        <w:bottom w:val="none" w:sz="0" w:space="0" w:color="auto"/>
        <w:right w:val="none" w:sz="0" w:space="0" w:color="auto"/>
      </w:divBdr>
    </w:div>
    <w:div w:id="1539463197">
      <w:bodyDiv w:val="1"/>
      <w:marLeft w:val="0"/>
      <w:marRight w:val="0"/>
      <w:marTop w:val="0"/>
      <w:marBottom w:val="0"/>
      <w:divBdr>
        <w:top w:val="none" w:sz="0" w:space="0" w:color="auto"/>
        <w:left w:val="none" w:sz="0" w:space="0" w:color="auto"/>
        <w:bottom w:val="none" w:sz="0" w:space="0" w:color="auto"/>
        <w:right w:val="none" w:sz="0" w:space="0" w:color="auto"/>
      </w:divBdr>
    </w:div>
    <w:div w:id="1540050508">
      <w:bodyDiv w:val="1"/>
      <w:marLeft w:val="0"/>
      <w:marRight w:val="0"/>
      <w:marTop w:val="0"/>
      <w:marBottom w:val="0"/>
      <w:divBdr>
        <w:top w:val="none" w:sz="0" w:space="0" w:color="auto"/>
        <w:left w:val="none" w:sz="0" w:space="0" w:color="auto"/>
        <w:bottom w:val="none" w:sz="0" w:space="0" w:color="auto"/>
        <w:right w:val="none" w:sz="0" w:space="0" w:color="auto"/>
      </w:divBdr>
    </w:div>
    <w:div w:id="1540165593">
      <w:bodyDiv w:val="1"/>
      <w:marLeft w:val="0"/>
      <w:marRight w:val="0"/>
      <w:marTop w:val="0"/>
      <w:marBottom w:val="0"/>
      <w:divBdr>
        <w:top w:val="none" w:sz="0" w:space="0" w:color="auto"/>
        <w:left w:val="none" w:sz="0" w:space="0" w:color="auto"/>
        <w:bottom w:val="none" w:sz="0" w:space="0" w:color="auto"/>
        <w:right w:val="none" w:sz="0" w:space="0" w:color="auto"/>
      </w:divBdr>
    </w:div>
    <w:div w:id="1540430586">
      <w:bodyDiv w:val="1"/>
      <w:marLeft w:val="0"/>
      <w:marRight w:val="0"/>
      <w:marTop w:val="0"/>
      <w:marBottom w:val="0"/>
      <w:divBdr>
        <w:top w:val="none" w:sz="0" w:space="0" w:color="auto"/>
        <w:left w:val="none" w:sz="0" w:space="0" w:color="auto"/>
        <w:bottom w:val="none" w:sz="0" w:space="0" w:color="auto"/>
        <w:right w:val="none" w:sz="0" w:space="0" w:color="auto"/>
      </w:divBdr>
    </w:div>
    <w:div w:id="1540555063">
      <w:bodyDiv w:val="1"/>
      <w:marLeft w:val="0"/>
      <w:marRight w:val="0"/>
      <w:marTop w:val="0"/>
      <w:marBottom w:val="0"/>
      <w:divBdr>
        <w:top w:val="none" w:sz="0" w:space="0" w:color="auto"/>
        <w:left w:val="none" w:sz="0" w:space="0" w:color="auto"/>
        <w:bottom w:val="none" w:sz="0" w:space="0" w:color="auto"/>
        <w:right w:val="none" w:sz="0" w:space="0" w:color="auto"/>
      </w:divBdr>
    </w:div>
    <w:div w:id="1540631634">
      <w:bodyDiv w:val="1"/>
      <w:marLeft w:val="0"/>
      <w:marRight w:val="0"/>
      <w:marTop w:val="0"/>
      <w:marBottom w:val="0"/>
      <w:divBdr>
        <w:top w:val="none" w:sz="0" w:space="0" w:color="auto"/>
        <w:left w:val="none" w:sz="0" w:space="0" w:color="auto"/>
        <w:bottom w:val="none" w:sz="0" w:space="0" w:color="auto"/>
        <w:right w:val="none" w:sz="0" w:space="0" w:color="auto"/>
      </w:divBdr>
    </w:div>
    <w:div w:id="1541893452">
      <w:bodyDiv w:val="1"/>
      <w:marLeft w:val="0"/>
      <w:marRight w:val="0"/>
      <w:marTop w:val="0"/>
      <w:marBottom w:val="0"/>
      <w:divBdr>
        <w:top w:val="none" w:sz="0" w:space="0" w:color="auto"/>
        <w:left w:val="none" w:sz="0" w:space="0" w:color="auto"/>
        <w:bottom w:val="none" w:sz="0" w:space="0" w:color="auto"/>
        <w:right w:val="none" w:sz="0" w:space="0" w:color="auto"/>
      </w:divBdr>
    </w:div>
    <w:div w:id="1542552589">
      <w:bodyDiv w:val="1"/>
      <w:marLeft w:val="0"/>
      <w:marRight w:val="0"/>
      <w:marTop w:val="0"/>
      <w:marBottom w:val="0"/>
      <w:divBdr>
        <w:top w:val="none" w:sz="0" w:space="0" w:color="auto"/>
        <w:left w:val="none" w:sz="0" w:space="0" w:color="auto"/>
        <w:bottom w:val="none" w:sz="0" w:space="0" w:color="auto"/>
        <w:right w:val="none" w:sz="0" w:space="0" w:color="auto"/>
      </w:divBdr>
    </w:div>
    <w:div w:id="1543325746">
      <w:bodyDiv w:val="1"/>
      <w:marLeft w:val="0"/>
      <w:marRight w:val="0"/>
      <w:marTop w:val="0"/>
      <w:marBottom w:val="0"/>
      <w:divBdr>
        <w:top w:val="none" w:sz="0" w:space="0" w:color="auto"/>
        <w:left w:val="none" w:sz="0" w:space="0" w:color="auto"/>
        <w:bottom w:val="none" w:sz="0" w:space="0" w:color="auto"/>
        <w:right w:val="none" w:sz="0" w:space="0" w:color="auto"/>
      </w:divBdr>
    </w:div>
    <w:div w:id="1543715415">
      <w:bodyDiv w:val="1"/>
      <w:marLeft w:val="0"/>
      <w:marRight w:val="0"/>
      <w:marTop w:val="0"/>
      <w:marBottom w:val="0"/>
      <w:divBdr>
        <w:top w:val="none" w:sz="0" w:space="0" w:color="auto"/>
        <w:left w:val="none" w:sz="0" w:space="0" w:color="auto"/>
        <w:bottom w:val="none" w:sz="0" w:space="0" w:color="auto"/>
        <w:right w:val="none" w:sz="0" w:space="0" w:color="auto"/>
      </w:divBdr>
    </w:div>
    <w:div w:id="1546210136">
      <w:bodyDiv w:val="1"/>
      <w:marLeft w:val="0"/>
      <w:marRight w:val="0"/>
      <w:marTop w:val="0"/>
      <w:marBottom w:val="0"/>
      <w:divBdr>
        <w:top w:val="none" w:sz="0" w:space="0" w:color="auto"/>
        <w:left w:val="none" w:sz="0" w:space="0" w:color="auto"/>
        <w:bottom w:val="none" w:sz="0" w:space="0" w:color="auto"/>
        <w:right w:val="none" w:sz="0" w:space="0" w:color="auto"/>
      </w:divBdr>
    </w:div>
    <w:div w:id="1546529119">
      <w:bodyDiv w:val="1"/>
      <w:marLeft w:val="0"/>
      <w:marRight w:val="0"/>
      <w:marTop w:val="0"/>
      <w:marBottom w:val="0"/>
      <w:divBdr>
        <w:top w:val="none" w:sz="0" w:space="0" w:color="auto"/>
        <w:left w:val="none" w:sz="0" w:space="0" w:color="auto"/>
        <w:bottom w:val="none" w:sz="0" w:space="0" w:color="auto"/>
        <w:right w:val="none" w:sz="0" w:space="0" w:color="auto"/>
      </w:divBdr>
    </w:div>
    <w:div w:id="1547060336">
      <w:bodyDiv w:val="1"/>
      <w:marLeft w:val="0"/>
      <w:marRight w:val="0"/>
      <w:marTop w:val="0"/>
      <w:marBottom w:val="0"/>
      <w:divBdr>
        <w:top w:val="none" w:sz="0" w:space="0" w:color="auto"/>
        <w:left w:val="none" w:sz="0" w:space="0" w:color="auto"/>
        <w:bottom w:val="none" w:sz="0" w:space="0" w:color="auto"/>
        <w:right w:val="none" w:sz="0" w:space="0" w:color="auto"/>
      </w:divBdr>
    </w:div>
    <w:div w:id="1547374554">
      <w:bodyDiv w:val="1"/>
      <w:marLeft w:val="0"/>
      <w:marRight w:val="0"/>
      <w:marTop w:val="0"/>
      <w:marBottom w:val="0"/>
      <w:divBdr>
        <w:top w:val="none" w:sz="0" w:space="0" w:color="auto"/>
        <w:left w:val="none" w:sz="0" w:space="0" w:color="auto"/>
        <w:bottom w:val="none" w:sz="0" w:space="0" w:color="auto"/>
        <w:right w:val="none" w:sz="0" w:space="0" w:color="auto"/>
      </w:divBdr>
    </w:div>
    <w:div w:id="1547526124">
      <w:bodyDiv w:val="1"/>
      <w:marLeft w:val="0"/>
      <w:marRight w:val="0"/>
      <w:marTop w:val="0"/>
      <w:marBottom w:val="0"/>
      <w:divBdr>
        <w:top w:val="none" w:sz="0" w:space="0" w:color="auto"/>
        <w:left w:val="none" w:sz="0" w:space="0" w:color="auto"/>
        <w:bottom w:val="none" w:sz="0" w:space="0" w:color="auto"/>
        <w:right w:val="none" w:sz="0" w:space="0" w:color="auto"/>
      </w:divBdr>
    </w:div>
    <w:div w:id="1548106854">
      <w:bodyDiv w:val="1"/>
      <w:marLeft w:val="0"/>
      <w:marRight w:val="0"/>
      <w:marTop w:val="0"/>
      <w:marBottom w:val="0"/>
      <w:divBdr>
        <w:top w:val="none" w:sz="0" w:space="0" w:color="auto"/>
        <w:left w:val="none" w:sz="0" w:space="0" w:color="auto"/>
        <w:bottom w:val="none" w:sz="0" w:space="0" w:color="auto"/>
        <w:right w:val="none" w:sz="0" w:space="0" w:color="auto"/>
      </w:divBdr>
    </w:div>
    <w:div w:id="1548492124">
      <w:bodyDiv w:val="1"/>
      <w:marLeft w:val="0"/>
      <w:marRight w:val="0"/>
      <w:marTop w:val="0"/>
      <w:marBottom w:val="0"/>
      <w:divBdr>
        <w:top w:val="none" w:sz="0" w:space="0" w:color="auto"/>
        <w:left w:val="none" w:sz="0" w:space="0" w:color="auto"/>
        <w:bottom w:val="none" w:sz="0" w:space="0" w:color="auto"/>
        <w:right w:val="none" w:sz="0" w:space="0" w:color="auto"/>
      </w:divBdr>
    </w:div>
    <w:div w:id="1548838549">
      <w:bodyDiv w:val="1"/>
      <w:marLeft w:val="0"/>
      <w:marRight w:val="0"/>
      <w:marTop w:val="0"/>
      <w:marBottom w:val="0"/>
      <w:divBdr>
        <w:top w:val="none" w:sz="0" w:space="0" w:color="auto"/>
        <w:left w:val="none" w:sz="0" w:space="0" w:color="auto"/>
        <w:bottom w:val="none" w:sz="0" w:space="0" w:color="auto"/>
        <w:right w:val="none" w:sz="0" w:space="0" w:color="auto"/>
      </w:divBdr>
    </w:div>
    <w:div w:id="1549026002">
      <w:bodyDiv w:val="1"/>
      <w:marLeft w:val="0"/>
      <w:marRight w:val="0"/>
      <w:marTop w:val="0"/>
      <w:marBottom w:val="0"/>
      <w:divBdr>
        <w:top w:val="none" w:sz="0" w:space="0" w:color="auto"/>
        <w:left w:val="none" w:sz="0" w:space="0" w:color="auto"/>
        <w:bottom w:val="none" w:sz="0" w:space="0" w:color="auto"/>
        <w:right w:val="none" w:sz="0" w:space="0" w:color="auto"/>
      </w:divBdr>
    </w:div>
    <w:div w:id="1549293486">
      <w:bodyDiv w:val="1"/>
      <w:marLeft w:val="0"/>
      <w:marRight w:val="0"/>
      <w:marTop w:val="0"/>
      <w:marBottom w:val="0"/>
      <w:divBdr>
        <w:top w:val="none" w:sz="0" w:space="0" w:color="auto"/>
        <w:left w:val="none" w:sz="0" w:space="0" w:color="auto"/>
        <w:bottom w:val="none" w:sz="0" w:space="0" w:color="auto"/>
        <w:right w:val="none" w:sz="0" w:space="0" w:color="auto"/>
      </w:divBdr>
    </w:div>
    <w:div w:id="1549761391">
      <w:bodyDiv w:val="1"/>
      <w:marLeft w:val="0"/>
      <w:marRight w:val="0"/>
      <w:marTop w:val="0"/>
      <w:marBottom w:val="0"/>
      <w:divBdr>
        <w:top w:val="none" w:sz="0" w:space="0" w:color="auto"/>
        <w:left w:val="none" w:sz="0" w:space="0" w:color="auto"/>
        <w:bottom w:val="none" w:sz="0" w:space="0" w:color="auto"/>
        <w:right w:val="none" w:sz="0" w:space="0" w:color="auto"/>
      </w:divBdr>
    </w:div>
    <w:div w:id="1549993750">
      <w:bodyDiv w:val="1"/>
      <w:marLeft w:val="0"/>
      <w:marRight w:val="0"/>
      <w:marTop w:val="0"/>
      <w:marBottom w:val="0"/>
      <w:divBdr>
        <w:top w:val="none" w:sz="0" w:space="0" w:color="auto"/>
        <w:left w:val="none" w:sz="0" w:space="0" w:color="auto"/>
        <w:bottom w:val="none" w:sz="0" w:space="0" w:color="auto"/>
        <w:right w:val="none" w:sz="0" w:space="0" w:color="auto"/>
      </w:divBdr>
    </w:div>
    <w:div w:id="1550915327">
      <w:bodyDiv w:val="1"/>
      <w:marLeft w:val="0"/>
      <w:marRight w:val="0"/>
      <w:marTop w:val="0"/>
      <w:marBottom w:val="0"/>
      <w:divBdr>
        <w:top w:val="none" w:sz="0" w:space="0" w:color="auto"/>
        <w:left w:val="none" w:sz="0" w:space="0" w:color="auto"/>
        <w:bottom w:val="none" w:sz="0" w:space="0" w:color="auto"/>
        <w:right w:val="none" w:sz="0" w:space="0" w:color="auto"/>
      </w:divBdr>
    </w:div>
    <w:div w:id="1551303949">
      <w:bodyDiv w:val="1"/>
      <w:marLeft w:val="0"/>
      <w:marRight w:val="0"/>
      <w:marTop w:val="0"/>
      <w:marBottom w:val="0"/>
      <w:divBdr>
        <w:top w:val="none" w:sz="0" w:space="0" w:color="auto"/>
        <w:left w:val="none" w:sz="0" w:space="0" w:color="auto"/>
        <w:bottom w:val="none" w:sz="0" w:space="0" w:color="auto"/>
        <w:right w:val="none" w:sz="0" w:space="0" w:color="auto"/>
      </w:divBdr>
    </w:div>
    <w:div w:id="1551452285">
      <w:bodyDiv w:val="1"/>
      <w:marLeft w:val="0"/>
      <w:marRight w:val="0"/>
      <w:marTop w:val="0"/>
      <w:marBottom w:val="0"/>
      <w:divBdr>
        <w:top w:val="none" w:sz="0" w:space="0" w:color="auto"/>
        <w:left w:val="none" w:sz="0" w:space="0" w:color="auto"/>
        <w:bottom w:val="none" w:sz="0" w:space="0" w:color="auto"/>
        <w:right w:val="none" w:sz="0" w:space="0" w:color="auto"/>
      </w:divBdr>
    </w:div>
    <w:div w:id="1553153437">
      <w:bodyDiv w:val="1"/>
      <w:marLeft w:val="0"/>
      <w:marRight w:val="0"/>
      <w:marTop w:val="0"/>
      <w:marBottom w:val="0"/>
      <w:divBdr>
        <w:top w:val="none" w:sz="0" w:space="0" w:color="auto"/>
        <w:left w:val="none" w:sz="0" w:space="0" w:color="auto"/>
        <w:bottom w:val="none" w:sz="0" w:space="0" w:color="auto"/>
        <w:right w:val="none" w:sz="0" w:space="0" w:color="auto"/>
      </w:divBdr>
    </w:div>
    <w:div w:id="1553468710">
      <w:bodyDiv w:val="1"/>
      <w:marLeft w:val="0"/>
      <w:marRight w:val="0"/>
      <w:marTop w:val="0"/>
      <w:marBottom w:val="0"/>
      <w:divBdr>
        <w:top w:val="none" w:sz="0" w:space="0" w:color="auto"/>
        <w:left w:val="none" w:sz="0" w:space="0" w:color="auto"/>
        <w:bottom w:val="none" w:sz="0" w:space="0" w:color="auto"/>
        <w:right w:val="none" w:sz="0" w:space="0" w:color="auto"/>
      </w:divBdr>
    </w:div>
    <w:div w:id="1555387815">
      <w:bodyDiv w:val="1"/>
      <w:marLeft w:val="0"/>
      <w:marRight w:val="0"/>
      <w:marTop w:val="0"/>
      <w:marBottom w:val="0"/>
      <w:divBdr>
        <w:top w:val="none" w:sz="0" w:space="0" w:color="auto"/>
        <w:left w:val="none" w:sz="0" w:space="0" w:color="auto"/>
        <w:bottom w:val="none" w:sz="0" w:space="0" w:color="auto"/>
        <w:right w:val="none" w:sz="0" w:space="0" w:color="auto"/>
      </w:divBdr>
    </w:div>
    <w:div w:id="1555460810">
      <w:bodyDiv w:val="1"/>
      <w:marLeft w:val="0"/>
      <w:marRight w:val="0"/>
      <w:marTop w:val="0"/>
      <w:marBottom w:val="0"/>
      <w:divBdr>
        <w:top w:val="none" w:sz="0" w:space="0" w:color="auto"/>
        <w:left w:val="none" w:sz="0" w:space="0" w:color="auto"/>
        <w:bottom w:val="none" w:sz="0" w:space="0" w:color="auto"/>
        <w:right w:val="none" w:sz="0" w:space="0" w:color="auto"/>
      </w:divBdr>
    </w:div>
    <w:div w:id="1555893083">
      <w:bodyDiv w:val="1"/>
      <w:marLeft w:val="0"/>
      <w:marRight w:val="0"/>
      <w:marTop w:val="0"/>
      <w:marBottom w:val="0"/>
      <w:divBdr>
        <w:top w:val="none" w:sz="0" w:space="0" w:color="auto"/>
        <w:left w:val="none" w:sz="0" w:space="0" w:color="auto"/>
        <w:bottom w:val="none" w:sz="0" w:space="0" w:color="auto"/>
        <w:right w:val="none" w:sz="0" w:space="0" w:color="auto"/>
      </w:divBdr>
    </w:div>
    <w:div w:id="1556315770">
      <w:bodyDiv w:val="1"/>
      <w:marLeft w:val="0"/>
      <w:marRight w:val="0"/>
      <w:marTop w:val="0"/>
      <w:marBottom w:val="0"/>
      <w:divBdr>
        <w:top w:val="none" w:sz="0" w:space="0" w:color="auto"/>
        <w:left w:val="none" w:sz="0" w:space="0" w:color="auto"/>
        <w:bottom w:val="none" w:sz="0" w:space="0" w:color="auto"/>
        <w:right w:val="none" w:sz="0" w:space="0" w:color="auto"/>
      </w:divBdr>
    </w:div>
    <w:div w:id="1556356895">
      <w:bodyDiv w:val="1"/>
      <w:marLeft w:val="0"/>
      <w:marRight w:val="0"/>
      <w:marTop w:val="0"/>
      <w:marBottom w:val="0"/>
      <w:divBdr>
        <w:top w:val="none" w:sz="0" w:space="0" w:color="auto"/>
        <w:left w:val="none" w:sz="0" w:space="0" w:color="auto"/>
        <w:bottom w:val="none" w:sz="0" w:space="0" w:color="auto"/>
        <w:right w:val="none" w:sz="0" w:space="0" w:color="auto"/>
      </w:divBdr>
    </w:div>
    <w:div w:id="1557661500">
      <w:bodyDiv w:val="1"/>
      <w:marLeft w:val="0"/>
      <w:marRight w:val="0"/>
      <w:marTop w:val="0"/>
      <w:marBottom w:val="0"/>
      <w:divBdr>
        <w:top w:val="none" w:sz="0" w:space="0" w:color="auto"/>
        <w:left w:val="none" w:sz="0" w:space="0" w:color="auto"/>
        <w:bottom w:val="none" w:sz="0" w:space="0" w:color="auto"/>
        <w:right w:val="none" w:sz="0" w:space="0" w:color="auto"/>
      </w:divBdr>
    </w:div>
    <w:div w:id="1557811522">
      <w:bodyDiv w:val="1"/>
      <w:marLeft w:val="0"/>
      <w:marRight w:val="0"/>
      <w:marTop w:val="0"/>
      <w:marBottom w:val="0"/>
      <w:divBdr>
        <w:top w:val="none" w:sz="0" w:space="0" w:color="auto"/>
        <w:left w:val="none" w:sz="0" w:space="0" w:color="auto"/>
        <w:bottom w:val="none" w:sz="0" w:space="0" w:color="auto"/>
        <w:right w:val="none" w:sz="0" w:space="0" w:color="auto"/>
      </w:divBdr>
    </w:div>
    <w:div w:id="1558591704">
      <w:bodyDiv w:val="1"/>
      <w:marLeft w:val="0"/>
      <w:marRight w:val="0"/>
      <w:marTop w:val="0"/>
      <w:marBottom w:val="0"/>
      <w:divBdr>
        <w:top w:val="none" w:sz="0" w:space="0" w:color="auto"/>
        <w:left w:val="none" w:sz="0" w:space="0" w:color="auto"/>
        <w:bottom w:val="none" w:sz="0" w:space="0" w:color="auto"/>
        <w:right w:val="none" w:sz="0" w:space="0" w:color="auto"/>
      </w:divBdr>
    </w:div>
    <w:div w:id="1558859803">
      <w:bodyDiv w:val="1"/>
      <w:marLeft w:val="0"/>
      <w:marRight w:val="0"/>
      <w:marTop w:val="0"/>
      <w:marBottom w:val="0"/>
      <w:divBdr>
        <w:top w:val="none" w:sz="0" w:space="0" w:color="auto"/>
        <w:left w:val="none" w:sz="0" w:space="0" w:color="auto"/>
        <w:bottom w:val="none" w:sz="0" w:space="0" w:color="auto"/>
        <w:right w:val="none" w:sz="0" w:space="0" w:color="auto"/>
      </w:divBdr>
    </w:div>
    <w:div w:id="1561163627">
      <w:bodyDiv w:val="1"/>
      <w:marLeft w:val="0"/>
      <w:marRight w:val="0"/>
      <w:marTop w:val="0"/>
      <w:marBottom w:val="0"/>
      <w:divBdr>
        <w:top w:val="none" w:sz="0" w:space="0" w:color="auto"/>
        <w:left w:val="none" w:sz="0" w:space="0" w:color="auto"/>
        <w:bottom w:val="none" w:sz="0" w:space="0" w:color="auto"/>
        <w:right w:val="none" w:sz="0" w:space="0" w:color="auto"/>
      </w:divBdr>
    </w:div>
    <w:div w:id="1561208898">
      <w:bodyDiv w:val="1"/>
      <w:marLeft w:val="0"/>
      <w:marRight w:val="0"/>
      <w:marTop w:val="0"/>
      <w:marBottom w:val="0"/>
      <w:divBdr>
        <w:top w:val="none" w:sz="0" w:space="0" w:color="auto"/>
        <w:left w:val="none" w:sz="0" w:space="0" w:color="auto"/>
        <w:bottom w:val="none" w:sz="0" w:space="0" w:color="auto"/>
        <w:right w:val="none" w:sz="0" w:space="0" w:color="auto"/>
      </w:divBdr>
    </w:div>
    <w:div w:id="1562249962">
      <w:bodyDiv w:val="1"/>
      <w:marLeft w:val="0"/>
      <w:marRight w:val="0"/>
      <w:marTop w:val="0"/>
      <w:marBottom w:val="0"/>
      <w:divBdr>
        <w:top w:val="none" w:sz="0" w:space="0" w:color="auto"/>
        <w:left w:val="none" w:sz="0" w:space="0" w:color="auto"/>
        <w:bottom w:val="none" w:sz="0" w:space="0" w:color="auto"/>
        <w:right w:val="none" w:sz="0" w:space="0" w:color="auto"/>
      </w:divBdr>
    </w:div>
    <w:div w:id="1563173803">
      <w:bodyDiv w:val="1"/>
      <w:marLeft w:val="0"/>
      <w:marRight w:val="0"/>
      <w:marTop w:val="0"/>
      <w:marBottom w:val="0"/>
      <w:divBdr>
        <w:top w:val="none" w:sz="0" w:space="0" w:color="auto"/>
        <w:left w:val="none" w:sz="0" w:space="0" w:color="auto"/>
        <w:bottom w:val="none" w:sz="0" w:space="0" w:color="auto"/>
        <w:right w:val="none" w:sz="0" w:space="0" w:color="auto"/>
      </w:divBdr>
    </w:div>
    <w:div w:id="1563634210">
      <w:bodyDiv w:val="1"/>
      <w:marLeft w:val="0"/>
      <w:marRight w:val="0"/>
      <w:marTop w:val="0"/>
      <w:marBottom w:val="0"/>
      <w:divBdr>
        <w:top w:val="none" w:sz="0" w:space="0" w:color="auto"/>
        <w:left w:val="none" w:sz="0" w:space="0" w:color="auto"/>
        <w:bottom w:val="none" w:sz="0" w:space="0" w:color="auto"/>
        <w:right w:val="none" w:sz="0" w:space="0" w:color="auto"/>
      </w:divBdr>
    </w:div>
    <w:div w:id="1563905617">
      <w:bodyDiv w:val="1"/>
      <w:marLeft w:val="0"/>
      <w:marRight w:val="0"/>
      <w:marTop w:val="0"/>
      <w:marBottom w:val="0"/>
      <w:divBdr>
        <w:top w:val="none" w:sz="0" w:space="0" w:color="auto"/>
        <w:left w:val="none" w:sz="0" w:space="0" w:color="auto"/>
        <w:bottom w:val="none" w:sz="0" w:space="0" w:color="auto"/>
        <w:right w:val="none" w:sz="0" w:space="0" w:color="auto"/>
      </w:divBdr>
    </w:div>
    <w:div w:id="1564026598">
      <w:bodyDiv w:val="1"/>
      <w:marLeft w:val="0"/>
      <w:marRight w:val="0"/>
      <w:marTop w:val="0"/>
      <w:marBottom w:val="0"/>
      <w:divBdr>
        <w:top w:val="none" w:sz="0" w:space="0" w:color="auto"/>
        <w:left w:val="none" w:sz="0" w:space="0" w:color="auto"/>
        <w:bottom w:val="none" w:sz="0" w:space="0" w:color="auto"/>
        <w:right w:val="none" w:sz="0" w:space="0" w:color="auto"/>
      </w:divBdr>
    </w:div>
    <w:div w:id="1564412896">
      <w:bodyDiv w:val="1"/>
      <w:marLeft w:val="0"/>
      <w:marRight w:val="0"/>
      <w:marTop w:val="0"/>
      <w:marBottom w:val="0"/>
      <w:divBdr>
        <w:top w:val="none" w:sz="0" w:space="0" w:color="auto"/>
        <w:left w:val="none" w:sz="0" w:space="0" w:color="auto"/>
        <w:bottom w:val="none" w:sz="0" w:space="0" w:color="auto"/>
        <w:right w:val="none" w:sz="0" w:space="0" w:color="auto"/>
      </w:divBdr>
    </w:div>
    <w:div w:id="1564638047">
      <w:bodyDiv w:val="1"/>
      <w:marLeft w:val="0"/>
      <w:marRight w:val="0"/>
      <w:marTop w:val="0"/>
      <w:marBottom w:val="0"/>
      <w:divBdr>
        <w:top w:val="none" w:sz="0" w:space="0" w:color="auto"/>
        <w:left w:val="none" w:sz="0" w:space="0" w:color="auto"/>
        <w:bottom w:val="none" w:sz="0" w:space="0" w:color="auto"/>
        <w:right w:val="none" w:sz="0" w:space="0" w:color="auto"/>
      </w:divBdr>
    </w:div>
    <w:div w:id="1565949441">
      <w:bodyDiv w:val="1"/>
      <w:marLeft w:val="0"/>
      <w:marRight w:val="0"/>
      <w:marTop w:val="0"/>
      <w:marBottom w:val="0"/>
      <w:divBdr>
        <w:top w:val="none" w:sz="0" w:space="0" w:color="auto"/>
        <w:left w:val="none" w:sz="0" w:space="0" w:color="auto"/>
        <w:bottom w:val="none" w:sz="0" w:space="0" w:color="auto"/>
        <w:right w:val="none" w:sz="0" w:space="0" w:color="auto"/>
      </w:divBdr>
    </w:div>
    <w:div w:id="1567687425">
      <w:bodyDiv w:val="1"/>
      <w:marLeft w:val="0"/>
      <w:marRight w:val="0"/>
      <w:marTop w:val="0"/>
      <w:marBottom w:val="0"/>
      <w:divBdr>
        <w:top w:val="none" w:sz="0" w:space="0" w:color="auto"/>
        <w:left w:val="none" w:sz="0" w:space="0" w:color="auto"/>
        <w:bottom w:val="none" w:sz="0" w:space="0" w:color="auto"/>
        <w:right w:val="none" w:sz="0" w:space="0" w:color="auto"/>
      </w:divBdr>
    </w:div>
    <w:div w:id="1567766876">
      <w:bodyDiv w:val="1"/>
      <w:marLeft w:val="0"/>
      <w:marRight w:val="0"/>
      <w:marTop w:val="0"/>
      <w:marBottom w:val="0"/>
      <w:divBdr>
        <w:top w:val="none" w:sz="0" w:space="0" w:color="auto"/>
        <w:left w:val="none" w:sz="0" w:space="0" w:color="auto"/>
        <w:bottom w:val="none" w:sz="0" w:space="0" w:color="auto"/>
        <w:right w:val="none" w:sz="0" w:space="0" w:color="auto"/>
      </w:divBdr>
    </w:div>
    <w:div w:id="1567952084">
      <w:bodyDiv w:val="1"/>
      <w:marLeft w:val="0"/>
      <w:marRight w:val="0"/>
      <w:marTop w:val="0"/>
      <w:marBottom w:val="0"/>
      <w:divBdr>
        <w:top w:val="none" w:sz="0" w:space="0" w:color="auto"/>
        <w:left w:val="none" w:sz="0" w:space="0" w:color="auto"/>
        <w:bottom w:val="none" w:sz="0" w:space="0" w:color="auto"/>
        <w:right w:val="none" w:sz="0" w:space="0" w:color="auto"/>
      </w:divBdr>
    </w:div>
    <w:div w:id="1568029759">
      <w:bodyDiv w:val="1"/>
      <w:marLeft w:val="0"/>
      <w:marRight w:val="0"/>
      <w:marTop w:val="0"/>
      <w:marBottom w:val="0"/>
      <w:divBdr>
        <w:top w:val="none" w:sz="0" w:space="0" w:color="auto"/>
        <w:left w:val="none" w:sz="0" w:space="0" w:color="auto"/>
        <w:bottom w:val="none" w:sz="0" w:space="0" w:color="auto"/>
        <w:right w:val="none" w:sz="0" w:space="0" w:color="auto"/>
      </w:divBdr>
    </w:div>
    <w:div w:id="1568997675">
      <w:bodyDiv w:val="1"/>
      <w:marLeft w:val="0"/>
      <w:marRight w:val="0"/>
      <w:marTop w:val="0"/>
      <w:marBottom w:val="0"/>
      <w:divBdr>
        <w:top w:val="none" w:sz="0" w:space="0" w:color="auto"/>
        <w:left w:val="none" w:sz="0" w:space="0" w:color="auto"/>
        <w:bottom w:val="none" w:sz="0" w:space="0" w:color="auto"/>
        <w:right w:val="none" w:sz="0" w:space="0" w:color="auto"/>
      </w:divBdr>
    </w:div>
    <w:div w:id="1569530744">
      <w:bodyDiv w:val="1"/>
      <w:marLeft w:val="0"/>
      <w:marRight w:val="0"/>
      <w:marTop w:val="0"/>
      <w:marBottom w:val="0"/>
      <w:divBdr>
        <w:top w:val="none" w:sz="0" w:space="0" w:color="auto"/>
        <w:left w:val="none" w:sz="0" w:space="0" w:color="auto"/>
        <w:bottom w:val="none" w:sz="0" w:space="0" w:color="auto"/>
        <w:right w:val="none" w:sz="0" w:space="0" w:color="auto"/>
      </w:divBdr>
    </w:div>
    <w:div w:id="1571191189">
      <w:bodyDiv w:val="1"/>
      <w:marLeft w:val="0"/>
      <w:marRight w:val="0"/>
      <w:marTop w:val="0"/>
      <w:marBottom w:val="0"/>
      <w:divBdr>
        <w:top w:val="none" w:sz="0" w:space="0" w:color="auto"/>
        <w:left w:val="none" w:sz="0" w:space="0" w:color="auto"/>
        <w:bottom w:val="none" w:sz="0" w:space="0" w:color="auto"/>
        <w:right w:val="none" w:sz="0" w:space="0" w:color="auto"/>
      </w:divBdr>
    </w:div>
    <w:div w:id="1571427539">
      <w:bodyDiv w:val="1"/>
      <w:marLeft w:val="0"/>
      <w:marRight w:val="0"/>
      <w:marTop w:val="0"/>
      <w:marBottom w:val="0"/>
      <w:divBdr>
        <w:top w:val="none" w:sz="0" w:space="0" w:color="auto"/>
        <w:left w:val="none" w:sz="0" w:space="0" w:color="auto"/>
        <w:bottom w:val="none" w:sz="0" w:space="0" w:color="auto"/>
        <w:right w:val="none" w:sz="0" w:space="0" w:color="auto"/>
      </w:divBdr>
    </w:div>
    <w:div w:id="1573271773">
      <w:bodyDiv w:val="1"/>
      <w:marLeft w:val="0"/>
      <w:marRight w:val="0"/>
      <w:marTop w:val="0"/>
      <w:marBottom w:val="0"/>
      <w:divBdr>
        <w:top w:val="none" w:sz="0" w:space="0" w:color="auto"/>
        <w:left w:val="none" w:sz="0" w:space="0" w:color="auto"/>
        <w:bottom w:val="none" w:sz="0" w:space="0" w:color="auto"/>
        <w:right w:val="none" w:sz="0" w:space="0" w:color="auto"/>
      </w:divBdr>
    </w:div>
    <w:div w:id="1573389477">
      <w:bodyDiv w:val="1"/>
      <w:marLeft w:val="0"/>
      <w:marRight w:val="0"/>
      <w:marTop w:val="0"/>
      <w:marBottom w:val="0"/>
      <w:divBdr>
        <w:top w:val="none" w:sz="0" w:space="0" w:color="auto"/>
        <w:left w:val="none" w:sz="0" w:space="0" w:color="auto"/>
        <w:bottom w:val="none" w:sz="0" w:space="0" w:color="auto"/>
        <w:right w:val="none" w:sz="0" w:space="0" w:color="auto"/>
      </w:divBdr>
    </w:div>
    <w:div w:id="1574244053">
      <w:bodyDiv w:val="1"/>
      <w:marLeft w:val="0"/>
      <w:marRight w:val="0"/>
      <w:marTop w:val="0"/>
      <w:marBottom w:val="0"/>
      <w:divBdr>
        <w:top w:val="none" w:sz="0" w:space="0" w:color="auto"/>
        <w:left w:val="none" w:sz="0" w:space="0" w:color="auto"/>
        <w:bottom w:val="none" w:sz="0" w:space="0" w:color="auto"/>
        <w:right w:val="none" w:sz="0" w:space="0" w:color="auto"/>
      </w:divBdr>
    </w:div>
    <w:div w:id="1574392490">
      <w:bodyDiv w:val="1"/>
      <w:marLeft w:val="0"/>
      <w:marRight w:val="0"/>
      <w:marTop w:val="0"/>
      <w:marBottom w:val="0"/>
      <w:divBdr>
        <w:top w:val="none" w:sz="0" w:space="0" w:color="auto"/>
        <w:left w:val="none" w:sz="0" w:space="0" w:color="auto"/>
        <w:bottom w:val="none" w:sz="0" w:space="0" w:color="auto"/>
        <w:right w:val="none" w:sz="0" w:space="0" w:color="auto"/>
      </w:divBdr>
    </w:div>
    <w:div w:id="1574585366">
      <w:bodyDiv w:val="1"/>
      <w:marLeft w:val="0"/>
      <w:marRight w:val="0"/>
      <w:marTop w:val="0"/>
      <w:marBottom w:val="0"/>
      <w:divBdr>
        <w:top w:val="none" w:sz="0" w:space="0" w:color="auto"/>
        <w:left w:val="none" w:sz="0" w:space="0" w:color="auto"/>
        <w:bottom w:val="none" w:sz="0" w:space="0" w:color="auto"/>
        <w:right w:val="none" w:sz="0" w:space="0" w:color="auto"/>
      </w:divBdr>
    </w:div>
    <w:div w:id="1574924208">
      <w:bodyDiv w:val="1"/>
      <w:marLeft w:val="0"/>
      <w:marRight w:val="0"/>
      <w:marTop w:val="0"/>
      <w:marBottom w:val="0"/>
      <w:divBdr>
        <w:top w:val="none" w:sz="0" w:space="0" w:color="auto"/>
        <w:left w:val="none" w:sz="0" w:space="0" w:color="auto"/>
        <w:bottom w:val="none" w:sz="0" w:space="0" w:color="auto"/>
        <w:right w:val="none" w:sz="0" w:space="0" w:color="auto"/>
      </w:divBdr>
    </w:div>
    <w:div w:id="1575048167">
      <w:bodyDiv w:val="1"/>
      <w:marLeft w:val="0"/>
      <w:marRight w:val="0"/>
      <w:marTop w:val="0"/>
      <w:marBottom w:val="0"/>
      <w:divBdr>
        <w:top w:val="none" w:sz="0" w:space="0" w:color="auto"/>
        <w:left w:val="none" w:sz="0" w:space="0" w:color="auto"/>
        <w:bottom w:val="none" w:sz="0" w:space="0" w:color="auto"/>
        <w:right w:val="none" w:sz="0" w:space="0" w:color="auto"/>
      </w:divBdr>
    </w:div>
    <w:div w:id="1575428132">
      <w:bodyDiv w:val="1"/>
      <w:marLeft w:val="0"/>
      <w:marRight w:val="0"/>
      <w:marTop w:val="0"/>
      <w:marBottom w:val="0"/>
      <w:divBdr>
        <w:top w:val="none" w:sz="0" w:space="0" w:color="auto"/>
        <w:left w:val="none" w:sz="0" w:space="0" w:color="auto"/>
        <w:bottom w:val="none" w:sz="0" w:space="0" w:color="auto"/>
        <w:right w:val="none" w:sz="0" w:space="0" w:color="auto"/>
      </w:divBdr>
    </w:div>
    <w:div w:id="1575553894">
      <w:bodyDiv w:val="1"/>
      <w:marLeft w:val="0"/>
      <w:marRight w:val="0"/>
      <w:marTop w:val="0"/>
      <w:marBottom w:val="0"/>
      <w:divBdr>
        <w:top w:val="none" w:sz="0" w:space="0" w:color="auto"/>
        <w:left w:val="none" w:sz="0" w:space="0" w:color="auto"/>
        <w:bottom w:val="none" w:sz="0" w:space="0" w:color="auto"/>
        <w:right w:val="none" w:sz="0" w:space="0" w:color="auto"/>
      </w:divBdr>
    </w:div>
    <w:div w:id="1575697468">
      <w:bodyDiv w:val="1"/>
      <w:marLeft w:val="0"/>
      <w:marRight w:val="0"/>
      <w:marTop w:val="0"/>
      <w:marBottom w:val="0"/>
      <w:divBdr>
        <w:top w:val="none" w:sz="0" w:space="0" w:color="auto"/>
        <w:left w:val="none" w:sz="0" w:space="0" w:color="auto"/>
        <w:bottom w:val="none" w:sz="0" w:space="0" w:color="auto"/>
        <w:right w:val="none" w:sz="0" w:space="0" w:color="auto"/>
      </w:divBdr>
    </w:div>
    <w:div w:id="1576013186">
      <w:bodyDiv w:val="1"/>
      <w:marLeft w:val="0"/>
      <w:marRight w:val="0"/>
      <w:marTop w:val="0"/>
      <w:marBottom w:val="0"/>
      <w:divBdr>
        <w:top w:val="none" w:sz="0" w:space="0" w:color="auto"/>
        <w:left w:val="none" w:sz="0" w:space="0" w:color="auto"/>
        <w:bottom w:val="none" w:sz="0" w:space="0" w:color="auto"/>
        <w:right w:val="none" w:sz="0" w:space="0" w:color="auto"/>
      </w:divBdr>
    </w:div>
    <w:div w:id="1577013471">
      <w:bodyDiv w:val="1"/>
      <w:marLeft w:val="0"/>
      <w:marRight w:val="0"/>
      <w:marTop w:val="0"/>
      <w:marBottom w:val="0"/>
      <w:divBdr>
        <w:top w:val="none" w:sz="0" w:space="0" w:color="auto"/>
        <w:left w:val="none" w:sz="0" w:space="0" w:color="auto"/>
        <w:bottom w:val="none" w:sz="0" w:space="0" w:color="auto"/>
        <w:right w:val="none" w:sz="0" w:space="0" w:color="auto"/>
      </w:divBdr>
    </w:div>
    <w:div w:id="1577127988">
      <w:bodyDiv w:val="1"/>
      <w:marLeft w:val="0"/>
      <w:marRight w:val="0"/>
      <w:marTop w:val="0"/>
      <w:marBottom w:val="0"/>
      <w:divBdr>
        <w:top w:val="none" w:sz="0" w:space="0" w:color="auto"/>
        <w:left w:val="none" w:sz="0" w:space="0" w:color="auto"/>
        <w:bottom w:val="none" w:sz="0" w:space="0" w:color="auto"/>
        <w:right w:val="none" w:sz="0" w:space="0" w:color="auto"/>
      </w:divBdr>
    </w:div>
    <w:div w:id="1577130700">
      <w:bodyDiv w:val="1"/>
      <w:marLeft w:val="0"/>
      <w:marRight w:val="0"/>
      <w:marTop w:val="0"/>
      <w:marBottom w:val="0"/>
      <w:divBdr>
        <w:top w:val="none" w:sz="0" w:space="0" w:color="auto"/>
        <w:left w:val="none" w:sz="0" w:space="0" w:color="auto"/>
        <w:bottom w:val="none" w:sz="0" w:space="0" w:color="auto"/>
        <w:right w:val="none" w:sz="0" w:space="0" w:color="auto"/>
      </w:divBdr>
    </w:div>
    <w:div w:id="1579096324">
      <w:bodyDiv w:val="1"/>
      <w:marLeft w:val="0"/>
      <w:marRight w:val="0"/>
      <w:marTop w:val="0"/>
      <w:marBottom w:val="0"/>
      <w:divBdr>
        <w:top w:val="none" w:sz="0" w:space="0" w:color="auto"/>
        <w:left w:val="none" w:sz="0" w:space="0" w:color="auto"/>
        <w:bottom w:val="none" w:sz="0" w:space="0" w:color="auto"/>
        <w:right w:val="none" w:sz="0" w:space="0" w:color="auto"/>
      </w:divBdr>
    </w:div>
    <w:div w:id="1580676069">
      <w:bodyDiv w:val="1"/>
      <w:marLeft w:val="0"/>
      <w:marRight w:val="0"/>
      <w:marTop w:val="0"/>
      <w:marBottom w:val="0"/>
      <w:divBdr>
        <w:top w:val="none" w:sz="0" w:space="0" w:color="auto"/>
        <w:left w:val="none" w:sz="0" w:space="0" w:color="auto"/>
        <w:bottom w:val="none" w:sz="0" w:space="0" w:color="auto"/>
        <w:right w:val="none" w:sz="0" w:space="0" w:color="auto"/>
      </w:divBdr>
    </w:div>
    <w:div w:id="1582372049">
      <w:bodyDiv w:val="1"/>
      <w:marLeft w:val="0"/>
      <w:marRight w:val="0"/>
      <w:marTop w:val="0"/>
      <w:marBottom w:val="0"/>
      <w:divBdr>
        <w:top w:val="none" w:sz="0" w:space="0" w:color="auto"/>
        <w:left w:val="none" w:sz="0" w:space="0" w:color="auto"/>
        <w:bottom w:val="none" w:sz="0" w:space="0" w:color="auto"/>
        <w:right w:val="none" w:sz="0" w:space="0" w:color="auto"/>
      </w:divBdr>
    </w:div>
    <w:div w:id="1582566600">
      <w:bodyDiv w:val="1"/>
      <w:marLeft w:val="0"/>
      <w:marRight w:val="0"/>
      <w:marTop w:val="0"/>
      <w:marBottom w:val="0"/>
      <w:divBdr>
        <w:top w:val="none" w:sz="0" w:space="0" w:color="auto"/>
        <w:left w:val="none" w:sz="0" w:space="0" w:color="auto"/>
        <w:bottom w:val="none" w:sz="0" w:space="0" w:color="auto"/>
        <w:right w:val="none" w:sz="0" w:space="0" w:color="auto"/>
      </w:divBdr>
    </w:div>
    <w:div w:id="1583250700">
      <w:bodyDiv w:val="1"/>
      <w:marLeft w:val="0"/>
      <w:marRight w:val="0"/>
      <w:marTop w:val="0"/>
      <w:marBottom w:val="0"/>
      <w:divBdr>
        <w:top w:val="none" w:sz="0" w:space="0" w:color="auto"/>
        <w:left w:val="none" w:sz="0" w:space="0" w:color="auto"/>
        <w:bottom w:val="none" w:sz="0" w:space="0" w:color="auto"/>
        <w:right w:val="none" w:sz="0" w:space="0" w:color="auto"/>
      </w:divBdr>
    </w:div>
    <w:div w:id="1583416402">
      <w:bodyDiv w:val="1"/>
      <w:marLeft w:val="0"/>
      <w:marRight w:val="0"/>
      <w:marTop w:val="0"/>
      <w:marBottom w:val="0"/>
      <w:divBdr>
        <w:top w:val="none" w:sz="0" w:space="0" w:color="auto"/>
        <w:left w:val="none" w:sz="0" w:space="0" w:color="auto"/>
        <w:bottom w:val="none" w:sz="0" w:space="0" w:color="auto"/>
        <w:right w:val="none" w:sz="0" w:space="0" w:color="auto"/>
      </w:divBdr>
    </w:div>
    <w:div w:id="1584492253">
      <w:bodyDiv w:val="1"/>
      <w:marLeft w:val="0"/>
      <w:marRight w:val="0"/>
      <w:marTop w:val="0"/>
      <w:marBottom w:val="0"/>
      <w:divBdr>
        <w:top w:val="none" w:sz="0" w:space="0" w:color="auto"/>
        <w:left w:val="none" w:sz="0" w:space="0" w:color="auto"/>
        <w:bottom w:val="none" w:sz="0" w:space="0" w:color="auto"/>
        <w:right w:val="none" w:sz="0" w:space="0" w:color="auto"/>
      </w:divBdr>
    </w:div>
    <w:div w:id="1584532239">
      <w:bodyDiv w:val="1"/>
      <w:marLeft w:val="0"/>
      <w:marRight w:val="0"/>
      <w:marTop w:val="0"/>
      <w:marBottom w:val="0"/>
      <w:divBdr>
        <w:top w:val="none" w:sz="0" w:space="0" w:color="auto"/>
        <w:left w:val="none" w:sz="0" w:space="0" w:color="auto"/>
        <w:bottom w:val="none" w:sz="0" w:space="0" w:color="auto"/>
        <w:right w:val="none" w:sz="0" w:space="0" w:color="auto"/>
      </w:divBdr>
    </w:div>
    <w:div w:id="1584990556">
      <w:bodyDiv w:val="1"/>
      <w:marLeft w:val="0"/>
      <w:marRight w:val="0"/>
      <w:marTop w:val="0"/>
      <w:marBottom w:val="0"/>
      <w:divBdr>
        <w:top w:val="none" w:sz="0" w:space="0" w:color="auto"/>
        <w:left w:val="none" w:sz="0" w:space="0" w:color="auto"/>
        <w:bottom w:val="none" w:sz="0" w:space="0" w:color="auto"/>
        <w:right w:val="none" w:sz="0" w:space="0" w:color="auto"/>
      </w:divBdr>
    </w:div>
    <w:div w:id="1585187798">
      <w:bodyDiv w:val="1"/>
      <w:marLeft w:val="0"/>
      <w:marRight w:val="0"/>
      <w:marTop w:val="0"/>
      <w:marBottom w:val="0"/>
      <w:divBdr>
        <w:top w:val="none" w:sz="0" w:space="0" w:color="auto"/>
        <w:left w:val="none" w:sz="0" w:space="0" w:color="auto"/>
        <w:bottom w:val="none" w:sz="0" w:space="0" w:color="auto"/>
        <w:right w:val="none" w:sz="0" w:space="0" w:color="auto"/>
      </w:divBdr>
    </w:div>
    <w:div w:id="1585262278">
      <w:bodyDiv w:val="1"/>
      <w:marLeft w:val="0"/>
      <w:marRight w:val="0"/>
      <w:marTop w:val="0"/>
      <w:marBottom w:val="0"/>
      <w:divBdr>
        <w:top w:val="none" w:sz="0" w:space="0" w:color="auto"/>
        <w:left w:val="none" w:sz="0" w:space="0" w:color="auto"/>
        <w:bottom w:val="none" w:sz="0" w:space="0" w:color="auto"/>
        <w:right w:val="none" w:sz="0" w:space="0" w:color="auto"/>
      </w:divBdr>
    </w:div>
    <w:div w:id="1585872291">
      <w:bodyDiv w:val="1"/>
      <w:marLeft w:val="0"/>
      <w:marRight w:val="0"/>
      <w:marTop w:val="0"/>
      <w:marBottom w:val="0"/>
      <w:divBdr>
        <w:top w:val="none" w:sz="0" w:space="0" w:color="auto"/>
        <w:left w:val="none" w:sz="0" w:space="0" w:color="auto"/>
        <w:bottom w:val="none" w:sz="0" w:space="0" w:color="auto"/>
        <w:right w:val="none" w:sz="0" w:space="0" w:color="auto"/>
      </w:divBdr>
    </w:div>
    <w:div w:id="1586569136">
      <w:bodyDiv w:val="1"/>
      <w:marLeft w:val="0"/>
      <w:marRight w:val="0"/>
      <w:marTop w:val="0"/>
      <w:marBottom w:val="0"/>
      <w:divBdr>
        <w:top w:val="none" w:sz="0" w:space="0" w:color="auto"/>
        <w:left w:val="none" w:sz="0" w:space="0" w:color="auto"/>
        <w:bottom w:val="none" w:sz="0" w:space="0" w:color="auto"/>
        <w:right w:val="none" w:sz="0" w:space="0" w:color="auto"/>
      </w:divBdr>
    </w:div>
    <w:div w:id="1586721820">
      <w:bodyDiv w:val="1"/>
      <w:marLeft w:val="0"/>
      <w:marRight w:val="0"/>
      <w:marTop w:val="0"/>
      <w:marBottom w:val="0"/>
      <w:divBdr>
        <w:top w:val="none" w:sz="0" w:space="0" w:color="auto"/>
        <w:left w:val="none" w:sz="0" w:space="0" w:color="auto"/>
        <w:bottom w:val="none" w:sz="0" w:space="0" w:color="auto"/>
        <w:right w:val="none" w:sz="0" w:space="0" w:color="auto"/>
      </w:divBdr>
    </w:div>
    <w:div w:id="1586920403">
      <w:bodyDiv w:val="1"/>
      <w:marLeft w:val="0"/>
      <w:marRight w:val="0"/>
      <w:marTop w:val="0"/>
      <w:marBottom w:val="0"/>
      <w:divBdr>
        <w:top w:val="none" w:sz="0" w:space="0" w:color="auto"/>
        <w:left w:val="none" w:sz="0" w:space="0" w:color="auto"/>
        <w:bottom w:val="none" w:sz="0" w:space="0" w:color="auto"/>
        <w:right w:val="none" w:sz="0" w:space="0" w:color="auto"/>
      </w:divBdr>
    </w:div>
    <w:div w:id="1587032072">
      <w:bodyDiv w:val="1"/>
      <w:marLeft w:val="0"/>
      <w:marRight w:val="0"/>
      <w:marTop w:val="0"/>
      <w:marBottom w:val="0"/>
      <w:divBdr>
        <w:top w:val="none" w:sz="0" w:space="0" w:color="auto"/>
        <w:left w:val="none" w:sz="0" w:space="0" w:color="auto"/>
        <w:bottom w:val="none" w:sz="0" w:space="0" w:color="auto"/>
        <w:right w:val="none" w:sz="0" w:space="0" w:color="auto"/>
      </w:divBdr>
    </w:div>
    <w:div w:id="1587225999">
      <w:bodyDiv w:val="1"/>
      <w:marLeft w:val="0"/>
      <w:marRight w:val="0"/>
      <w:marTop w:val="0"/>
      <w:marBottom w:val="0"/>
      <w:divBdr>
        <w:top w:val="none" w:sz="0" w:space="0" w:color="auto"/>
        <w:left w:val="none" w:sz="0" w:space="0" w:color="auto"/>
        <w:bottom w:val="none" w:sz="0" w:space="0" w:color="auto"/>
        <w:right w:val="none" w:sz="0" w:space="0" w:color="auto"/>
      </w:divBdr>
    </w:div>
    <w:div w:id="1587570227">
      <w:bodyDiv w:val="1"/>
      <w:marLeft w:val="0"/>
      <w:marRight w:val="0"/>
      <w:marTop w:val="0"/>
      <w:marBottom w:val="0"/>
      <w:divBdr>
        <w:top w:val="none" w:sz="0" w:space="0" w:color="auto"/>
        <w:left w:val="none" w:sz="0" w:space="0" w:color="auto"/>
        <w:bottom w:val="none" w:sz="0" w:space="0" w:color="auto"/>
        <w:right w:val="none" w:sz="0" w:space="0" w:color="auto"/>
      </w:divBdr>
    </w:div>
    <w:div w:id="1588685250">
      <w:bodyDiv w:val="1"/>
      <w:marLeft w:val="0"/>
      <w:marRight w:val="0"/>
      <w:marTop w:val="0"/>
      <w:marBottom w:val="0"/>
      <w:divBdr>
        <w:top w:val="none" w:sz="0" w:space="0" w:color="auto"/>
        <w:left w:val="none" w:sz="0" w:space="0" w:color="auto"/>
        <w:bottom w:val="none" w:sz="0" w:space="0" w:color="auto"/>
        <w:right w:val="none" w:sz="0" w:space="0" w:color="auto"/>
      </w:divBdr>
    </w:div>
    <w:div w:id="1589533670">
      <w:bodyDiv w:val="1"/>
      <w:marLeft w:val="0"/>
      <w:marRight w:val="0"/>
      <w:marTop w:val="0"/>
      <w:marBottom w:val="0"/>
      <w:divBdr>
        <w:top w:val="none" w:sz="0" w:space="0" w:color="auto"/>
        <w:left w:val="none" w:sz="0" w:space="0" w:color="auto"/>
        <w:bottom w:val="none" w:sz="0" w:space="0" w:color="auto"/>
        <w:right w:val="none" w:sz="0" w:space="0" w:color="auto"/>
      </w:divBdr>
    </w:div>
    <w:div w:id="1589772374">
      <w:bodyDiv w:val="1"/>
      <w:marLeft w:val="0"/>
      <w:marRight w:val="0"/>
      <w:marTop w:val="0"/>
      <w:marBottom w:val="0"/>
      <w:divBdr>
        <w:top w:val="none" w:sz="0" w:space="0" w:color="auto"/>
        <w:left w:val="none" w:sz="0" w:space="0" w:color="auto"/>
        <w:bottom w:val="none" w:sz="0" w:space="0" w:color="auto"/>
        <w:right w:val="none" w:sz="0" w:space="0" w:color="auto"/>
      </w:divBdr>
    </w:div>
    <w:div w:id="1589776472">
      <w:bodyDiv w:val="1"/>
      <w:marLeft w:val="0"/>
      <w:marRight w:val="0"/>
      <w:marTop w:val="0"/>
      <w:marBottom w:val="0"/>
      <w:divBdr>
        <w:top w:val="none" w:sz="0" w:space="0" w:color="auto"/>
        <w:left w:val="none" w:sz="0" w:space="0" w:color="auto"/>
        <w:bottom w:val="none" w:sz="0" w:space="0" w:color="auto"/>
        <w:right w:val="none" w:sz="0" w:space="0" w:color="auto"/>
      </w:divBdr>
    </w:div>
    <w:div w:id="1590194089">
      <w:bodyDiv w:val="1"/>
      <w:marLeft w:val="0"/>
      <w:marRight w:val="0"/>
      <w:marTop w:val="0"/>
      <w:marBottom w:val="0"/>
      <w:divBdr>
        <w:top w:val="none" w:sz="0" w:space="0" w:color="auto"/>
        <w:left w:val="none" w:sz="0" w:space="0" w:color="auto"/>
        <w:bottom w:val="none" w:sz="0" w:space="0" w:color="auto"/>
        <w:right w:val="none" w:sz="0" w:space="0" w:color="auto"/>
      </w:divBdr>
    </w:div>
    <w:div w:id="1592347375">
      <w:bodyDiv w:val="1"/>
      <w:marLeft w:val="0"/>
      <w:marRight w:val="0"/>
      <w:marTop w:val="0"/>
      <w:marBottom w:val="0"/>
      <w:divBdr>
        <w:top w:val="none" w:sz="0" w:space="0" w:color="auto"/>
        <w:left w:val="none" w:sz="0" w:space="0" w:color="auto"/>
        <w:bottom w:val="none" w:sz="0" w:space="0" w:color="auto"/>
        <w:right w:val="none" w:sz="0" w:space="0" w:color="auto"/>
      </w:divBdr>
    </w:div>
    <w:div w:id="1592814569">
      <w:bodyDiv w:val="1"/>
      <w:marLeft w:val="0"/>
      <w:marRight w:val="0"/>
      <w:marTop w:val="0"/>
      <w:marBottom w:val="0"/>
      <w:divBdr>
        <w:top w:val="none" w:sz="0" w:space="0" w:color="auto"/>
        <w:left w:val="none" w:sz="0" w:space="0" w:color="auto"/>
        <w:bottom w:val="none" w:sz="0" w:space="0" w:color="auto"/>
        <w:right w:val="none" w:sz="0" w:space="0" w:color="auto"/>
      </w:divBdr>
    </w:div>
    <w:div w:id="1594121495">
      <w:bodyDiv w:val="1"/>
      <w:marLeft w:val="0"/>
      <w:marRight w:val="0"/>
      <w:marTop w:val="0"/>
      <w:marBottom w:val="0"/>
      <w:divBdr>
        <w:top w:val="none" w:sz="0" w:space="0" w:color="auto"/>
        <w:left w:val="none" w:sz="0" w:space="0" w:color="auto"/>
        <w:bottom w:val="none" w:sz="0" w:space="0" w:color="auto"/>
        <w:right w:val="none" w:sz="0" w:space="0" w:color="auto"/>
      </w:divBdr>
    </w:div>
    <w:div w:id="1594823898">
      <w:bodyDiv w:val="1"/>
      <w:marLeft w:val="0"/>
      <w:marRight w:val="0"/>
      <w:marTop w:val="0"/>
      <w:marBottom w:val="0"/>
      <w:divBdr>
        <w:top w:val="none" w:sz="0" w:space="0" w:color="auto"/>
        <w:left w:val="none" w:sz="0" w:space="0" w:color="auto"/>
        <w:bottom w:val="none" w:sz="0" w:space="0" w:color="auto"/>
        <w:right w:val="none" w:sz="0" w:space="0" w:color="auto"/>
      </w:divBdr>
    </w:div>
    <w:div w:id="1596278959">
      <w:bodyDiv w:val="1"/>
      <w:marLeft w:val="0"/>
      <w:marRight w:val="0"/>
      <w:marTop w:val="0"/>
      <w:marBottom w:val="0"/>
      <w:divBdr>
        <w:top w:val="none" w:sz="0" w:space="0" w:color="auto"/>
        <w:left w:val="none" w:sz="0" w:space="0" w:color="auto"/>
        <w:bottom w:val="none" w:sz="0" w:space="0" w:color="auto"/>
        <w:right w:val="none" w:sz="0" w:space="0" w:color="auto"/>
      </w:divBdr>
    </w:div>
    <w:div w:id="1597011049">
      <w:bodyDiv w:val="1"/>
      <w:marLeft w:val="0"/>
      <w:marRight w:val="0"/>
      <w:marTop w:val="0"/>
      <w:marBottom w:val="0"/>
      <w:divBdr>
        <w:top w:val="none" w:sz="0" w:space="0" w:color="auto"/>
        <w:left w:val="none" w:sz="0" w:space="0" w:color="auto"/>
        <w:bottom w:val="none" w:sz="0" w:space="0" w:color="auto"/>
        <w:right w:val="none" w:sz="0" w:space="0" w:color="auto"/>
      </w:divBdr>
    </w:div>
    <w:div w:id="1597052910">
      <w:bodyDiv w:val="1"/>
      <w:marLeft w:val="0"/>
      <w:marRight w:val="0"/>
      <w:marTop w:val="0"/>
      <w:marBottom w:val="0"/>
      <w:divBdr>
        <w:top w:val="none" w:sz="0" w:space="0" w:color="auto"/>
        <w:left w:val="none" w:sz="0" w:space="0" w:color="auto"/>
        <w:bottom w:val="none" w:sz="0" w:space="0" w:color="auto"/>
        <w:right w:val="none" w:sz="0" w:space="0" w:color="auto"/>
      </w:divBdr>
    </w:div>
    <w:div w:id="1597441940">
      <w:bodyDiv w:val="1"/>
      <w:marLeft w:val="0"/>
      <w:marRight w:val="0"/>
      <w:marTop w:val="0"/>
      <w:marBottom w:val="0"/>
      <w:divBdr>
        <w:top w:val="none" w:sz="0" w:space="0" w:color="auto"/>
        <w:left w:val="none" w:sz="0" w:space="0" w:color="auto"/>
        <w:bottom w:val="none" w:sz="0" w:space="0" w:color="auto"/>
        <w:right w:val="none" w:sz="0" w:space="0" w:color="auto"/>
      </w:divBdr>
    </w:div>
    <w:div w:id="1597442229">
      <w:bodyDiv w:val="1"/>
      <w:marLeft w:val="0"/>
      <w:marRight w:val="0"/>
      <w:marTop w:val="0"/>
      <w:marBottom w:val="0"/>
      <w:divBdr>
        <w:top w:val="none" w:sz="0" w:space="0" w:color="auto"/>
        <w:left w:val="none" w:sz="0" w:space="0" w:color="auto"/>
        <w:bottom w:val="none" w:sz="0" w:space="0" w:color="auto"/>
        <w:right w:val="none" w:sz="0" w:space="0" w:color="auto"/>
      </w:divBdr>
    </w:div>
    <w:div w:id="1597906994">
      <w:bodyDiv w:val="1"/>
      <w:marLeft w:val="0"/>
      <w:marRight w:val="0"/>
      <w:marTop w:val="0"/>
      <w:marBottom w:val="0"/>
      <w:divBdr>
        <w:top w:val="none" w:sz="0" w:space="0" w:color="auto"/>
        <w:left w:val="none" w:sz="0" w:space="0" w:color="auto"/>
        <w:bottom w:val="none" w:sz="0" w:space="0" w:color="auto"/>
        <w:right w:val="none" w:sz="0" w:space="0" w:color="auto"/>
      </w:divBdr>
    </w:div>
    <w:div w:id="1598367237">
      <w:bodyDiv w:val="1"/>
      <w:marLeft w:val="0"/>
      <w:marRight w:val="0"/>
      <w:marTop w:val="0"/>
      <w:marBottom w:val="0"/>
      <w:divBdr>
        <w:top w:val="none" w:sz="0" w:space="0" w:color="auto"/>
        <w:left w:val="none" w:sz="0" w:space="0" w:color="auto"/>
        <w:bottom w:val="none" w:sz="0" w:space="0" w:color="auto"/>
        <w:right w:val="none" w:sz="0" w:space="0" w:color="auto"/>
      </w:divBdr>
    </w:div>
    <w:div w:id="1598369602">
      <w:bodyDiv w:val="1"/>
      <w:marLeft w:val="0"/>
      <w:marRight w:val="0"/>
      <w:marTop w:val="0"/>
      <w:marBottom w:val="0"/>
      <w:divBdr>
        <w:top w:val="none" w:sz="0" w:space="0" w:color="auto"/>
        <w:left w:val="none" w:sz="0" w:space="0" w:color="auto"/>
        <w:bottom w:val="none" w:sz="0" w:space="0" w:color="auto"/>
        <w:right w:val="none" w:sz="0" w:space="0" w:color="auto"/>
      </w:divBdr>
    </w:div>
    <w:div w:id="1598712252">
      <w:bodyDiv w:val="1"/>
      <w:marLeft w:val="0"/>
      <w:marRight w:val="0"/>
      <w:marTop w:val="0"/>
      <w:marBottom w:val="0"/>
      <w:divBdr>
        <w:top w:val="none" w:sz="0" w:space="0" w:color="auto"/>
        <w:left w:val="none" w:sz="0" w:space="0" w:color="auto"/>
        <w:bottom w:val="none" w:sz="0" w:space="0" w:color="auto"/>
        <w:right w:val="none" w:sz="0" w:space="0" w:color="auto"/>
      </w:divBdr>
    </w:div>
    <w:div w:id="1599295605">
      <w:bodyDiv w:val="1"/>
      <w:marLeft w:val="0"/>
      <w:marRight w:val="0"/>
      <w:marTop w:val="0"/>
      <w:marBottom w:val="0"/>
      <w:divBdr>
        <w:top w:val="none" w:sz="0" w:space="0" w:color="auto"/>
        <w:left w:val="none" w:sz="0" w:space="0" w:color="auto"/>
        <w:bottom w:val="none" w:sz="0" w:space="0" w:color="auto"/>
        <w:right w:val="none" w:sz="0" w:space="0" w:color="auto"/>
      </w:divBdr>
    </w:div>
    <w:div w:id="1599560501">
      <w:bodyDiv w:val="1"/>
      <w:marLeft w:val="0"/>
      <w:marRight w:val="0"/>
      <w:marTop w:val="0"/>
      <w:marBottom w:val="0"/>
      <w:divBdr>
        <w:top w:val="none" w:sz="0" w:space="0" w:color="auto"/>
        <w:left w:val="none" w:sz="0" w:space="0" w:color="auto"/>
        <w:bottom w:val="none" w:sz="0" w:space="0" w:color="auto"/>
        <w:right w:val="none" w:sz="0" w:space="0" w:color="auto"/>
      </w:divBdr>
    </w:div>
    <w:div w:id="1599673600">
      <w:bodyDiv w:val="1"/>
      <w:marLeft w:val="0"/>
      <w:marRight w:val="0"/>
      <w:marTop w:val="0"/>
      <w:marBottom w:val="0"/>
      <w:divBdr>
        <w:top w:val="none" w:sz="0" w:space="0" w:color="auto"/>
        <w:left w:val="none" w:sz="0" w:space="0" w:color="auto"/>
        <w:bottom w:val="none" w:sz="0" w:space="0" w:color="auto"/>
        <w:right w:val="none" w:sz="0" w:space="0" w:color="auto"/>
      </w:divBdr>
    </w:div>
    <w:div w:id="1600093356">
      <w:bodyDiv w:val="1"/>
      <w:marLeft w:val="0"/>
      <w:marRight w:val="0"/>
      <w:marTop w:val="0"/>
      <w:marBottom w:val="0"/>
      <w:divBdr>
        <w:top w:val="none" w:sz="0" w:space="0" w:color="auto"/>
        <w:left w:val="none" w:sz="0" w:space="0" w:color="auto"/>
        <w:bottom w:val="none" w:sz="0" w:space="0" w:color="auto"/>
        <w:right w:val="none" w:sz="0" w:space="0" w:color="auto"/>
      </w:divBdr>
    </w:div>
    <w:div w:id="1600139930">
      <w:bodyDiv w:val="1"/>
      <w:marLeft w:val="0"/>
      <w:marRight w:val="0"/>
      <w:marTop w:val="0"/>
      <w:marBottom w:val="0"/>
      <w:divBdr>
        <w:top w:val="none" w:sz="0" w:space="0" w:color="auto"/>
        <w:left w:val="none" w:sz="0" w:space="0" w:color="auto"/>
        <w:bottom w:val="none" w:sz="0" w:space="0" w:color="auto"/>
        <w:right w:val="none" w:sz="0" w:space="0" w:color="auto"/>
      </w:divBdr>
    </w:div>
    <w:div w:id="1600525766">
      <w:bodyDiv w:val="1"/>
      <w:marLeft w:val="0"/>
      <w:marRight w:val="0"/>
      <w:marTop w:val="0"/>
      <w:marBottom w:val="0"/>
      <w:divBdr>
        <w:top w:val="none" w:sz="0" w:space="0" w:color="auto"/>
        <w:left w:val="none" w:sz="0" w:space="0" w:color="auto"/>
        <w:bottom w:val="none" w:sz="0" w:space="0" w:color="auto"/>
        <w:right w:val="none" w:sz="0" w:space="0" w:color="auto"/>
      </w:divBdr>
    </w:div>
    <w:div w:id="1600598915">
      <w:bodyDiv w:val="1"/>
      <w:marLeft w:val="0"/>
      <w:marRight w:val="0"/>
      <w:marTop w:val="0"/>
      <w:marBottom w:val="0"/>
      <w:divBdr>
        <w:top w:val="none" w:sz="0" w:space="0" w:color="auto"/>
        <w:left w:val="none" w:sz="0" w:space="0" w:color="auto"/>
        <w:bottom w:val="none" w:sz="0" w:space="0" w:color="auto"/>
        <w:right w:val="none" w:sz="0" w:space="0" w:color="auto"/>
      </w:divBdr>
    </w:div>
    <w:div w:id="1600798432">
      <w:bodyDiv w:val="1"/>
      <w:marLeft w:val="0"/>
      <w:marRight w:val="0"/>
      <w:marTop w:val="0"/>
      <w:marBottom w:val="0"/>
      <w:divBdr>
        <w:top w:val="none" w:sz="0" w:space="0" w:color="auto"/>
        <w:left w:val="none" w:sz="0" w:space="0" w:color="auto"/>
        <w:bottom w:val="none" w:sz="0" w:space="0" w:color="auto"/>
        <w:right w:val="none" w:sz="0" w:space="0" w:color="auto"/>
      </w:divBdr>
    </w:div>
    <w:div w:id="1601986204">
      <w:bodyDiv w:val="1"/>
      <w:marLeft w:val="0"/>
      <w:marRight w:val="0"/>
      <w:marTop w:val="0"/>
      <w:marBottom w:val="0"/>
      <w:divBdr>
        <w:top w:val="none" w:sz="0" w:space="0" w:color="auto"/>
        <w:left w:val="none" w:sz="0" w:space="0" w:color="auto"/>
        <w:bottom w:val="none" w:sz="0" w:space="0" w:color="auto"/>
        <w:right w:val="none" w:sz="0" w:space="0" w:color="auto"/>
      </w:divBdr>
    </w:div>
    <w:div w:id="1603108262">
      <w:bodyDiv w:val="1"/>
      <w:marLeft w:val="0"/>
      <w:marRight w:val="0"/>
      <w:marTop w:val="0"/>
      <w:marBottom w:val="0"/>
      <w:divBdr>
        <w:top w:val="none" w:sz="0" w:space="0" w:color="auto"/>
        <w:left w:val="none" w:sz="0" w:space="0" w:color="auto"/>
        <w:bottom w:val="none" w:sz="0" w:space="0" w:color="auto"/>
        <w:right w:val="none" w:sz="0" w:space="0" w:color="auto"/>
      </w:divBdr>
    </w:div>
    <w:div w:id="1603879106">
      <w:bodyDiv w:val="1"/>
      <w:marLeft w:val="0"/>
      <w:marRight w:val="0"/>
      <w:marTop w:val="0"/>
      <w:marBottom w:val="0"/>
      <w:divBdr>
        <w:top w:val="none" w:sz="0" w:space="0" w:color="auto"/>
        <w:left w:val="none" w:sz="0" w:space="0" w:color="auto"/>
        <w:bottom w:val="none" w:sz="0" w:space="0" w:color="auto"/>
        <w:right w:val="none" w:sz="0" w:space="0" w:color="auto"/>
      </w:divBdr>
    </w:div>
    <w:div w:id="1604150610">
      <w:bodyDiv w:val="1"/>
      <w:marLeft w:val="0"/>
      <w:marRight w:val="0"/>
      <w:marTop w:val="0"/>
      <w:marBottom w:val="0"/>
      <w:divBdr>
        <w:top w:val="none" w:sz="0" w:space="0" w:color="auto"/>
        <w:left w:val="none" w:sz="0" w:space="0" w:color="auto"/>
        <w:bottom w:val="none" w:sz="0" w:space="0" w:color="auto"/>
        <w:right w:val="none" w:sz="0" w:space="0" w:color="auto"/>
      </w:divBdr>
    </w:div>
    <w:div w:id="1604725532">
      <w:bodyDiv w:val="1"/>
      <w:marLeft w:val="0"/>
      <w:marRight w:val="0"/>
      <w:marTop w:val="0"/>
      <w:marBottom w:val="0"/>
      <w:divBdr>
        <w:top w:val="none" w:sz="0" w:space="0" w:color="auto"/>
        <w:left w:val="none" w:sz="0" w:space="0" w:color="auto"/>
        <w:bottom w:val="none" w:sz="0" w:space="0" w:color="auto"/>
        <w:right w:val="none" w:sz="0" w:space="0" w:color="auto"/>
      </w:divBdr>
    </w:div>
    <w:div w:id="1604877448">
      <w:bodyDiv w:val="1"/>
      <w:marLeft w:val="0"/>
      <w:marRight w:val="0"/>
      <w:marTop w:val="0"/>
      <w:marBottom w:val="0"/>
      <w:divBdr>
        <w:top w:val="none" w:sz="0" w:space="0" w:color="auto"/>
        <w:left w:val="none" w:sz="0" w:space="0" w:color="auto"/>
        <w:bottom w:val="none" w:sz="0" w:space="0" w:color="auto"/>
        <w:right w:val="none" w:sz="0" w:space="0" w:color="auto"/>
      </w:divBdr>
    </w:div>
    <w:div w:id="1605192958">
      <w:bodyDiv w:val="1"/>
      <w:marLeft w:val="0"/>
      <w:marRight w:val="0"/>
      <w:marTop w:val="0"/>
      <w:marBottom w:val="0"/>
      <w:divBdr>
        <w:top w:val="none" w:sz="0" w:space="0" w:color="auto"/>
        <w:left w:val="none" w:sz="0" w:space="0" w:color="auto"/>
        <w:bottom w:val="none" w:sz="0" w:space="0" w:color="auto"/>
        <w:right w:val="none" w:sz="0" w:space="0" w:color="auto"/>
      </w:divBdr>
    </w:div>
    <w:div w:id="1605262667">
      <w:bodyDiv w:val="1"/>
      <w:marLeft w:val="0"/>
      <w:marRight w:val="0"/>
      <w:marTop w:val="0"/>
      <w:marBottom w:val="0"/>
      <w:divBdr>
        <w:top w:val="none" w:sz="0" w:space="0" w:color="auto"/>
        <w:left w:val="none" w:sz="0" w:space="0" w:color="auto"/>
        <w:bottom w:val="none" w:sz="0" w:space="0" w:color="auto"/>
        <w:right w:val="none" w:sz="0" w:space="0" w:color="auto"/>
      </w:divBdr>
    </w:div>
    <w:div w:id="1606381318">
      <w:bodyDiv w:val="1"/>
      <w:marLeft w:val="0"/>
      <w:marRight w:val="0"/>
      <w:marTop w:val="0"/>
      <w:marBottom w:val="0"/>
      <w:divBdr>
        <w:top w:val="none" w:sz="0" w:space="0" w:color="auto"/>
        <w:left w:val="none" w:sz="0" w:space="0" w:color="auto"/>
        <w:bottom w:val="none" w:sz="0" w:space="0" w:color="auto"/>
        <w:right w:val="none" w:sz="0" w:space="0" w:color="auto"/>
      </w:divBdr>
    </w:div>
    <w:div w:id="1606569937">
      <w:bodyDiv w:val="1"/>
      <w:marLeft w:val="0"/>
      <w:marRight w:val="0"/>
      <w:marTop w:val="0"/>
      <w:marBottom w:val="0"/>
      <w:divBdr>
        <w:top w:val="none" w:sz="0" w:space="0" w:color="auto"/>
        <w:left w:val="none" w:sz="0" w:space="0" w:color="auto"/>
        <w:bottom w:val="none" w:sz="0" w:space="0" w:color="auto"/>
        <w:right w:val="none" w:sz="0" w:space="0" w:color="auto"/>
      </w:divBdr>
    </w:div>
    <w:div w:id="1606814644">
      <w:bodyDiv w:val="1"/>
      <w:marLeft w:val="0"/>
      <w:marRight w:val="0"/>
      <w:marTop w:val="0"/>
      <w:marBottom w:val="0"/>
      <w:divBdr>
        <w:top w:val="none" w:sz="0" w:space="0" w:color="auto"/>
        <w:left w:val="none" w:sz="0" w:space="0" w:color="auto"/>
        <w:bottom w:val="none" w:sz="0" w:space="0" w:color="auto"/>
        <w:right w:val="none" w:sz="0" w:space="0" w:color="auto"/>
      </w:divBdr>
    </w:div>
    <w:div w:id="1606882726">
      <w:bodyDiv w:val="1"/>
      <w:marLeft w:val="0"/>
      <w:marRight w:val="0"/>
      <w:marTop w:val="0"/>
      <w:marBottom w:val="0"/>
      <w:divBdr>
        <w:top w:val="none" w:sz="0" w:space="0" w:color="auto"/>
        <w:left w:val="none" w:sz="0" w:space="0" w:color="auto"/>
        <w:bottom w:val="none" w:sz="0" w:space="0" w:color="auto"/>
        <w:right w:val="none" w:sz="0" w:space="0" w:color="auto"/>
      </w:divBdr>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
    <w:div w:id="1607274645">
      <w:bodyDiv w:val="1"/>
      <w:marLeft w:val="0"/>
      <w:marRight w:val="0"/>
      <w:marTop w:val="0"/>
      <w:marBottom w:val="0"/>
      <w:divBdr>
        <w:top w:val="none" w:sz="0" w:space="0" w:color="auto"/>
        <w:left w:val="none" w:sz="0" w:space="0" w:color="auto"/>
        <w:bottom w:val="none" w:sz="0" w:space="0" w:color="auto"/>
        <w:right w:val="none" w:sz="0" w:space="0" w:color="auto"/>
      </w:divBdr>
    </w:div>
    <w:div w:id="1607693801">
      <w:bodyDiv w:val="1"/>
      <w:marLeft w:val="0"/>
      <w:marRight w:val="0"/>
      <w:marTop w:val="0"/>
      <w:marBottom w:val="0"/>
      <w:divBdr>
        <w:top w:val="none" w:sz="0" w:space="0" w:color="auto"/>
        <w:left w:val="none" w:sz="0" w:space="0" w:color="auto"/>
        <w:bottom w:val="none" w:sz="0" w:space="0" w:color="auto"/>
        <w:right w:val="none" w:sz="0" w:space="0" w:color="auto"/>
      </w:divBdr>
    </w:div>
    <w:div w:id="1608199068">
      <w:bodyDiv w:val="1"/>
      <w:marLeft w:val="0"/>
      <w:marRight w:val="0"/>
      <w:marTop w:val="0"/>
      <w:marBottom w:val="0"/>
      <w:divBdr>
        <w:top w:val="none" w:sz="0" w:space="0" w:color="auto"/>
        <w:left w:val="none" w:sz="0" w:space="0" w:color="auto"/>
        <w:bottom w:val="none" w:sz="0" w:space="0" w:color="auto"/>
        <w:right w:val="none" w:sz="0" w:space="0" w:color="auto"/>
      </w:divBdr>
    </w:div>
    <w:div w:id="1608275893">
      <w:bodyDiv w:val="1"/>
      <w:marLeft w:val="0"/>
      <w:marRight w:val="0"/>
      <w:marTop w:val="0"/>
      <w:marBottom w:val="0"/>
      <w:divBdr>
        <w:top w:val="none" w:sz="0" w:space="0" w:color="auto"/>
        <w:left w:val="none" w:sz="0" w:space="0" w:color="auto"/>
        <w:bottom w:val="none" w:sz="0" w:space="0" w:color="auto"/>
        <w:right w:val="none" w:sz="0" w:space="0" w:color="auto"/>
      </w:divBdr>
    </w:div>
    <w:div w:id="1608855244">
      <w:bodyDiv w:val="1"/>
      <w:marLeft w:val="0"/>
      <w:marRight w:val="0"/>
      <w:marTop w:val="0"/>
      <w:marBottom w:val="0"/>
      <w:divBdr>
        <w:top w:val="none" w:sz="0" w:space="0" w:color="auto"/>
        <w:left w:val="none" w:sz="0" w:space="0" w:color="auto"/>
        <w:bottom w:val="none" w:sz="0" w:space="0" w:color="auto"/>
        <w:right w:val="none" w:sz="0" w:space="0" w:color="auto"/>
      </w:divBdr>
    </w:div>
    <w:div w:id="1609506185">
      <w:bodyDiv w:val="1"/>
      <w:marLeft w:val="0"/>
      <w:marRight w:val="0"/>
      <w:marTop w:val="0"/>
      <w:marBottom w:val="0"/>
      <w:divBdr>
        <w:top w:val="none" w:sz="0" w:space="0" w:color="auto"/>
        <w:left w:val="none" w:sz="0" w:space="0" w:color="auto"/>
        <w:bottom w:val="none" w:sz="0" w:space="0" w:color="auto"/>
        <w:right w:val="none" w:sz="0" w:space="0" w:color="auto"/>
      </w:divBdr>
    </w:div>
    <w:div w:id="1609583732">
      <w:bodyDiv w:val="1"/>
      <w:marLeft w:val="0"/>
      <w:marRight w:val="0"/>
      <w:marTop w:val="0"/>
      <w:marBottom w:val="0"/>
      <w:divBdr>
        <w:top w:val="none" w:sz="0" w:space="0" w:color="auto"/>
        <w:left w:val="none" w:sz="0" w:space="0" w:color="auto"/>
        <w:bottom w:val="none" w:sz="0" w:space="0" w:color="auto"/>
        <w:right w:val="none" w:sz="0" w:space="0" w:color="auto"/>
      </w:divBdr>
    </w:div>
    <w:div w:id="1609652987">
      <w:bodyDiv w:val="1"/>
      <w:marLeft w:val="0"/>
      <w:marRight w:val="0"/>
      <w:marTop w:val="0"/>
      <w:marBottom w:val="0"/>
      <w:divBdr>
        <w:top w:val="none" w:sz="0" w:space="0" w:color="auto"/>
        <w:left w:val="none" w:sz="0" w:space="0" w:color="auto"/>
        <w:bottom w:val="none" w:sz="0" w:space="0" w:color="auto"/>
        <w:right w:val="none" w:sz="0" w:space="0" w:color="auto"/>
      </w:divBdr>
    </w:div>
    <w:div w:id="1610047002">
      <w:bodyDiv w:val="1"/>
      <w:marLeft w:val="0"/>
      <w:marRight w:val="0"/>
      <w:marTop w:val="0"/>
      <w:marBottom w:val="0"/>
      <w:divBdr>
        <w:top w:val="none" w:sz="0" w:space="0" w:color="auto"/>
        <w:left w:val="none" w:sz="0" w:space="0" w:color="auto"/>
        <w:bottom w:val="none" w:sz="0" w:space="0" w:color="auto"/>
        <w:right w:val="none" w:sz="0" w:space="0" w:color="auto"/>
      </w:divBdr>
    </w:div>
    <w:div w:id="1610699904">
      <w:bodyDiv w:val="1"/>
      <w:marLeft w:val="0"/>
      <w:marRight w:val="0"/>
      <w:marTop w:val="0"/>
      <w:marBottom w:val="0"/>
      <w:divBdr>
        <w:top w:val="none" w:sz="0" w:space="0" w:color="auto"/>
        <w:left w:val="none" w:sz="0" w:space="0" w:color="auto"/>
        <w:bottom w:val="none" w:sz="0" w:space="0" w:color="auto"/>
        <w:right w:val="none" w:sz="0" w:space="0" w:color="auto"/>
      </w:divBdr>
    </w:div>
    <w:div w:id="1611350638">
      <w:bodyDiv w:val="1"/>
      <w:marLeft w:val="0"/>
      <w:marRight w:val="0"/>
      <w:marTop w:val="0"/>
      <w:marBottom w:val="0"/>
      <w:divBdr>
        <w:top w:val="none" w:sz="0" w:space="0" w:color="auto"/>
        <w:left w:val="none" w:sz="0" w:space="0" w:color="auto"/>
        <w:bottom w:val="none" w:sz="0" w:space="0" w:color="auto"/>
        <w:right w:val="none" w:sz="0" w:space="0" w:color="auto"/>
      </w:divBdr>
    </w:div>
    <w:div w:id="1611552282">
      <w:bodyDiv w:val="1"/>
      <w:marLeft w:val="0"/>
      <w:marRight w:val="0"/>
      <w:marTop w:val="0"/>
      <w:marBottom w:val="0"/>
      <w:divBdr>
        <w:top w:val="none" w:sz="0" w:space="0" w:color="auto"/>
        <w:left w:val="none" w:sz="0" w:space="0" w:color="auto"/>
        <w:bottom w:val="none" w:sz="0" w:space="0" w:color="auto"/>
        <w:right w:val="none" w:sz="0" w:space="0" w:color="auto"/>
      </w:divBdr>
    </w:div>
    <w:div w:id="1612937333">
      <w:bodyDiv w:val="1"/>
      <w:marLeft w:val="0"/>
      <w:marRight w:val="0"/>
      <w:marTop w:val="0"/>
      <w:marBottom w:val="0"/>
      <w:divBdr>
        <w:top w:val="none" w:sz="0" w:space="0" w:color="auto"/>
        <w:left w:val="none" w:sz="0" w:space="0" w:color="auto"/>
        <w:bottom w:val="none" w:sz="0" w:space="0" w:color="auto"/>
        <w:right w:val="none" w:sz="0" w:space="0" w:color="auto"/>
      </w:divBdr>
    </w:div>
    <w:div w:id="1613247247">
      <w:bodyDiv w:val="1"/>
      <w:marLeft w:val="0"/>
      <w:marRight w:val="0"/>
      <w:marTop w:val="0"/>
      <w:marBottom w:val="0"/>
      <w:divBdr>
        <w:top w:val="none" w:sz="0" w:space="0" w:color="auto"/>
        <w:left w:val="none" w:sz="0" w:space="0" w:color="auto"/>
        <w:bottom w:val="none" w:sz="0" w:space="0" w:color="auto"/>
        <w:right w:val="none" w:sz="0" w:space="0" w:color="auto"/>
      </w:divBdr>
    </w:div>
    <w:div w:id="1613511155">
      <w:bodyDiv w:val="1"/>
      <w:marLeft w:val="0"/>
      <w:marRight w:val="0"/>
      <w:marTop w:val="0"/>
      <w:marBottom w:val="0"/>
      <w:divBdr>
        <w:top w:val="none" w:sz="0" w:space="0" w:color="auto"/>
        <w:left w:val="none" w:sz="0" w:space="0" w:color="auto"/>
        <w:bottom w:val="none" w:sz="0" w:space="0" w:color="auto"/>
        <w:right w:val="none" w:sz="0" w:space="0" w:color="auto"/>
      </w:divBdr>
    </w:div>
    <w:div w:id="1613629587">
      <w:bodyDiv w:val="1"/>
      <w:marLeft w:val="0"/>
      <w:marRight w:val="0"/>
      <w:marTop w:val="0"/>
      <w:marBottom w:val="0"/>
      <w:divBdr>
        <w:top w:val="none" w:sz="0" w:space="0" w:color="auto"/>
        <w:left w:val="none" w:sz="0" w:space="0" w:color="auto"/>
        <w:bottom w:val="none" w:sz="0" w:space="0" w:color="auto"/>
        <w:right w:val="none" w:sz="0" w:space="0" w:color="auto"/>
      </w:divBdr>
    </w:div>
    <w:div w:id="1614432845">
      <w:bodyDiv w:val="1"/>
      <w:marLeft w:val="0"/>
      <w:marRight w:val="0"/>
      <w:marTop w:val="0"/>
      <w:marBottom w:val="0"/>
      <w:divBdr>
        <w:top w:val="none" w:sz="0" w:space="0" w:color="auto"/>
        <w:left w:val="none" w:sz="0" w:space="0" w:color="auto"/>
        <w:bottom w:val="none" w:sz="0" w:space="0" w:color="auto"/>
        <w:right w:val="none" w:sz="0" w:space="0" w:color="auto"/>
      </w:divBdr>
    </w:div>
    <w:div w:id="1614944373">
      <w:bodyDiv w:val="1"/>
      <w:marLeft w:val="0"/>
      <w:marRight w:val="0"/>
      <w:marTop w:val="0"/>
      <w:marBottom w:val="0"/>
      <w:divBdr>
        <w:top w:val="none" w:sz="0" w:space="0" w:color="auto"/>
        <w:left w:val="none" w:sz="0" w:space="0" w:color="auto"/>
        <w:bottom w:val="none" w:sz="0" w:space="0" w:color="auto"/>
        <w:right w:val="none" w:sz="0" w:space="0" w:color="auto"/>
      </w:divBdr>
    </w:div>
    <w:div w:id="1615015633">
      <w:bodyDiv w:val="1"/>
      <w:marLeft w:val="0"/>
      <w:marRight w:val="0"/>
      <w:marTop w:val="0"/>
      <w:marBottom w:val="0"/>
      <w:divBdr>
        <w:top w:val="none" w:sz="0" w:space="0" w:color="auto"/>
        <w:left w:val="none" w:sz="0" w:space="0" w:color="auto"/>
        <w:bottom w:val="none" w:sz="0" w:space="0" w:color="auto"/>
        <w:right w:val="none" w:sz="0" w:space="0" w:color="auto"/>
      </w:divBdr>
    </w:div>
    <w:div w:id="1616055763">
      <w:bodyDiv w:val="1"/>
      <w:marLeft w:val="0"/>
      <w:marRight w:val="0"/>
      <w:marTop w:val="0"/>
      <w:marBottom w:val="0"/>
      <w:divBdr>
        <w:top w:val="none" w:sz="0" w:space="0" w:color="auto"/>
        <w:left w:val="none" w:sz="0" w:space="0" w:color="auto"/>
        <w:bottom w:val="none" w:sz="0" w:space="0" w:color="auto"/>
        <w:right w:val="none" w:sz="0" w:space="0" w:color="auto"/>
      </w:divBdr>
    </w:div>
    <w:div w:id="1619215384">
      <w:bodyDiv w:val="1"/>
      <w:marLeft w:val="0"/>
      <w:marRight w:val="0"/>
      <w:marTop w:val="0"/>
      <w:marBottom w:val="0"/>
      <w:divBdr>
        <w:top w:val="none" w:sz="0" w:space="0" w:color="auto"/>
        <w:left w:val="none" w:sz="0" w:space="0" w:color="auto"/>
        <w:bottom w:val="none" w:sz="0" w:space="0" w:color="auto"/>
        <w:right w:val="none" w:sz="0" w:space="0" w:color="auto"/>
      </w:divBdr>
    </w:div>
    <w:div w:id="1619488930">
      <w:bodyDiv w:val="1"/>
      <w:marLeft w:val="0"/>
      <w:marRight w:val="0"/>
      <w:marTop w:val="0"/>
      <w:marBottom w:val="0"/>
      <w:divBdr>
        <w:top w:val="none" w:sz="0" w:space="0" w:color="auto"/>
        <w:left w:val="none" w:sz="0" w:space="0" w:color="auto"/>
        <w:bottom w:val="none" w:sz="0" w:space="0" w:color="auto"/>
        <w:right w:val="none" w:sz="0" w:space="0" w:color="auto"/>
      </w:divBdr>
    </w:div>
    <w:div w:id="1619490106">
      <w:bodyDiv w:val="1"/>
      <w:marLeft w:val="0"/>
      <w:marRight w:val="0"/>
      <w:marTop w:val="0"/>
      <w:marBottom w:val="0"/>
      <w:divBdr>
        <w:top w:val="none" w:sz="0" w:space="0" w:color="auto"/>
        <w:left w:val="none" w:sz="0" w:space="0" w:color="auto"/>
        <w:bottom w:val="none" w:sz="0" w:space="0" w:color="auto"/>
        <w:right w:val="none" w:sz="0" w:space="0" w:color="auto"/>
      </w:divBdr>
    </w:div>
    <w:div w:id="1620187825">
      <w:bodyDiv w:val="1"/>
      <w:marLeft w:val="0"/>
      <w:marRight w:val="0"/>
      <w:marTop w:val="0"/>
      <w:marBottom w:val="0"/>
      <w:divBdr>
        <w:top w:val="none" w:sz="0" w:space="0" w:color="auto"/>
        <w:left w:val="none" w:sz="0" w:space="0" w:color="auto"/>
        <w:bottom w:val="none" w:sz="0" w:space="0" w:color="auto"/>
        <w:right w:val="none" w:sz="0" w:space="0" w:color="auto"/>
      </w:divBdr>
    </w:div>
    <w:div w:id="1621376120">
      <w:bodyDiv w:val="1"/>
      <w:marLeft w:val="0"/>
      <w:marRight w:val="0"/>
      <w:marTop w:val="0"/>
      <w:marBottom w:val="0"/>
      <w:divBdr>
        <w:top w:val="none" w:sz="0" w:space="0" w:color="auto"/>
        <w:left w:val="none" w:sz="0" w:space="0" w:color="auto"/>
        <w:bottom w:val="none" w:sz="0" w:space="0" w:color="auto"/>
        <w:right w:val="none" w:sz="0" w:space="0" w:color="auto"/>
      </w:divBdr>
    </w:div>
    <w:div w:id="1621647086">
      <w:bodyDiv w:val="1"/>
      <w:marLeft w:val="0"/>
      <w:marRight w:val="0"/>
      <w:marTop w:val="0"/>
      <w:marBottom w:val="0"/>
      <w:divBdr>
        <w:top w:val="none" w:sz="0" w:space="0" w:color="auto"/>
        <w:left w:val="none" w:sz="0" w:space="0" w:color="auto"/>
        <w:bottom w:val="none" w:sz="0" w:space="0" w:color="auto"/>
        <w:right w:val="none" w:sz="0" w:space="0" w:color="auto"/>
      </w:divBdr>
    </w:div>
    <w:div w:id="1622111753">
      <w:bodyDiv w:val="1"/>
      <w:marLeft w:val="0"/>
      <w:marRight w:val="0"/>
      <w:marTop w:val="0"/>
      <w:marBottom w:val="0"/>
      <w:divBdr>
        <w:top w:val="none" w:sz="0" w:space="0" w:color="auto"/>
        <w:left w:val="none" w:sz="0" w:space="0" w:color="auto"/>
        <w:bottom w:val="none" w:sz="0" w:space="0" w:color="auto"/>
        <w:right w:val="none" w:sz="0" w:space="0" w:color="auto"/>
      </w:divBdr>
    </w:div>
    <w:div w:id="1622881239">
      <w:bodyDiv w:val="1"/>
      <w:marLeft w:val="0"/>
      <w:marRight w:val="0"/>
      <w:marTop w:val="0"/>
      <w:marBottom w:val="0"/>
      <w:divBdr>
        <w:top w:val="none" w:sz="0" w:space="0" w:color="auto"/>
        <w:left w:val="none" w:sz="0" w:space="0" w:color="auto"/>
        <w:bottom w:val="none" w:sz="0" w:space="0" w:color="auto"/>
        <w:right w:val="none" w:sz="0" w:space="0" w:color="auto"/>
      </w:divBdr>
    </w:div>
    <w:div w:id="1623223579">
      <w:bodyDiv w:val="1"/>
      <w:marLeft w:val="0"/>
      <w:marRight w:val="0"/>
      <w:marTop w:val="0"/>
      <w:marBottom w:val="0"/>
      <w:divBdr>
        <w:top w:val="none" w:sz="0" w:space="0" w:color="auto"/>
        <w:left w:val="none" w:sz="0" w:space="0" w:color="auto"/>
        <w:bottom w:val="none" w:sz="0" w:space="0" w:color="auto"/>
        <w:right w:val="none" w:sz="0" w:space="0" w:color="auto"/>
      </w:divBdr>
    </w:div>
    <w:div w:id="1623420368">
      <w:bodyDiv w:val="1"/>
      <w:marLeft w:val="0"/>
      <w:marRight w:val="0"/>
      <w:marTop w:val="0"/>
      <w:marBottom w:val="0"/>
      <w:divBdr>
        <w:top w:val="none" w:sz="0" w:space="0" w:color="auto"/>
        <w:left w:val="none" w:sz="0" w:space="0" w:color="auto"/>
        <w:bottom w:val="none" w:sz="0" w:space="0" w:color="auto"/>
        <w:right w:val="none" w:sz="0" w:space="0" w:color="auto"/>
      </w:divBdr>
    </w:div>
    <w:div w:id="1624115929">
      <w:bodyDiv w:val="1"/>
      <w:marLeft w:val="0"/>
      <w:marRight w:val="0"/>
      <w:marTop w:val="0"/>
      <w:marBottom w:val="0"/>
      <w:divBdr>
        <w:top w:val="none" w:sz="0" w:space="0" w:color="auto"/>
        <w:left w:val="none" w:sz="0" w:space="0" w:color="auto"/>
        <w:bottom w:val="none" w:sz="0" w:space="0" w:color="auto"/>
        <w:right w:val="none" w:sz="0" w:space="0" w:color="auto"/>
      </w:divBdr>
    </w:div>
    <w:div w:id="1624379821">
      <w:bodyDiv w:val="1"/>
      <w:marLeft w:val="0"/>
      <w:marRight w:val="0"/>
      <w:marTop w:val="0"/>
      <w:marBottom w:val="0"/>
      <w:divBdr>
        <w:top w:val="none" w:sz="0" w:space="0" w:color="auto"/>
        <w:left w:val="none" w:sz="0" w:space="0" w:color="auto"/>
        <w:bottom w:val="none" w:sz="0" w:space="0" w:color="auto"/>
        <w:right w:val="none" w:sz="0" w:space="0" w:color="auto"/>
      </w:divBdr>
    </w:div>
    <w:div w:id="1625504135">
      <w:bodyDiv w:val="1"/>
      <w:marLeft w:val="0"/>
      <w:marRight w:val="0"/>
      <w:marTop w:val="0"/>
      <w:marBottom w:val="0"/>
      <w:divBdr>
        <w:top w:val="none" w:sz="0" w:space="0" w:color="auto"/>
        <w:left w:val="none" w:sz="0" w:space="0" w:color="auto"/>
        <w:bottom w:val="none" w:sz="0" w:space="0" w:color="auto"/>
        <w:right w:val="none" w:sz="0" w:space="0" w:color="auto"/>
      </w:divBdr>
    </w:div>
    <w:div w:id="1625771482">
      <w:bodyDiv w:val="1"/>
      <w:marLeft w:val="0"/>
      <w:marRight w:val="0"/>
      <w:marTop w:val="0"/>
      <w:marBottom w:val="0"/>
      <w:divBdr>
        <w:top w:val="none" w:sz="0" w:space="0" w:color="auto"/>
        <w:left w:val="none" w:sz="0" w:space="0" w:color="auto"/>
        <w:bottom w:val="none" w:sz="0" w:space="0" w:color="auto"/>
        <w:right w:val="none" w:sz="0" w:space="0" w:color="auto"/>
      </w:divBdr>
    </w:div>
    <w:div w:id="1625889110">
      <w:bodyDiv w:val="1"/>
      <w:marLeft w:val="0"/>
      <w:marRight w:val="0"/>
      <w:marTop w:val="0"/>
      <w:marBottom w:val="0"/>
      <w:divBdr>
        <w:top w:val="none" w:sz="0" w:space="0" w:color="auto"/>
        <w:left w:val="none" w:sz="0" w:space="0" w:color="auto"/>
        <w:bottom w:val="none" w:sz="0" w:space="0" w:color="auto"/>
        <w:right w:val="none" w:sz="0" w:space="0" w:color="auto"/>
      </w:divBdr>
    </w:div>
    <w:div w:id="1625967510">
      <w:bodyDiv w:val="1"/>
      <w:marLeft w:val="0"/>
      <w:marRight w:val="0"/>
      <w:marTop w:val="0"/>
      <w:marBottom w:val="0"/>
      <w:divBdr>
        <w:top w:val="none" w:sz="0" w:space="0" w:color="auto"/>
        <w:left w:val="none" w:sz="0" w:space="0" w:color="auto"/>
        <w:bottom w:val="none" w:sz="0" w:space="0" w:color="auto"/>
        <w:right w:val="none" w:sz="0" w:space="0" w:color="auto"/>
      </w:divBdr>
    </w:div>
    <w:div w:id="1626276084">
      <w:bodyDiv w:val="1"/>
      <w:marLeft w:val="0"/>
      <w:marRight w:val="0"/>
      <w:marTop w:val="0"/>
      <w:marBottom w:val="0"/>
      <w:divBdr>
        <w:top w:val="none" w:sz="0" w:space="0" w:color="auto"/>
        <w:left w:val="none" w:sz="0" w:space="0" w:color="auto"/>
        <w:bottom w:val="none" w:sz="0" w:space="0" w:color="auto"/>
        <w:right w:val="none" w:sz="0" w:space="0" w:color="auto"/>
      </w:divBdr>
    </w:div>
    <w:div w:id="1626932445">
      <w:bodyDiv w:val="1"/>
      <w:marLeft w:val="0"/>
      <w:marRight w:val="0"/>
      <w:marTop w:val="0"/>
      <w:marBottom w:val="0"/>
      <w:divBdr>
        <w:top w:val="none" w:sz="0" w:space="0" w:color="auto"/>
        <w:left w:val="none" w:sz="0" w:space="0" w:color="auto"/>
        <w:bottom w:val="none" w:sz="0" w:space="0" w:color="auto"/>
        <w:right w:val="none" w:sz="0" w:space="0" w:color="auto"/>
      </w:divBdr>
    </w:div>
    <w:div w:id="1626963495">
      <w:bodyDiv w:val="1"/>
      <w:marLeft w:val="0"/>
      <w:marRight w:val="0"/>
      <w:marTop w:val="0"/>
      <w:marBottom w:val="0"/>
      <w:divBdr>
        <w:top w:val="none" w:sz="0" w:space="0" w:color="auto"/>
        <w:left w:val="none" w:sz="0" w:space="0" w:color="auto"/>
        <w:bottom w:val="none" w:sz="0" w:space="0" w:color="auto"/>
        <w:right w:val="none" w:sz="0" w:space="0" w:color="auto"/>
      </w:divBdr>
    </w:div>
    <w:div w:id="1627005193">
      <w:bodyDiv w:val="1"/>
      <w:marLeft w:val="0"/>
      <w:marRight w:val="0"/>
      <w:marTop w:val="0"/>
      <w:marBottom w:val="0"/>
      <w:divBdr>
        <w:top w:val="none" w:sz="0" w:space="0" w:color="auto"/>
        <w:left w:val="none" w:sz="0" w:space="0" w:color="auto"/>
        <w:bottom w:val="none" w:sz="0" w:space="0" w:color="auto"/>
        <w:right w:val="none" w:sz="0" w:space="0" w:color="auto"/>
      </w:divBdr>
    </w:div>
    <w:div w:id="1627152535">
      <w:bodyDiv w:val="1"/>
      <w:marLeft w:val="0"/>
      <w:marRight w:val="0"/>
      <w:marTop w:val="0"/>
      <w:marBottom w:val="0"/>
      <w:divBdr>
        <w:top w:val="none" w:sz="0" w:space="0" w:color="auto"/>
        <w:left w:val="none" w:sz="0" w:space="0" w:color="auto"/>
        <w:bottom w:val="none" w:sz="0" w:space="0" w:color="auto"/>
        <w:right w:val="none" w:sz="0" w:space="0" w:color="auto"/>
      </w:divBdr>
    </w:div>
    <w:div w:id="1627202491">
      <w:bodyDiv w:val="1"/>
      <w:marLeft w:val="0"/>
      <w:marRight w:val="0"/>
      <w:marTop w:val="0"/>
      <w:marBottom w:val="0"/>
      <w:divBdr>
        <w:top w:val="none" w:sz="0" w:space="0" w:color="auto"/>
        <w:left w:val="none" w:sz="0" w:space="0" w:color="auto"/>
        <w:bottom w:val="none" w:sz="0" w:space="0" w:color="auto"/>
        <w:right w:val="none" w:sz="0" w:space="0" w:color="auto"/>
      </w:divBdr>
    </w:div>
    <w:div w:id="1627467309">
      <w:bodyDiv w:val="1"/>
      <w:marLeft w:val="0"/>
      <w:marRight w:val="0"/>
      <w:marTop w:val="0"/>
      <w:marBottom w:val="0"/>
      <w:divBdr>
        <w:top w:val="none" w:sz="0" w:space="0" w:color="auto"/>
        <w:left w:val="none" w:sz="0" w:space="0" w:color="auto"/>
        <w:bottom w:val="none" w:sz="0" w:space="0" w:color="auto"/>
        <w:right w:val="none" w:sz="0" w:space="0" w:color="auto"/>
      </w:divBdr>
    </w:div>
    <w:div w:id="1628511251">
      <w:bodyDiv w:val="1"/>
      <w:marLeft w:val="0"/>
      <w:marRight w:val="0"/>
      <w:marTop w:val="0"/>
      <w:marBottom w:val="0"/>
      <w:divBdr>
        <w:top w:val="none" w:sz="0" w:space="0" w:color="auto"/>
        <w:left w:val="none" w:sz="0" w:space="0" w:color="auto"/>
        <w:bottom w:val="none" w:sz="0" w:space="0" w:color="auto"/>
        <w:right w:val="none" w:sz="0" w:space="0" w:color="auto"/>
      </w:divBdr>
    </w:div>
    <w:div w:id="1628580350">
      <w:bodyDiv w:val="1"/>
      <w:marLeft w:val="0"/>
      <w:marRight w:val="0"/>
      <w:marTop w:val="0"/>
      <w:marBottom w:val="0"/>
      <w:divBdr>
        <w:top w:val="none" w:sz="0" w:space="0" w:color="auto"/>
        <w:left w:val="none" w:sz="0" w:space="0" w:color="auto"/>
        <w:bottom w:val="none" w:sz="0" w:space="0" w:color="auto"/>
        <w:right w:val="none" w:sz="0" w:space="0" w:color="auto"/>
      </w:divBdr>
    </w:div>
    <w:div w:id="1629046158">
      <w:bodyDiv w:val="1"/>
      <w:marLeft w:val="0"/>
      <w:marRight w:val="0"/>
      <w:marTop w:val="0"/>
      <w:marBottom w:val="0"/>
      <w:divBdr>
        <w:top w:val="none" w:sz="0" w:space="0" w:color="auto"/>
        <w:left w:val="none" w:sz="0" w:space="0" w:color="auto"/>
        <w:bottom w:val="none" w:sz="0" w:space="0" w:color="auto"/>
        <w:right w:val="none" w:sz="0" w:space="0" w:color="auto"/>
      </w:divBdr>
    </w:div>
    <w:div w:id="1629238256">
      <w:bodyDiv w:val="1"/>
      <w:marLeft w:val="0"/>
      <w:marRight w:val="0"/>
      <w:marTop w:val="0"/>
      <w:marBottom w:val="0"/>
      <w:divBdr>
        <w:top w:val="none" w:sz="0" w:space="0" w:color="auto"/>
        <w:left w:val="none" w:sz="0" w:space="0" w:color="auto"/>
        <w:bottom w:val="none" w:sz="0" w:space="0" w:color="auto"/>
        <w:right w:val="none" w:sz="0" w:space="0" w:color="auto"/>
      </w:divBdr>
    </w:div>
    <w:div w:id="1629630350">
      <w:bodyDiv w:val="1"/>
      <w:marLeft w:val="0"/>
      <w:marRight w:val="0"/>
      <w:marTop w:val="0"/>
      <w:marBottom w:val="0"/>
      <w:divBdr>
        <w:top w:val="none" w:sz="0" w:space="0" w:color="auto"/>
        <w:left w:val="none" w:sz="0" w:space="0" w:color="auto"/>
        <w:bottom w:val="none" w:sz="0" w:space="0" w:color="auto"/>
        <w:right w:val="none" w:sz="0" w:space="0" w:color="auto"/>
      </w:divBdr>
    </w:div>
    <w:div w:id="1629702619">
      <w:bodyDiv w:val="1"/>
      <w:marLeft w:val="0"/>
      <w:marRight w:val="0"/>
      <w:marTop w:val="0"/>
      <w:marBottom w:val="0"/>
      <w:divBdr>
        <w:top w:val="none" w:sz="0" w:space="0" w:color="auto"/>
        <w:left w:val="none" w:sz="0" w:space="0" w:color="auto"/>
        <w:bottom w:val="none" w:sz="0" w:space="0" w:color="auto"/>
        <w:right w:val="none" w:sz="0" w:space="0" w:color="auto"/>
      </w:divBdr>
    </w:div>
    <w:div w:id="1631278680">
      <w:bodyDiv w:val="1"/>
      <w:marLeft w:val="0"/>
      <w:marRight w:val="0"/>
      <w:marTop w:val="0"/>
      <w:marBottom w:val="0"/>
      <w:divBdr>
        <w:top w:val="none" w:sz="0" w:space="0" w:color="auto"/>
        <w:left w:val="none" w:sz="0" w:space="0" w:color="auto"/>
        <w:bottom w:val="none" w:sz="0" w:space="0" w:color="auto"/>
        <w:right w:val="none" w:sz="0" w:space="0" w:color="auto"/>
      </w:divBdr>
    </w:div>
    <w:div w:id="1632250834">
      <w:bodyDiv w:val="1"/>
      <w:marLeft w:val="0"/>
      <w:marRight w:val="0"/>
      <w:marTop w:val="0"/>
      <w:marBottom w:val="0"/>
      <w:divBdr>
        <w:top w:val="none" w:sz="0" w:space="0" w:color="auto"/>
        <w:left w:val="none" w:sz="0" w:space="0" w:color="auto"/>
        <w:bottom w:val="none" w:sz="0" w:space="0" w:color="auto"/>
        <w:right w:val="none" w:sz="0" w:space="0" w:color="auto"/>
      </w:divBdr>
    </w:div>
    <w:div w:id="1632974419">
      <w:bodyDiv w:val="1"/>
      <w:marLeft w:val="0"/>
      <w:marRight w:val="0"/>
      <w:marTop w:val="0"/>
      <w:marBottom w:val="0"/>
      <w:divBdr>
        <w:top w:val="none" w:sz="0" w:space="0" w:color="auto"/>
        <w:left w:val="none" w:sz="0" w:space="0" w:color="auto"/>
        <w:bottom w:val="none" w:sz="0" w:space="0" w:color="auto"/>
        <w:right w:val="none" w:sz="0" w:space="0" w:color="auto"/>
      </w:divBdr>
    </w:div>
    <w:div w:id="1632974550">
      <w:bodyDiv w:val="1"/>
      <w:marLeft w:val="0"/>
      <w:marRight w:val="0"/>
      <w:marTop w:val="0"/>
      <w:marBottom w:val="0"/>
      <w:divBdr>
        <w:top w:val="none" w:sz="0" w:space="0" w:color="auto"/>
        <w:left w:val="none" w:sz="0" w:space="0" w:color="auto"/>
        <w:bottom w:val="none" w:sz="0" w:space="0" w:color="auto"/>
        <w:right w:val="none" w:sz="0" w:space="0" w:color="auto"/>
      </w:divBdr>
    </w:div>
    <w:div w:id="1633250298">
      <w:bodyDiv w:val="1"/>
      <w:marLeft w:val="0"/>
      <w:marRight w:val="0"/>
      <w:marTop w:val="0"/>
      <w:marBottom w:val="0"/>
      <w:divBdr>
        <w:top w:val="none" w:sz="0" w:space="0" w:color="auto"/>
        <w:left w:val="none" w:sz="0" w:space="0" w:color="auto"/>
        <w:bottom w:val="none" w:sz="0" w:space="0" w:color="auto"/>
        <w:right w:val="none" w:sz="0" w:space="0" w:color="auto"/>
      </w:divBdr>
    </w:div>
    <w:div w:id="1633317900">
      <w:bodyDiv w:val="1"/>
      <w:marLeft w:val="0"/>
      <w:marRight w:val="0"/>
      <w:marTop w:val="0"/>
      <w:marBottom w:val="0"/>
      <w:divBdr>
        <w:top w:val="none" w:sz="0" w:space="0" w:color="auto"/>
        <w:left w:val="none" w:sz="0" w:space="0" w:color="auto"/>
        <w:bottom w:val="none" w:sz="0" w:space="0" w:color="auto"/>
        <w:right w:val="none" w:sz="0" w:space="0" w:color="auto"/>
      </w:divBdr>
    </w:div>
    <w:div w:id="1633438625">
      <w:bodyDiv w:val="1"/>
      <w:marLeft w:val="0"/>
      <w:marRight w:val="0"/>
      <w:marTop w:val="0"/>
      <w:marBottom w:val="0"/>
      <w:divBdr>
        <w:top w:val="none" w:sz="0" w:space="0" w:color="auto"/>
        <w:left w:val="none" w:sz="0" w:space="0" w:color="auto"/>
        <w:bottom w:val="none" w:sz="0" w:space="0" w:color="auto"/>
        <w:right w:val="none" w:sz="0" w:space="0" w:color="auto"/>
      </w:divBdr>
    </w:div>
    <w:div w:id="1633635128">
      <w:bodyDiv w:val="1"/>
      <w:marLeft w:val="0"/>
      <w:marRight w:val="0"/>
      <w:marTop w:val="0"/>
      <w:marBottom w:val="0"/>
      <w:divBdr>
        <w:top w:val="none" w:sz="0" w:space="0" w:color="auto"/>
        <w:left w:val="none" w:sz="0" w:space="0" w:color="auto"/>
        <w:bottom w:val="none" w:sz="0" w:space="0" w:color="auto"/>
        <w:right w:val="none" w:sz="0" w:space="0" w:color="auto"/>
      </w:divBdr>
    </w:div>
    <w:div w:id="1633943796">
      <w:bodyDiv w:val="1"/>
      <w:marLeft w:val="0"/>
      <w:marRight w:val="0"/>
      <w:marTop w:val="0"/>
      <w:marBottom w:val="0"/>
      <w:divBdr>
        <w:top w:val="none" w:sz="0" w:space="0" w:color="auto"/>
        <w:left w:val="none" w:sz="0" w:space="0" w:color="auto"/>
        <w:bottom w:val="none" w:sz="0" w:space="0" w:color="auto"/>
        <w:right w:val="none" w:sz="0" w:space="0" w:color="auto"/>
      </w:divBdr>
    </w:div>
    <w:div w:id="1634943606">
      <w:bodyDiv w:val="1"/>
      <w:marLeft w:val="0"/>
      <w:marRight w:val="0"/>
      <w:marTop w:val="0"/>
      <w:marBottom w:val="0"/>
      <w:divBdr>
        <w:top w:val="none" w:sz="0" w:space="0" w:color="auto"/>
        <w:left w:val="none" w:sz="0" w:space="0" w:color="auto"/>
        <w:bottom w:val="none" w:sz="0" w:space="0" w:color="auto"/>
        <w:right w:val="none" w:sz="0" w:space="0" w:color="auto"/>
      </w:divBdr>
    </w:div>
    <w:div w:id="1636325974">
      <w:bodyDiv w:val="1"/>
      <w:marLeft w:val="0"/>
      <w:marRight w:val="0"/>
      <w:marTop w:val="0"/>
      <w:marBottom w:val="0"/>
      <w:divBdr>
        <w:top w:val="none" w:sz="0" w:space="0" w:color="auto"/>
        <w:left w:val="none" w:sz="0" w:space="0" w:color="auto"/>
        <w:bottom w:val="none" w:sz="0" w:space="0" w:color="auto"/>
        <w:right w:val="none" w:sz="0" w:space="0" w:color="auto"/>
      </w:divBdr>
    </w:div>
    <w:div w:id="1636526576">
      <w:bodyDiv w:val="1"/>
      <w:marLeft w:val="0"/>
      <w:marRight w:val="0"/>
      <w:marTop w:val="0"/>
      <w:marBottom w:val="0"/>
      <w:divBdr>
        <w:top w:val="none" w:sz="0" w:space="0" w:color="auto"/>
        <w:left w:val="none" w:sz="0" w:space="0" w:color="auto"/>
        <w:bottom w:val="none" w:sz="0" w:space="0" w:color="auto"/>
        <w:right w:val="none" w:sz="0" w:space="0" w:color="auto"/>
      </w:divBdr>
    </w:div>
    <w:div w:id="1637417461">
      <w:bodyDiv w:val="1"/>
      <w:marLeft w:val="0"/>
      <w:marRight w:val="0"/>
      <w:marTop w:val="0"/>
      <w:marBottom w:val="0"/>
      <w:divBdr>
        <w:top w:val="none" w:sz="0" w:space="0" w:color="auto"/>
        <w:left w:val="none" w:sz="0" w:space="0" w:color="auto"/>
        <w:bottom w:val="none" w:sz="0" w:space="0" w:color="auto"/>
        <w:right w:val="none" w:sz="0" w:space="0" w:color="auto"/>
      </w:divBdr>
    </w:div>
    <w:div w:id="1637877267">
      <w:bodyDiv w:val="1"/>
      <w:marLeft w:val="0"/>
      <w:marRight w:val="0"/>
      <w:marTop w:val="0"/>
      <w:marBottom w:val="0"/>
      <w:divBdr>
        <w:top w:val="none" w:sz="0" w:space="0" w:color="auto"/>
        <w:left w:val="none" w:sz="0" w:space="0" w:color="auto"/>
        <w:bottom w:val="none" w:sz="0" w:space="0" w:color="auto"/>
        <w:right w:val="none" w:sz="0" w:space="0" w:color="auto"/>
      </w:divBdr>
    </w:div>
    <w:div w:id="1637956344">
      <w:bodyDiv w:val="1"/>
      <w:marLeft w:val="0"/>
      <w:marRight w:val="0"/>
      <w:marTop w:val="0"/>
      <w:marBottom w:val="0"/>
      <w:divBdr>
        <w:top w:val="none" w:sz="0" w:space="0" w:color="auto"/>
        <w:left w:val="none" w:sz="0" w:space="0" w:color="auto"/>
        <w:bottom w:val="none" w:sz="0" w:space="0" w:color="auto"/>
        <w:right w:val="none" w:sz="0" w:space="0" w:color="auto"/>
      </w:divBdr>
    </w:div>
    <w:div w:id="1638031714">
      <w:bodyDiv w:val="1"/>
      <w:marLeft w:val="0"/>
      <w:marRight w:val="0"/>
      <w:marTop w:val="0"/>
      <w:marBottom w:val="0"/>
      <w:divBdr>
        <w:top w:val="none" w:sz="0" w:space="0" w:color="auto"/>
        <w:left w:val="none" w:sz="0" w:space="0" w:color="auto"/>
        <w:bottom w:val="none" w:sz="0" w:space="0" w:color="auto"/>
        <w:right w:val="none" w:sz="0" w:space="0" w:color="auto"/>
      </w:divBdr>
    </w:div>
    <w:div w:id="1638104689">
      <w:bodyDiv w:val="1"/>
      <w:marLeft w:val="0"/>
      <w:marRight w:val="0"/>
      <w:marTop w:val="0"/>
      <w:marBottom w:val="0"/>
      <w:divBdr>
        <w:top w:val="none" w:sz="0" w:space="0" w:color="auto"/>
        <w:left w:val="none" w:sz="0" w:space="0" w:color="auto"/>
        <w:bottom w:val="none" w:sz="0" w:space="0" w:color="auto"/>
        <w:right w:val="none" w:sz="0" w:space="0" w:color="auto"/>
      </w:divBdr>
    </w:div>
    <w:div w:id="1638760291">
      <w:bodyDiv w:val="1"/>
      <w:marLeft w:val="0"/>
      <w:marRight w:val="0"/>
      <w:marTop w:val="0"/>
      <w:marBottom w:val="0"/>
      <w:divBdr>
        <w:top w:val="none" w:sz="0" w:space="0" w:color="auto"/>
        <w:left w:val="none" w:sz="0" w:space="0" w:color="auto"/>
        <w:bottom w:val="none" w:sz="0" w:space="0" w:color="auto"/>
        <w:right w:val="none" w:sz="0" w:space="0" w:color="auto"/>
      </w:divBdr>
    </w:div>
    <w:div w:id="1638992727">
      <w:bodyDiv w:val="1"/>
      <w:marLeft w:val="0"/>
      <w:marRight w:val="0"/>
      <w:marTop w:val="0"/>
      <w:marBottom w:val="0"/>
      <w:divBdr>
        <w:top w:val="none" w:sz="0" w:space="0" w:color="auto"/>
        <w:left w:val="none" w:sz="0" w:space="0" w:color="auto"/>
        <w:bottom w:val="none" w:sz="0" w:space="0" w:color="auto"/>
        <w:right w:val="none" w:sz="0" w:space="0" w:color="auto"/>
      </w:divBdr>
    </w:div>
    <w:div w:id="1639064660">
      <w:bodyDiv w:val="1"/>
      <w:marLeft w:val="0"/>
      <w:marRight w:val="0"/>
      <w:marTop w:val="0"/>
      <w:marBottom w:val="0"/>
      <w:divBdr>
        <w:top w:val="none" w:sz="0" w:space="0" w:color="auto"/>
        <w:left w:val="none" w:sz="0" w:space="0" w:color="auto"/>
        <w:bottom w:val="none" w:sz="0" w:space="0" w:color="auto"/>
        <w:right w:val="none" w:sz="0" w:space="0" w:color="auto"/>
      </w:divBdr>
    </w:div>
    <w:div w:id="1639261923">
      <w:bodyDiv w:val="1"/>
      <w:marLeft w:val="0"/>
      <w:marRight w:val="0"/>
      <w:marTop w:val="0"/>
      <w:marBottom w:val="0"/>
      <w:divBdr>
        <w:top w:val="none" w:sz="0" w:space="0" w:color="auto"/>
        <w:left w:val="none" w:sz="0" w:space="0" w:color="auto"/>
        <w:bottom w:val="none" w:sz="0" w:space="0" w:color="auto"/>
        <w:right w:val="none" w:sz="0" w:space="0" w:color="auto"/>
      </w:divBdr>
    </w:div>
    <w:div w:id="1639338153">
      <w:bodyDiv w:val="1"/>
      <w:marLeft w:val="0"/>
      <w:marRight w:val="0"/>
      <w:marTop w:val="0"/>
      <w:marBottom w:val="0"/>
      <w:divBdr>
        <w:top w:val="none" w:sz="0" w:space="0" w:color="auto"/>
        <w:left w:val="none" w:sz="0" w:space="0" w:color="auto"/>
        <w:bottom w:val="none" w:sz="0" w:space="0" w:color="auto"/>
        <w:right w:val="none" w:sz="0" w:space="0" w:color="auto"/>
      </w:divBdr>
    </w:div>
    <w:div w:id="1639409828">
      <w:bodyDiv w:val="1"/>
      <w:marLeft w:val="0"/>
      <w:marRight w:val="0"/>
      <w:marTop w:val="0"/>
      <w:marBottom w:val="0"/>
      <w:divBdr>
        <w:top w:val="none" w:sz="0" w:space="0" w:color="auto"/>
        <w:left w:val="none" w:sz="0" w:space="0" w:color="auto"/>
        <w:bottom w:val="none" w:sz="0" w:space="0" w:color="auto"/>
        <w:right w:val="none" w:sz="0" w:space="0" w:color="auto"/>
      </w:divBdr>
    </w:div>
    <w:div w:id="1639915295">
      <w:bodyDiv w:val="1"/>
      <w:marLeft w:val="0"/>
      <w:marRight w:val="0"/>
      <w:marTop w:val="0"/>
      <w:marBottom w:val="0"/>
      <w:divBdr>
        <w:top w:val="none" w:sz="0" w:space="0" w:color="auto"/>
        <w:left w:val="none" w:sz="0" w:space="0" w:color="auto"/>
        <w:bottom w:val="none" w:sz="0" w:space="0" w:color="auto"/>
        <w:right w:val="none" w:sz="0" w:space="0" w:color="auto"/>
      </w:divBdr>
    </w:div>
    <w:div w:id="1640526442">
      <w:bodyDiv w:val="1"/>
      <w:marLeft w:val="0"/>
      <w:marRight w:val="0"/>
      <w:marTop w:val="0"/>
      <w:marBottom w:val="0"/>
      <w:divBdr>
        <w:top w:val="none" w:sz="0" w:space="0" w:color="auto"/>
        <w:left w:val="none" w:sz="0" w:space="0" w:color="auto"/>
        <w:bottom w:val="none" w:sz="0" w:space="0" w:color="auto"/>
        <w:right w:val="none" w:sz="0" w:space="0" w:color="auto"/>
      </w:divBdr>
    </w:div>
    <w:div w:id="1640723177">
      <w:bodyDiv w:val="1"/>
      <w:marLeft w:val="0"/>
      <w:marRight w:val="0"/>
      <w:marTop w:val="0"/>
      <w:marBottom w:val="0"/>
      <w:divBdr>
        <w:top w:val="none" w:sz="0" w:space="0" w:color="auto"/>
        <w:left w:val="none" w:sz="0" w:space="0" w:color="auto"/>
        <w:bottom w:val="none" w:sz="0" w:space="0" w:color="auto"/>
        <w:right w:val="none" w:sz="0" w:space="0" w:color="auto"/>
      </w:divBdr>
    </w:div>
    <w:div w:id="1641302700">
      <w:bodyDiv w:val="1"/>
      <w:marLeft w:val="0"/>
      <w:marRight w:val="0"/>
      <w:marTop w:val="0"/>
      <w:marBottom w:val="0"/>
      <w:divBdr>
        <w:top w:val="none" w:sz="0" w:space="0" w:color="auto"/>
        <w:left w:val="none" w:sz="0" w:space="0" w:color="auto"/>
        <w:bottom w:val="none" w:sz="0" w:space="0" w:color="auto"/>
        <w:right w:val="none" w:sz="0" w:space="0" w:color="auto"/>
      </w:divBdr>
    </w:div>
    <w:div w:id="1642417755">
      <w:bodyDiv w:val="1"/>
      <w:marLeft w:val="0"/>
      <w:marRight w:val="0"/>
      <w:marTop w:val="0"/>
      <w:marBottom w:val="0"/>
      <w:divBdr>
        <w:top w:val="none" w:sz="0" w:space="0" w:color="auto"/>
        <w:left w:val="none" w:sz="0" w:space="0" w:color="auto"/>
        <w:bottom w:val="none" w:sz="0" w:space="0" w:color="auto"/>
        <w:right w:val="none" w:sz="0" w:space="0" w:color="auto"/>
      </w:divBdr>
    </w:div>
    <w:div w:id="1642660857">
      <w:bodyDiv w:val="1"/>
      <w:marLeft w:val="0"/>
      <w:marRight w:val="0"/>
      <w:marTop w:val="0"/>
      <w:marBottom w:val="0"/>
      <w:divBdr>
        <w:top w:val="none" w:sz="0" w:space="0" w:color="auto"/>
        <w:left w:val="none" w:sz="0" w:space="0" w:color="auto"/>
        <w:bottom w:val="none" w:sz="0" w:space="0" w:color="auto"/>
        <w:right w:val="none" w:sz="0" w:space="0" w:color="auto"/>
      </w:divBdr>
    </w:div>
    <w:div w:id="1643189680">
      <w:bodyDiv w:val="1"/>
      <w:marLeft w:val="0"/>
      <w:marRight w:val="0"/>
      <w:marTop w:val="0"/>
      <w:marBottom w:val="0"/>
      <w:divBdr>
        <w:top w:val="none" w:sz="0" w:space="0" w:color="auto"/>
        <w:left w:val="none" w:sz="0" w:space="0" w:color="auto"/>
        <w:bottom w:val="none" w:sz="0" w:space="0" w:color="auto"/>
        <w:right w:val="none" w:sz="0" w:space="0" w:color="auto"/>
      </w:divBdr>
    </w:div>
    <w:div w:id="1644042172">
      <w:bodyDiv w:val="1"/>
      <w:marLeft w:val="0"/>
      <w:marRight w:val="0"/>
      <w:marTop w:val="0"/>
      <w:marBottom w:val="0"/>
      <w:divBdr>
        <w:top w:val="none" w:sz="0" w:space="0" w:color="auto"/>
        <w:left w:val="none" w:sz="0" w:space="0" w:color="auto"/>
        <w:bottom w:val="none" w:sz="0" w:space="0" w:color="auto"/>
        <w:right w:val="none" w:sz="0" w:space="0" w:color="auto"/>
      </w:divBdr>
    </w:div>
    <w:div w:id="1644388129">
      <w:bodyDiv w:val="1"/>
      <w:marLeft w:val="0"/>
      <w:marRight w:val="0"/>
      <w:marTop w:val="0"/>
      <w:marBottom w:val="0"/>
      <w:divBdr>
        <w:top w:val="none" w:sz="0" w:space="0" w:color="auto"/>
        <w:left w:val="none" w:sz="0" w:space="0" w:color="auto"/>
        <w:bottom w:val="none" w:sz="0" w:space="0" w:color="auto"/>
        <w:right w:val="none" w:sz="0" w:space="0" w:color="auto"/>
      </w:divBdr>
    </w:div>
    <w:div w:id="1644389189">
      <w:bodyDiv w:val="1"/>
      <w:marLeft w:val="0"/>
      <w:marRight w:val="0"/>
      <w:marTop w:val="0"/>
      <w:marBottom w:val="0"/>
      <w:divBdr>
        <w:top w:val="none" w:sz="0" w:space="0" w:color="auto"/>
        <w:left w:val="none" w:sz="0" w:space="0" w:color="auto"/>
        <w:bottom w:val="none" w:sz="0" w:space="0" w:color="auto"/>
        <w:right w:val="none" w:sz="0" w:space="0" w:color="auto"/>
      </w:divBdr>
    </w:div>
    <w:div w:id="1644431182">
      <w:bodyDiv w:val="1"/>
      <w:marLeft w:val="0"/>
      <w:marRight w:val="0"/>
      <w:marTop w:val="0"/>
      <w:marBottom w:val="0"/>
      <w:divBdr>
        <w:top w:val="none" w:sz="0" w:space="0" w:color="auto"/>
        <w:left w:val="none" w:sz="0" w:space="0" w:color="auto"/>
        <w:bottom w:val="none" w:sz="0" w:space="0" w:color="auto"/>
        <w:right w:val="none" w:sz="0" w:space="0" w:color="auto"/>
      </w:divBdr>
    </w:div>
    <w:div w:id="1644579331">
      <w:bodyDiv w:val="1"/>
      <w:marLeft w:val="0"/>
      <w:marRight w:val="0"/>
      <w:marTop w:val="0"/>
      <w:marBottom w:val="0"/>
      <w:divBdr>
        <w:top w:val="none" w:sz="0" w:space="0" w:color="auto"/>
        <w:left w:val="none" w:sz="0" w:space="0" w:color="auto"/>
        <w:bottom w:val="none" w:sz="0" w:space="0" w:color="auto"/>
        <w:right w:val="none" w:sz="0" w:space="0" w:color="auto"/>
      </w:divBdr>
    </w:div>
    <w:div w:id="1645548050">
      <w:bodyDiv w:val="1"/>
      <w:marLeft w:val="0"/>
      <w:marRight w:val="0"/>
      <w:marTop w:val="0"/>
      <w:marBottom w:val="0"/>
      <w:divBdr>
        <w:top w:val="none" w:sz="0" w:space="0" w:color="auto"/>
        <w:left w:val="none" w:sz="0" w:space="0" w:color="auto"/>
        <w:bottom w:val="none" w:sz="0" w:space="0" w:color="auto"/>
        <w:right w:val="none" w:sz="0" w:space="0" w:color="auto"/>
      </w:divBdr>
    </w:div>
    <w:div w:id="1646471180">
      <w:bodyDiv w:val="1"/>
      <w:marLeft w:val="0"/>
      <w:marRight w:val="0"/>
      <w:marTop w:val="0"/>
      <w:marBottom w:val="0"/>
      <w:divBdr>
        <w:top w:val="none" w:sz="0" w:space="0" w:color="auto"/>
        <w:left w:val="none" w:sz="0" w:space="0" w:color="auto"/>
        <w:bottom w:val="none" w:sz="0" w:space="0" w:color="auto"/>
        <w:right w:val="none" w:sz="0" w:space="0" w:color="auto"/>
      </w:divBdr>
    </w:div>
    <w:div w:id="1646665237">
      <w:bodyDiv w:val="1"/>
      <w:marLeft w:val="0"/>
      <w:marRight w:val="0"/>
      <w:marTop w:val="0"/>
      <w:marBottom w:val="0"/>
      <w:divBdr>
        <w:top w:val="none" w:sz="0" w:space="0" w:color="auto"/>
        <w:left w:val="none" w:sz="0" w:space="0" w:color="auto"/>
        <w:bottom w:val="none" w:sz="0" w:space="0" w:color="auto"/>
        <w:right w:val="none" w:sz="0" w:space="0" w:color="auto"/>
      </w:divBdr>
    </w:div>
    <w:div w:id="1647011347">
      <w:bodyDiv w:val="1"/>
      <w:marLeft w:val="0"/>
      <w:marRight w:val="0"/>
      <w:marTop w:val="0"/>
      <w:marBottom w:val="0"/>
      <w:divBdr>
        <w:top w:val="none" w:sz="0" w:space="0" w:color="auto"/>
        <w:left w:val="none" w:sz="0" w:space="0" w:color="auto"/>
        <w:bottom w:val="none" w:sz="0" w:space="0" w:color="auto"/>
        <w:right w:val="none" w:sz="0" w:space="0" w:color="auto"/>
      </w:divBdr>
    </w:div>
    <w:div w:id="1647316605">
      <w:bodyDiv w:val="1"/>
      <w:marLeft w:val="0"/>
      <w:marRight w:val="0"/>
      <w:marTop w:val="0"/>
      <w:marBottom w:val="0"/>
      <w:divBdr>
        <w:top w:val="none" w:sz="0" w:space="0" w:color="auto"/>
        <w:left w:val="none" w:sz="0" w:space="0" w:color="auto"/>
        <w:bottom w:val="none" w:sz="0" w:space="0" w:color="auto"/>
        <w:right w:val="none" w:sz="0" w:space="0" w:color="auto"/>
      </w:divBdr>
    </w:div>
    <w:div w:id="1649094367">
      <w:bodyDiv w:val="1"/>
      <w:marLeft w:val="0"/>
      <w:marRight w:val="0"/>
      <w:marTop w:val="0"/>
      <w:marBottom w:val="0"/>
      <w:divBdr>
        <w:top w:val="none" w:sz="0" w:space="0" w:color="auto"/>
        <w:left w:val="none" w:sz="0" w:space="0" w:color="auto"/>
        <w:bottom w:val="none" w:sz="0" w:space="0" w:color="auto"/>
        <w:right w:val="none" w:sz="0" w:space="0" w:color="auto"/>
      </w:divBdr>
    </w:div>
    <w:div w:id="1649359608">
      <w:bodyDiv w:val="1"/>
      <w:marLeft w:val="0"/>
      <w:marRight w:val="0"/>
      <w:marTop w:val="0"/>
      <w:marBottom w:val="0"/>
      <w:divBdr>
        <w:top w:val="none" w:sz="0" w:space="0" w:color="auto"/>
        <w:left w:val="none" w:sz="0" w:space="0" w:color="auto"/>
        <w:bottom w:val="none" w:sz="0" w:space="0" w:color="auto"/>
        <w:right w:val="none" w:sz="0" w:space="0" w:color="auto"/>
      </w:divBdr>
    </w:div>
    <w:div w:id="1649478354">
      <w:bodyDiv w:val="1"/>
      <w:marLeft w:val="0"/>
      <w:marRight w:val="0"/>
      <w:marTop w:val="0"/>
      <w:marBottom w:val="0"/>
      <w:divBdr>
        <w:top w:val="none" w:sz="0" w:space="0" w:color="auto"/>
        <w:left w:val="none" w:sz="0" w:space="0" w:color="auto"/>
        <w:bottom w:val="none" w:sz="0" w:space="0" w:color="auto"/>
        <w:right w:val="none" w:sz="0" w:space="0" w:color="auto"/>
      </w:divBdr>
    </w:div>
    <w:div w:id="1649896588">
      <w:bodyDiv w:val="1"/>
      <w:marLeft w:val="0"/>
      <w:marRight w:val="0"/>
      <w:marTop w:val="0"/>
      <w:marBottom w:val="0"/>
      <w:divBdr>
        <w:top w:val="none" w:sz="0" w:space="0" w:color="auto"/>
        <w:left w:val="none" w:sz="0" w:space="0" w:color="auto"/>
        <w:bottom w:val="none" w:sz="0" w:space="0" w:color="auto"/>
        <w:right w:val="none" w:sz="0" w:space="0" w:color="auto"/>
      </w:divBdr>
    </w:div>
    <w:div w:id="1650550373">
      <w:bodyDiv w:val="1"/>
      <w:marLeft w:val="0"/>
      <w:marRight w:val="0"/>
      <w:marTop w:val="0"/>
      <w:marBottom w:val="0"/>
      <w:divBdr>
        <w:top w:val="none" w:sz="0" w:space="0" w:color="auto"/>
        <w:left w:val="none" w:sz="0" w:space="0" w:color="auto"/>
        <w:bottom w:val="none" w:sz="0" w:space="0" w:color="auto"/>
        <w:right w:val="none" w:sz="0" w:space="0" w:color="auto"/>
      </w:divBdr>
    </w:div>
    <w:div w:id="1650669718">
      <w:bodyDiv w:val="1"/>
      <w:marLeft w:val="0"/>
      <w:marRight w:val="0"/>
      <w:marTop w:val="0"/>
      <w:marBottom w:val="0"/>
      <w:divBdr>
        <w:top w:val="none" w:sz="0" w:space="0" w:color="auto"/>
        <w:left w:val="none" w:sz="0" w:space="0" w:color="auto"/>
        <w:bottom w:val="none" w:sz="0" w:space="0" w:color="auto"/>
        <w:right w:val="none" w:sz="0" w:space="0" w:color="auto"/>
      </w:divBdr>
    </w:div>
    <w:div w:id="1651473290">
      <w:bodyDiv w:val="1"/>
      <w:marLeft w:val="0"/>
      <w:marRight w:val="0"/>
      <w:marTop w:val="0"/>
      <w:marBottom w:val="0"/>
      <w:divBdr>
        <w:top w:val="none" w:sz="0" w:space="0" w:color="auto"/>
        <w:left w:val="none" w:sz="0" w:space="0" w:color="auto"/>
        <w:bottom w:val="none" w:sz="0" w:space="0" w:color="auto"/>
        <w:right w:val="none" w:sz="0" w:space="0" w:color="auto"/>
      </w:divBdr>
    </w:div>
    <w:div w:id="1651641513">
      <w:bodyDiv w:val="1"/>
      <w:marLeft w:val="0"/>
      <w:marRight w:val="0"/>
      <w:marTop w:val="0"/>
      <w:marBottom w:val="0"/>
      <w:divBdr>
        <w:top w:val="none" w:sz="0" w:space="0" w:color="auto"/>
        <w:left w:val="none" w:sz="0" w:space="0" w:color="auto"/>
        <w:bottom w:val="none" w:sz="0" w:space="0" w:color="auto"/>
        <w:right w:val="none" w:sz="0" w:space="0" w:color="auto"/>
      </w:divBdr>
    </w:div>
    <w:div w:id="1652170700">
      <w:bodyDiv w:val="1"/>
      <w:marLeft w:val="0"/>
      <w:marRight w:val="0"/>
      <w:marTop w:val="0"/>
      <w:marBottom w:val="0"/>
      <w:divBdr>
        <w:top w:val="none" w:sz="0" w:space="0" w:color="auto"/>
        <w:left w:val="none" w:sz="0" w:space="0" w:color="auto"/>
        <w:bottom w:val="none" w:sz="0" w:space="0" w:color="auto"/>
        <w:right w:val="none" w:sz="0" w:space="0" w:color="auto"/>
      </w:divBdr>
    </w:div>
    <w:div w:id="1652556179">
      <w:bodyDiv w:val="1"/>
      <w:marLeft w:val="0"/>
      <w:marRight w:val="0"/>
      <w:marTop w:val="0"/>
      <w:marBottom w:val="0"/>
      <w:divBdr>
        <w:top w:val="none" w:sz="0" w:space="0" w:color="auto"/>
        <w:left w:val="none" w:sz="0" w:space="0" w:color="auto"/>
        <w:bottom w:val="none" w:sz="0" w:space="0" w:color="auto"/>
        <w:right w:val="none" w:sz="0" w:space="0" w:color="auto"/>
      </w:divBdr>
    </w:div>
    <w:div w:id="1653480884">
      <w:bodyDiv w:val="1"/>
      <w:marLeft w:val="0"/>
      <w:marRight w:val="0"/>
      <w:marTop w:val="0"/>
      <w:marBottom w:val="0"/>
      <w:divBdr>
        <w:top w:val="none" w:sz="0" w:space="0" w:color="auto"/>
        <w:left w:val="none" w:sz="0" w:space="0" w:color="auto"/>
        <w:bottom w:val="none" w:sz="0" w:space="0" w:color="auto"/>
        <w:right w:val="none" w:sz="0" w:space="0" w:color="auto"/>
      </w:divBdr>
    </w:div>
    <w:div w:id="1653605888">
      <w:bodyDiv w:val="1"/>
      <w:marLeft w:val="0"/>
      <w:marRight w:val="0"/>
      <w:marTop w:val="0"/>
      <w:marBottom w:val="0"/>
      <w:divBdr>
        <w:top w:val="none" w:sz="0" w:space="0" w:color="auto"/>
        <w:left w:val="none" w:sz="0" w:space="0" w:color="auto"/>
        <w:bottom w:val="none" w:sz="0" w:space="0" w:color="auto"/>
        <w:right w:val="none" w:sz="0" w:space="0" w:color="auto"/>
      </w:divBdr>
    </w:div>
    <w:div w:id="1654529537">
      <w:bodyDiv w:val="1"/>
      <w:marLeft w:val="0"/>
      <w:marRight w:val="0"/>
      <w:marTop w:val="0"/>
      <w:marBottom w:val="0"/>
      <w:divBdr>
        <w:top w:val="none" w:sz="0" w:space="0" w:color="auto"/>
        <w:left w:val="none" w:sz="0" w:space="0" w:color="auto"/>
        <w:bottom w:val="none" w:sz="0" w:space="0" w:color="auto"/>
        <w:right w:val="none" w:sz="0" w:space="0" w:color="auto"/>
      </w:divBdr>
    </w:div>
    <w:div w:id="1654681160">
      <w:bodyDiv w:val="1"/>
      <w:marLeft w:val="0"/>
      <w:marRight w:val="0"/>
      <w:marTop w:val="0"/>
      <w:marBottom w:val="0"/>
      <w:divBdr>
        <w:top w:val="none" w:sz="0" w:space="0" w:color="auto"/>
        <w:left w:val="none" w:sz="0" w:space="0" w:color="auto"/>
        <w:bottom w:val="none" w:sz="0" w:space="0" w:color="auto"/>
        <w:right w:val="none" w:sz="0" w:space="0" w:color="auto"/>
      </w:divBdr>
    </w:div>
    <w:div w:id="1654870868">
      <w:bodyDiv w:val="1"/>
      <w:marLeft w:val="0"/>
      <w:marRight w:val="0"/>
      <w:marTop w:val="0"/>
      <w:marBottom w:val="0"/>
      <w:divBdr>
        <w:top w:val="none" w:sz="0" w:space="0" w:color="auto"/>
        <w:left w:val="none" w:sz="0" w:space="0" w:color="auto"/>
        <w:bottom w:val="none" w:sz="0" w:space="0" w:color="auto"/>
        <w:right w:val="none" w:sz="0" w:space="0" w:color="auto"/>
      </w:divBdr>
    </w:div>
    <w:div w:id="1656370345">
      <w:bodyDiv w:val="1"/>
      <w:marLeft w:val="0"/>
      <w:marRight w:val="0"/>
      <w:marTop w:val="0"/>
      <w:marBottom w:val="0"/>
      <w:divBdr>
        <w:top w:val="none" w:sz="0" w:space="0" w:color="auto"/>
        <w:left w:val="none" w:sz="0" w:space="0" w:color="auto"/>
        <w:bottom w:val="none" w:sz="0" w:space="0" w:color="auto"/>
        <w:right w:val="none" w:sz="0" w:space="0" w:color="auto"/>
      </w:divBdr>
    </w:div>
    <w:div w:id="1656370497">
      <w:bodyDiv w:val="1"/>
      <w:marLeft w:val="0"/>
      <w:marRight w:val="0"/>
      <w:marTop w:val="0"/>
      <w:marBottom w:val="0"/>
      <w:divBdr>
        <w:top w:val="none" w:sz="0" w:space="0" w:color="auto"/>
        <w:left w:val="none" w:sz="0" w:space="0" w:color="auto"/>
        <w:bottom w:val="none" w:sz="0" w:space="0" w:color="auto"/>
        <w:right w:val="none" w:sz="0" w:space="0" w:color="auto"/>
      </w:divBdr>
    </w:div>
    <w:div w:id="1658261813">
      <w:bodyDiv w:val="1"/>
      <w:marLeft w:val="0"/>
      <w:marRight w:val="0"/>
      <w:marTop w:val="0"/>
      <w:marBottom w:val="0"/>
      <w:divBdr>
        <w:top w:val="none" w:sz="0" w:space="0" w:color="auto"/>
        <w:left w:val="none" w:sz="0" w:space="0" w:color="auto"/>
        <w:bottom w:val="none" w:sz="0" w:space="0" w:color="auto"/>
        <w:right w:val="none" w:sz="0" w:space="0" w:color="auto"/>
      </w:divBdr>
    </w:div>
    <w:div w:id="1658262970">
      <w:bodyDiv w:val="1"/>
      <w:marLeft w:val="0"/>
      <w:marRight w:val="0"/>
      <w:marTop w:val="0"/>
      <w:marBottom w:val="0"/>
      <w:divBdr>
        <w:top w:val="none" w:sz="0" w:space="0" w:color="auto"/>
        <w:left w:val="none" w:sz="0" w:space="0" w:color="auto"/>
        <w:bottom w:val="none" w:sz="0" w:space="0" w:color="auto"/>
        <w:right w:val="none" w:sz="0" w:space="0" w:color="auto"/>
      </w:divBdr>
    </w:div>
    <w:div w:id="1659847006">
      <w:bodyDiv w:val="1"/>
      <w:marLeft w:val="0"/>
      <w:marRight w:val="0"/>
      <w:marTop w:val="0"/>
      <w:marBottom w:val="0"/>
      <w:divBdr>
        <w:top w:val="none" w:sz="0" w:space="0" w:color="auto"/>
        <w:left w:val="none" w:sz="0" w:space="0" w:color="auto"/>
        <w:bottom w:val="none" w:sz="0" w:space="0" w:color="auto"/>
        <w:right w:val="none" w:sz="0" w:space="0" w:color="auto"/>
      </w:divBdr>
    </w:div>
    <w:div w:id="1661084134">
      <w:bodyDiv w:val="1"/>
      <w:marLeft w:val="0"/>
      <w:marRight w:val="0"/>
      <w:marTop w:val="0"/>
      <w:marBottom w:val="0"/>
      <w:divBdr>
        <w:top w:val="none" w:sz="0" w:space="0" w:color="auto"/>
        <w:left w:val="none" w:sz="0" w:space="0" w:color="auto"/>
        <w:bottom w:val="none" w:sz="0" w:space="0" w:color="auto"/>
        <w:right w:val="none" w:sz="0" w:space="0" w:color="auto"/>
      </w:divBdr>
    </w:div>
    <w:div w:id="1661228380">
      <w:bodyDiv w:val="1"/>
      <w:marLeft w:val="0"/>
      <w:marRight w:val="0"/>
      <w:marTop w:val="0"/>
      <w:marBottom w:val="0"/>
      <w:divBdr>
        <w:top w:val="none" w:sz="0" w:space="0" w:color="auto"/>
        <w:left w:val="none" w:sz="0" w:space="0" w:color="auto"/>
        <w:bottom w:val="none" w:sz="0" w:space="0" w:color="auto"/>
        <w:right w:val="none" w:sz="0" w:space="0" w:color="auto"/>
      </w:divBdr>
    </w:div>
    <w:div w:id="1662002973">
      <w:bodyDiv w:val="1"/>
      <w:marLeft w:val="0"/>
      <w:marRight w:val="0"/>
      <w:marTop w:val="0"/>
      <w:marBottom w:val="0"/>
      <w:divBdr>
        <w:top w:val="none" w:sz="0" w:space="0" w:color="auto"/>
        <w:left w:val="none" w:sz="0" w:space="0" w:color="auto"/>
        <w:bottom w:val="none" w:sz="0" w:space="0" w:color="auto"/>
        <w:right w:val="none" w:sz="0" w:space="0" w:color="auto"/>
      </w:divBdr>
    </w:div>
    <w:div w:id="1662005155">
      <w:bodyDiv w:val="1"/>
      <w:marLeft w:val="0"/>
      <w:marRight w:val="0"/>
      <w:marTop w:val="0"/>
      <w:marBottom w:val="0"/>
      <w:divBdr>
        <w:top w:val="none" w:sz="0" w:space="0" w:color="auto"/>
        <w:left w:val="none" w:sz="0" w:space="0" w:color="auto"/>
        <w:bottom w:val="none" w:sz="0" w:space="0" w:color="auto"/>
        <w:right w:val="none" w:sz="0" w:space="0" w:color="auto"/>
      </w:divBdr>
    </w:div>
    <w:div w:id="1662074898">
      <w:bodyDiv w:val="1"/>
      <w:marLeft w:val="0"/>
      <w:marRight w:val="0"/>
      <w:marTop w:val="0"/>
      <w:marBottom w:val="0"/>
      <w:divBdr>
        <w:top w:val="none" w:sz="0" w:space="0" w:color="auto"/>
        <w:left w:val="none" w:sz="0" w:space="0" w:color="auto"/>
        <w:bottom w:val="none" w:sz="0" w:space="0" w:color="auto"/>
        <w:right w:val="none" w:sz="0" w:space="0" w:color="auto"/>
      </w:divBdr>
    </w:div>
    <w:div w:id="1663309292">
      <w:bodyDiv w:val="1"/>
      <w:marLeft w:val="0"/>
      <w:marRight w:val="0"/>
      <w:marTop w:val="0"/>
      <w:marBottom w:val="0"/>
      <w:divBdr>
        <w:top w:val="none" w:sz="0" w:space="0" w:color="auto"/>
        <w:left w:val="none" w:sz="0" w:space="0" w:color="auto"/>
        <w:bottom w:val="none" w:sz="0" w:space="0" w:color="auto"/>
        <w:right w:val="none" w:sz="0" w:space="0" w:color="auto"/>
      </w:divBdr>
    </w:div>
    <w:div w:id="1664701816">
      <w:bodyDiv w:val="1"/>
      <w:marLeft w:val="0"/>
      <w:marRight w:val="0"/>
      <w:marTop w:val="0"/>
      <w:marBottom w:val="0"/>
      <w:divBdr>
        <w:top w:val="none" w:sz="0" w:space="0" w:color="auto"/>
        <w:left w:val="none" w:sz="0" w:space="0" w:color="auto"/>
        <w:bottom w:val="none" w:sz="0" w:space="0" w:color="auto"/>
        <w:right w:val="none" w:sz="0" w:space="0" w:color="auto"/>
      </w:divBdr>
    </w:div>
    <w:div w:id="1665666629">
      <w:bodyDiv w:val="1"/>
      <w:marLeft w:val="0"/>
      <w:marRight w:val="0"/>
      <w:marTop w:val="0"/>
      <w:marBottom w:val="0"/>
      <w:divBdr>
        <w:top w:val="none" w:sz="0" w:space="0" w:color="auto"/>
        <w:left w:val="none" w:sz="0" w:space="0" w:color="auto"/>
        <w:bottom w:val="none" w:sz="0" w:space="0" w:color="auto"/>
        <w:right w:val="none" w:sz="0" w:space="0" w:color="auto"/>
      </w:divBdr>
    </w:div>
    <w:div w:id="1666784353">
      <w:bodyDiv w:val="1"/>
      <w:marLeft w:val="0"/>
      <w:marRight w:val="0"/>
      <w:marTop w:val="0"/>
      <w:marBottom w:val="0"/>
      <w:divBdr>
        <w:top w:val="none" w:sz="0" w:space="0" w:color="auto"/>
        <w:left w:val="none" w:sz="0" w:space="0" w:color="auto"/>
        <w:bottom w:val="none" w:sz="0" w:space="0" w:color="auto"/>
        <w:right w:val="none" w:sz="0" w:space="0" w:color="auto"/>
      </w:divBdr>
    </w:div>
    <w:div w:id="1667198056">
      <w:bodyDiv w:val="1"/>
      <w:marLeft w:val="0"/>
      <w:marRight w:val="0"/>
      <w:marTop w:val="0"/>
      <w:marBottom w:val="0"/>
      <w:divBdr>
        <w:top w:val="none" w:sz="0" w:space="0" w:color="auto"/>
        <w:left w:val="none" w:sz="0" w:space="0" w:color="auto"/>
        <w:bottom w:val="none" w:sz="0" w:space="0" w:color="auto"/>
        <w:right w:val="none" w:sz="0" w:space="0" w:color="auto"/>
      </w:divBdr>
    </w:div>
    <w:div w:id="1668903098">
      <w:bodyDiv w:val="1"/>
      <w:marLeft w:val="0"/>
      <w:marRight w:val="0"/>
      <w:marTop w:val="0"/>
      <w:marBottom w:val="0"/>
      <w:divBdr>
        <w:top w:val="none" w:sz="0" w:space="0" w:color="auto"/>
        <w:left w:val="none" w:sz="0" w:space="0" w:color="auto"/>
        <w:bottom w:val="none" w:sz="0" w:space="0" w:color="auto"/>
        <w:right w:val="none" w:sz="0" w:space="0" w:color="auto"/>
      </w:divBdr>
    </w:div>
    <w:div w:id="1670056657">
      <w:bodyDiv w:val="1"/>
      <w:marLeft w:val="0"/>
      <w:marRight w:val="0"/>
      <w:marTop w:val="0"/>
      <w:marBottom w:val="0"/>
      <w:divBdr>
        <w:top w:val="none" w:sz="0" w:space="0" w:color="auto"/>
        <w:left w:val="none" w:sz="0" w:space="0" w:color="auto"/>
        <w:bottom w:val="none" w:sz="0" w:space="0" w:color="auto"/>
        <w:right w:val="none" w:sz="0" w:space="0" w:color="auto"/>
      </w:divBdr>
    </w:div>
    <w:div w:id="1672679555">
      <w:bodyDiv w:val="1"/>
      <w:marLeft w:val="0"/>
      <w:marRight w:val="0"/>
      <w:marTop w:val="0"/>
      <w:marBottom w:val="0"/>
      <w:divBdr>
        <w:top w:val="none" w:sz="0" w:space="0" w:color="auto"/>
        <w:left w:val="none" w:sz="0" w:space="0" w:color="auto"/>
        <w:bottom w:val="none" w:sz="0" w:space="0" w:color="auto"/>
        <w:right w:val="none" w:sz="0" w:space="0" w:color="auto"/>
      </w:divBdr>
    </w:div>
    <w:div w:id="1672683051">
      <w:bodyDiv w:val="1"/>
      <w:marLeft w:val="0"/>
      <w:marRight w:val="0"/>
      <w:marTop w:val="0"/>
      <w:marBottom w:val="0"/>
      <w:divBdr>
        <w:top w:val="none" w:sz="0" w:space="0" w:color="auto"/>
        <w:left w:val="none" w:sz="0" w:space="0" w:color="auto"/>
        <w:bottom w:val="none" w:sz="0" w:space="0" w:color="auto"/>
        <w:right w:val="none" w:sz="0" w:space="0" w:color="auto"/>
      </w:divBdr>
    </w:div>
    <w:div w:id="1673413997">
      <w:bodyDiv w:val="1"/>
      <w:marLeft w:val="0"/>
      <w:marRight w:val="0"/>
      <w:marTop w:val="0"/>
      <w:marBottom w:val="0"/>
      <w:divBdr>
        <w:top w:val="none" w:sz="0" w:space="0" w:color="auto"/>
        <w:left w:val="none" w:sz="0" w:space="0" w:color="auto"/>
        <w:bottom w:val="none" w:sz="0" w:space="0" w:color="auto"/>
        <w:right w:val="none" w:sz="0" w:space="0" w:color="auto"/>
      </w:divBdr>
    </w:div>
    <w:div w:id="1673794930">
      <w:bodyDiv w:val="1"/>
      <w:marLeft w:val="0"/>
      <w:marRight w:val="0"/>
      <w:marTop w:val="0"/>
      <w:marBottom w:val="0"/>
      <w:divBdr>
        <w:top w:val="none" w:sz="0" w:space="0" w:color="auto"/>
        <w:left w:val="none" w:sz="0" w:space="0" w:color="auto"/>
        <w:bottom w:val="none" w:sz="0" w:space="0" w:color="auto"/>
        <w:right w:val="none" w:sz="0" w:space="0" w:color="auto"/>
      </w:divBdr>
    </w:div>
    <w:div w:id="1674144874">
      <w:bodyDiv w:val="1"/>
      <w:marLeft w:val="0"/>
      <w:marRight w:val="0"/>
      <w:marTop w:val="0"/>
      <w:marBottom w:val="0"/>
      <w:divBdr>
        <w:top w:val="none" w:sz="0" w:space="0" w:color="auto"/>
        <w:left w:val="none" w:sz="0" w:space="0" w:color="auto"/>
        <w:bottom w:val="none" w:sz="0" w:space="0" w:color="auto"/>
        <w:right w:val="none" w:sz="0" w:space="0" w:color="auto"/>
      </w:divBdr>
    </w:div>
    <w:div w:id="1674187864">
      <w:bodyDiv w:val="1"/>
      <w:marLeft w:val="0"/>
      <w:marRight w:val="0"/>
      <w:marTop w:val="0"/>
      <w:marBottom w:val="0"/>
      <w:divBdr>
        <w:top w:val="none" w:sz="0" w:space="0" w:color="auto"/>
        <w:left w:val="none" w:sz="0" w:space="0" w:color="auto"/>
        <w:bottom w:val="none" w:sz="0" w:space="0" w:color="auto"/>
        <w:right w:val="none" w:sz="0" w:space="0" w:color="auto"/>
      </w:divBdr>
    </w:div>
    <w:div w:id="1674911809">
      <w:bodyDiv w:val="1"/>
      <w:marLeft w:val="0"/>
      <w:marRight w:val="0"/>
      <w:marTop w:val="0"/>
      <w:marBottom w:val="0"/>
      <w:divBdr>
        <w:top w:val="none" w:sz="0" w:space="0" w:color="auto"/>
        <w:left w:val="none" w:sz="0" w:space="0" w:color="auto"/>
        <w:bottom w:val="none" w:sz="0" w:space="0" w:color="auto"/>
        <w:right w:val="none" w:sz="0" w:space="0" w:color="auto"/>
      </w:divBdr>
    </w:div>
    <w:div w:id="1675643190">
      <w:bodyDiv w:val="1"/>
      <w:marLeft w:val="0"/>
      <w:marRight w:val="0"/>
      <w:marTop w:val="0"/>
      <w:marBottom w:val="0"/>
      <w:divBdr>
        <w:top w:val="none" w:sz="0" w:space="0" w:color="auto"/>
        <w:left w:val="none" w:sz="0" w:space="0" w:color="auto"/>
        <w:bottom w:val="none" w:sz="0" w:space="0" w:color="auto"/>
        <w:right w:val="none" w:sz="0" w:space="0" w:color="auto"/>
      </w:divBdr>
    </w:div>
    <w:div w:id="1675954694">
      <w:bodyDiv w:val="1"/>
      <w:marLeft w:val="0"/>
      <w:marRight w:val="0"/>
      <w:marTop w:val="0"/>
      <w:marBottom w:val="0"/>
      <w:divBdr>
        <w:top w:val="none" w:sz="0" w:space="0" w:color="auto"/>
        <w:left w:val="none" w:sz="0" w:space="0" w:color="auto"/>
        <w:bottom w:val="none" w:sz="0" w:space="0" w:color="auto"/>
        <w:right w:val="none" w:sz="0" w:space="0" w:color="auto"/>
      </w:divBdr>
    </w:div>
    <w:div w:id="1676420016">
      <w:bodyDiv w:val="1"/>
      <w:marLeft w:val="0"/>
      <w:marRight w:val="0"/>
      <w:marTop w:val="0"/>
      <w:marBottom w:val="0"/>
      <w:divBdr>
        <w:top w:val="none" w:sz="0" w:space="0" w:color="auto"/>
        <w:left w:val="none" w:sz="0" w:space="0" w:color="auto"/>
        <w:bottom w:val="none" w:sz="0" w:space="0" w:color="auto"/>
        <w:right w:val="none" w:sz="0" w:space="0" w:color="auto"/>
      </w:divBdr>
    </w:div>
    <w:div w:id="1676421840">
      <w:bodyDiv w:val="1"/>
      <w:marLeft w:val="0"/>
      <w:marRight w:val="0"/>
      <w:marTop w:val="0"/>
      <w:marBottom w:val="0"/>
      <w:divBdr>
        <w:top w:val="none" w:sz="0" w:space="0" w:color="auto"/>
        <w:left w:val="none" w:sz="0" w:space="0" w:color="auto"/>
        <w:bottom w:val="none" w:sz="0" w:space="0" w:color="auto"/>
        <w:right w:val="none" w:sz="0" w:space="0" w:color="auto"/>
      </w:divBdr>
    </w:div>
    <w:div w:id="1676423799">
      <w:bodyDiv w:val="1"/>
      <w:marLeft w:val="0"/>
      <w:marRight w:val="0"/>
      <w:marTop w:val="0"/>
      <w:marBottom w:val="0"/>
      <w:divBdr>
        <w:top w:val="none" w:sz="0" w:space="0" w:color="auto"/>
        <w:left w:val="none" w:sz="0" w:space="0" w:color="auto"/>
        <w:bottom w:val="none" w:sz="0" w:space="0" w:color="auto"/>
        <w:right w:val="none" w:sz="0" w:space="0" w:color="auto"/>
      </w:divBdr>
    </w:div>
    <w:div w:id="1676809795">
      <w:bodyDiv w:val="1"/>
      <w:marLeft w:val="0"/>
      <w:marRight w:val="0"/>
      <w:marTop w:val="0"/>
      <w:marBottom w:val="0"/>
      <w:divBdr>
        <w:top w:val="none" w:sz="0" w:space="0" w:color="auto"/>
        <w:left w:val="none" w:sz="0" w:space="0" w:color="auto"/>
        <w:bottom w:val="none" w:sz="0" w:space="0" w:color="auto"/>
        <w:right w:val="none" w:sz="0" w:space="0" w:color="auto"/>
      </w:divBdr>
    </w:div>
    <w:div w:id="1677688273">
      <w:bodyDiv w:val="1"/>
      <w:marLeft w:val="0"/>
      <w:marRight w:val="0"/>
      <w:marTop w:val="0"/>
      <w:marBottom w:val="0"/>
      <w:divBdr>
        <w:top w:val="none" w:sz="0" w:space="0" w:color="auto"/>
        <w:left w:val="none" w:sz="0" w:space="0" w:color="auto"/>
        <w:bottom w:val="none" w:sz="0" w:space="0" w:color="auto"/>
        <w:right w:val="none" w:sz="0" w:space="0" w:color="auto"/>
      </w:divBdr>
    </w:div>
    <w:div w:id="1677807572">
      <w:bodyDiv w:val="1"/>
      <w:marLeft w:val="0"/>
      <w:marRight w:val="0"/>
      <w:marTop w:val="0"/>
      <w:marBottom w:val="0"/>
      <w:divBdr>
        <w:top w:val="none" w:sz="0" w:space="0" w:color="auto"/>
        <w:left w:val="none" w:sz="0" w:space="0" w:color="auto"/>
        <w:bottom w:val="none" w:sz="0" w:space="0" w:color="auto"/>
        <w:right w:val="none" w:sz="0" w:space="0" w:color="auto"/>
      </w:divBdr>
    </w:div>
    <w:div w:id="1678384133">
      <w:bodyDiv w:val="1"/>
      <w:marLeft w:val="0"/>
      <w:marRight w:val="0"/>
      <w:marTop w:val="0"/>
      <w:marBottom w:val="0"/>
      <w:divBdr>
        <w:top w:val="none" w:sz="0" w:space="0" w:color="auto"/>
        <w:left w:val="none" w:sz="0" w:space="0" w:color="auto"/>
        <w:bottom w:val="none" w:sz="0" w:space="0" w:color="auto"/>
        <w:right w:val="none" w:sz="0" w:space="0" w:color="auto"/>
      </w:divBdr>
    </w:div>
    <w:div w:id="1678536272">
      <w:bodyDiv w:val="1"/>
      <w:marLeft w:val="0"/>
      <w:marRight w:val="0"/>
      <w:marTop w:val="0"/>
      <w:marBottom w:val="0"/>
      <w:divBdr>
        <w:top w:val="none" w:sz="0" w:space="0" w:color="auto"/>
        <w:left w:val="none" w:sz="0" w:space="0" w:color="auto"/>
        <w:bottom w:val="none" w:sz="0" w:space="0" w:color="auto"/>
        <w:right w:val="none" w:sz="0" w:space="0" w:color="auto"/>
      </w:divBdr>
    </w:div>
    <w:div w:id="1679117101">
      <w:bodyDiv w:val="1"/>
      <w:marLeft w:val="0"/>
      <w:marRight w:val="0"/>
      <w:marTop w:val="0"/>
      <w:marBottom w:val="0"/>
      <w:divBdr>
        <w:top w:val="none" w:sz="0" w:space="0" w:color="auto"/>
        <w:left w:val="none" w:sz="0" w:space="0" w:color="auto"/>
        <w:bottom w:val="none" w:sz="0" w:space="0" w:color="auto"/>
        <w:right w:val="none" w:sz="0" w:space="0" w:color="auto"/>
      </w:divBdr>
    </w:div>
    <w:div w:id="1679186394">
      <w:bodyDiv w:val="1"/>
      <w:marLeft w:val="0"/>
      <w:marRight w:val="0"/>
      <w:marTop w:val="0"/>
      <w:marBottom w:val="0"/>
      <w:divBdr>
        <w:top w:val="none" w:sz="0" w:space="0" w:color="auto"/>
        <w:left w:val="none" w:sz="0" w:space="0" w:color="auto"/>
        <w:bottom w:val="none" w:sz="0" w:space="0" w:color="auto"/>
        <w:right w:val="none" w:sz="0" w:space="0" w:color="auto"/>
      </w:divBdr>
    </w:div>
    <w:div w:id="1679190903">
      <w:bodyDiv w:val="1"/>
      <w:marLeft w:val="0"/>
      <w:marRight w:val="0"/>
      <w:marTop w:val="0"/>
      <w:marBottom w:val="0"/>
      <w:divBdr>
        <w:top w:val="none" w:sz="0" w:space="0" w:color="auto"/>
        <w:left w:val="none" w:sz="0" w:space="0" w:color="auto"/>
        <w:bottom w:val="none" w:sz="0" w:space="0" w:color="auto"/>
        <w:right w:val="none" w:sz="0" w:space="0" w:color="auto"/>
      </w:divBdr>
    </w:div>
    <w:div w:id="1679194218">
      <w:bodyDiv w:val="1"/>
      <w:marLeft w:val="0"/>
      <w:marRight w:val="0"/>
      <w:marTop w:val="0"/>
      <w:marBottom w:val="0"/>
      <w:divBdr>
        <w:top w:val="none" w:sz="0" w:space="0" w:color="auto"/>
        <w:left w:val="none" w:sz="0" w:space="0" w:color="auto"/>
        <w:bottom w:val="none" w:sz="0" w:space="0" w:color="auto"/>
        <w:right w:val="none" w:sz="0" w:space="0" w:color="auto"/>
      </w:divBdr>
    </w:div>
    <w:div w:id="1679691351">
      <w:bodyDiv w:val="1"/>
      <w:marLeft w:val="0"/>
      <w:marRight w:val="0"/>
      <w:marTop w:val="0"/>
      <w:marBottom w:val="0"/>
      <w:divBdr>
        <w:top w:val="none" w:sz="0" w:space="0" w:color="auto"/>
        <w:left w:val="none" w:sz="0" w:space="0" w:color="auto"/>
        <w:bottom w:val="none" w:sz="0" w:space="0" w:color="auto"/>
        <w:right w:val="none" w:sz="0" w:space="0" w:color="auto"/>
      </w:divBdr>
    </w:div>
    <w:div w:id="1679850617">
      <w:bodyDiv w:val="1"/>
      <w:marLeft w:val="0"/>
      <w:marRight w:val="0"/>
      <w:marTop w:val="0"/>
      <w:marBottom w:val="0"/>
      <w:divBdr>
        <w:top w:val="none" w:sz="0" w:space="0" w:color="auto"/>
        <w:left w:val="none" w:sz="0" w:space="0" w:color="auto"/>
        <w:bottom w:val="none" w:sz="0" w:space="0" w:color="auto"/>
        <w:right w:val="none" w:sz="0" w:space="0" w:color="auto"/>
      </w:divBdr>
    </w:div>
    <w:div w:id="1680160606">
      <w:bodyDiv w:val="1"/>
      <w:marLeft w:val="0"/>
      <w:marRight w:val="0"/>
      <w:marTop w:val="0"/>
      <w:marBottom w:val="0"/>
      <w:divBdr>
        <w:top w:val="none" w:sz="0" w:space="0" w:color="auto"/>
        <w:left w:val="none" w:sz="0" w:space="0" w:color="auto"/>
        <w:bottom w:val="none" w:sz="0" w:space="0" w:color="auto"/>
        <w:right w:val="none" w:sz="0" w:space="0" w:color="auto"/>
      </w:divBdr>
    </w:div>
    <w:div w:id="1680504432">
      <w:bodyDiv w:val="1"/>
      <w:marLeft w:val="0"/>
      <w:marRight w:val="0"/>
      <w:marTop w:val="0"/>
      <w:marBottom w:val="0"/>
      <w:divBdr>
        <w:top w:val="none" w:sz="0" w:space="0" w:color="auto"/>
        <w:left w:val="none" w:sz="0" w:space="0" w:color="auto"/>
        <w:bottom w:val="none" w:sz="0" w:space="0" w:color="auto"/>
        <w:right w:val="none" w:sz="0" w:space="0" w:color="auto"/>
      </w:divBdr>
    </w:div>
    <w:div w:id="1681160129">
      <w:bodyDiv w:val="1"/>
      <w:marLeft w:val="0"/>
      <w:marRight w:val="0"/>
      <w:marTop w:val="0"/>
      <w:marBottom w:val="0"/>
      <w:divBdr>
        <w:top w:val="none" w:sz="0" w:space="0" w:color="auto"/>
        <w:left w:val="none" w:sz="0" w:space="0" w:color="auto"/>
        <w:bottom w:val="none" w:sz="0" w:space="0" w:color="auto"/>
        <w:right w:val="none" w:sz="0" w:space="0" w:color="auto"/>
      </w:divBdr>
    </w:div>
    <w:div w:id="1681615546">
      <w:bodyDiv w:val="1"/>
      <w:marLeft w:val="0"/>
      <w:marRight w:val="0"/>
      <w:marTop w:val="0"/>
      <w:marBottom w:val="0"/>
      <w:divBdr>
        <w:top w:val="none" w:sz="0" w:space="0" w:color="auto"/>
        <w:left w:val="none" w:sz="0" w:space="0" w:color="auto"/>
        <w:bottom w:val="none" w:sz="0" w:space="0" w:color="auto"/>
        <w:right w:val="none" w:sz="0" w:space="0" w:color="auto"/>
      </w:divBdr>
    </w:div>
    <w:div w:id="1682009867">
      <w:bodyDiv w:val="1"/>
      <w:marLeft w:val="0"/>
      <w:marRight w:val="0"/>
      <w:marTop w:val="0"/>
      <w:marBottom w:val="0"/>
      <w:divBdr>
        <w:top w:val="none" w:sz="0" w:space="0" w:color="auto"/>
        <w:left w:val="none" w:sz="0" w:space="0" w:color="auto"/>
        <w:bottom w:val="none" w:sz="0" w:space="0" w:color="auto"/>
        <w:right w:val="none" w:sz="0" w:space="0" w:color="auto"/>
      </w:divBdr>
    </w:div>
    <w:div w:id="1682119398">
      <w:bodyDiv w:val="1"/>
      <w:marLeft w:val="0"/>
      <w:marRight w:val="0"/>
      <w:marTop w:val="0"/>
      <w:marBottom w:val="0"/>
      <w:divBdr>
        <w:top w:val="none" w:sz="0" w:space="0" w:color="auto"/>
        <w:left w:val="none" w:sz="0" w:space="0" w:color="auto"/>
        <w:bottom w:val="none" w:sz="0" w:space="0" w:color="auto"/>
        <w:right w:val="none" w:sz="0" w:space="0" w:color="auto"/>
      </w:divBdr>
    </w:div>
    <w:div w:id="1682193871">
      <w:bodyDiv w:val="1"/>
      <w:marLeft w:val="0"/>
      <w:marRight w:val="0"/>
      <w:marTop w:val="0"/>
      <w:marBottom w:val="0"/>
      <w:divBdr>
        <w:top w:val="none" w:sz="0" w:space="0" w:color="auto"/>
        <w:left w:val="none" w:sz="0" w:space="0" w:color="auto"/>
        <w:bottom w:val="none" w:sz="0" w:space="0" w:color="auto"/>
        <w:right w:val="none" w:sz="0" w:space="0" w:color="auto"/>
      </w:divBdr>
    </w:div>
    <w:div w:id="1682581860">
      <w:bodyDiv w:val="1"/>
      <w:marLeft w:val="0"/>
      <w:marRight w:val="0"/>
      <w:marTop w:val="0"/>
      <w:marBottom w:val="0"/>
      <w:divBdr>
        <w:top w:val="none" w:sz="0" w:space="0" w:color="auto"/>
        <w:left w:val="none" w:sz="0" w:space="0" w:color="auto"/>
        <w:bottom w:val="none" w:sz="0" w:space="0" w:color="auto"/>
        <w:right w:val="none" w:sz="0" w:space="0" w:color="auto"/>
      </w:divBdr>
    </w:div>
    <w:div w:id="1682901428">
      <w:bodyDiv w:val="1"/>
      <w:marLeft w:val="0"/>
      <w:marRight w:val="0"/>
      <w:marTop w:val="0"/>
      <w:marBottom w:val="0"/>
      <w:divBdr>
        <w:top w:val="none" w:sz="0" w:space="0" w:color="auto"/>
        <w:left w:val="none" w:sz="0" w:space="0" w:color="auto"/>
        <w:bottom w:val="none" w:sz="0" w:space="0" w:color="auto"/>
        <w:right w:val="none" w:sz="0" w:space="0" w:color="auto"/>
      </w:divBdr>
    </w:div>
    <w:div w:id="1682972235">
      <w:bodyDiv w:val="1"/>
      <w:marLeft w:val="0"/>
      <w:marRight w:val="0"/>
      <w:marTop w:val="0"/>
      <w:marBottom w:val="0"/>
      <w:divBdr>
        <w:top w:val="none" w:sz="0" w:space="0" w:color="auto"/>
        <w:left w:val="none" w:sz="0" w:space="0" w:color="auto"/>
        <w:bottom w:val="none" w:sz="0" w:space="0" w:color="auto"/>
        <w:right w:val="none" w:sz="0" w:space="0" w:color="auto"/>
      </w:divBdr>
    </w:div>
    <w:div w:id="1683507196">
      <w:bodyDiv w:val="1"/>
      <w:marLeft w:val="0"/>
      <w:marRight w:val="0"/>
      <w:marTop w:val="0"/>
      <w:marBottom w:val="0"/>
      <w:divBdr>
        <w:top w:val="none" w:sz="0" w:space="0" w:color="auto"/>
        <w:left w:val="none" w:sz="0" w:space="0" w:color="auto"/>
        <w:bottom w:val="none" w:sz="0" w:space="0" w:color="auto"/>
        <w:right w:val="none" w:sz="0" w:space="0" w:color="auto"/>
      </w:divBdr>
    </w:div>
    <w:div w:id="1684164218">
      <w:bodyDiv w:val="1"/>
      <w:marLeft w:val="0"/>
      <w:marRight w:val="0"/>
      <w:marTop w:val="0"/>
      <w:marBottom w:val="0"/>
      <w:divBdr>
        <w:top w:val="none" w:sz="0" w:space="0" w:color="auto"/>
        <w:left w:val="none" w:sz="0" w:space="0" w:color="auto"/>
        <w:bottom w:val="none" w:sz="0" w:space="0" w:color="auto"/>
        <w:right w:val="none" w:sz="0" w:space="0" w:color="auto"/>
      </w:divBdr>
    </w:div>
    <w:div w:id="1684167425">
      <w:bodyDiv w:val="1"/>
      <w:marLeft w:val="0"/>
      <w:marRight w:val="0"/>
      <w:marTop w:val="0"/>
      <w:marBottom w:val="0"/>
      <w:divBdr>
        <w:top w:val="none" w:sz="0" w:space="0" w:color="auto"/>
        <w:left w:val="none" w:sz="0" w:space="0" w:color="auto"/>
        <w:bottom w:val="none" w:sz="0" w:space="0" w:color="auto"/>
        <w:right w:val="none" w:sz="0" w:space="0" w:color="auto"/>
      </w:divBdr>
    </w:div>
    <w:div w:id="1684815381">
      <w:bodyDiv w:val="1"/>
      <w:marLeft w:val="0"/>
      <w:marRight w:val="0"/>
      <w:marTop w:val="0"/>
      <w:marBottom w:val="0"/>
      <w:divBdr>
        <w:top w:val="none" w:sz="0" w:space="0" w:color="auto"/>
        <w:left w:val="none" w:sz="0" w:space="0" w:color="auto"/>
        <w:bottom w:val="none" w:sz="0" w:space="0" w:color="auto"/>
        <w:right w:val="none" w:sz="0" w:space="0" w:color="auto"/>
      </w:divBdr>
    </w:div>
    <w:div w:id="1685665376">
      <w:bodyDiv w:val="1"/>
      <w:marLeft w:val="0"/>
      <w:marRight w:val="0"/>
      <w:marTop w:val="0"/>
      <w:marBottom w:val="0"/>
      <w:divBdr>
        <w:top w:val="none" w:sz="0" w:space="0" w:color="auto"/>
        <w:left w:val="none" w:sz="0" w:space="0" w:color="auto"/>
        <w:bottom w:val="none" w:sz="0" w:space="0" w:color="auto"/>
        <w:right w:val="none" w:sz="0" w:space="0" w:color="auto"/>
      </w:divBdr>
    </w:div>
    <w:div w:id="1687171915">
      <w:bodyDiv w:val="1"/>
      <w:marLeft w:val="0"/>
      <w:marRight w:val="0"/>
      <w:marTop w:val="0"/>
      <w:marBottom w:val="0"/>
      <w:divBdr>
        <w:top w:val="none" w:sz="0" w:space="0" w:color="auto"/>
        <w:left w:val="none" w:sz="0" w:space="0" w:color="auto"/>
        <w:bottom w:val="none" w:sz="0" w:space="0" w:color="auto"/>
        <w:right w:val="none" w:sz="0" w:space="0" w:color="auto"/>
      </w:divBdr>
    </w:div>
    <w:div w:id="1687710753">
      <w:bodyDiv w:val="1"/>
      <w:marLeft w:val="0"/>
      <w:marRight w:val="0"/>
      <w:marTop w:val="0"/>
      <w:marBottom w:val="0"/>
      <w:divBdr>
        <w:top w:val="none" w:sz="0" w:space="0" w:color="auto"/>
        <w:left w:val="none" w:sz="0" w:space="0" w:color="auto"/>
        <w:bottom w:val="none" w:sz="0" w:space="0" w:color="auto"/>
        <w:right w:val="none" w:sz="0" w:space="0" w:color="auto"/>
      </w:divBdr>
    </w:div>
    <w:div w:id="1688363003">
      <w:bodyDiv w:val="1"/>
      <w:marLeft w:val="0"/>
      <w:marRight w:val="0"/>
      <w:marTop w:val="0"/>
      <w:marBottom w:val="0"/>
      <w:divBdr>
        <w:top w:val="none" w:sz="0" w:space="0" w:color="auto"/>
        <w:left w:val="none" w:sz="0" w:space="0" w:color="auto"/>
        <w:bottom w:val="none" w:sz="0" w:space="0" w:color="auto"/>
        <w:right w:val="none" w:sz="0" w:space="0" w:color="auto"/>
      </w:divBdr>
    </w:div>
    <w:div w:id="1689603691">
      <w:bodyDiv w:val="1"/>
      <w:marLeft w:val="0"/>
      <w:marRight w:val="0"/>
      <w:marTop w:val="0"/>
      <w:marBottom w:val="0"/>
      <w:divBdr>
        <w:top w:val="none" w:sz="0" w:space="0" w:color="auto"/>
        <w:left w:val="none" w:sz="0" w:space="0" w:color="auto"/>
        <w:bottom w:val="none" w:sz="0" w:space="0" w:color="auto"/>
        <w:right w:val="none" w:sz="0" w:space="0" w:color="auto"/>
      </w:divBdr>
    </w:div>
    <w:div w:id="1689914364">
      <w:bodyDiv w:val="1"/>
      <w:marLeft w:val="0"/>
      <w:marRight w:val="0"/>
      <w:marTop w:val="0"/>
      <w:marBottom w:val="0"/>
      <w:divBdr>
        <w:top w:val="none" w:sz="0" w:space="0" w:color="auto"/>
        <w:left w:val="none" w:sz="0" w:space="0" w:color="auto"/>
        <w:bottom w:val="none" w:sz="0" w:space="0" w:color="auto"/>
        <w:right w:val="none" w:sz="0" w:space="0" w:color="auto"/>
      </w:divBdr>
    </w:div>
    <w:div w:id="1690066218">
      <w:bodyDiv w:val="1"/>
      <w:marLeft w:val="0"/>
      <w:marRight w:val="0"/>
      <w:marTop w:val="0"/>
      <w:marBottom w:val="0"/>
      <w:divBdr>
        <w:top w:val="none" w:sz="0" w:space="0" w:color="auto"/>
        <w:left w:val="none" w:sz="0" w:space="0" w:color="auto"/>
        <w:bottom w:val="none" w:sz="0" w:space="0" w:color="auto"/>
        <w:right w:val="none" w:sz="0" w:space="0" w:color="auto"/>
      </w:divBdr>
    </w:div>
    <w:div w:id="1690177848">
      <w:bodyDiv w:val="1"/>
      <w:marLeft w:val="0"/>
      <w:marRight w:val="0"/>
      <w:marTop w:val="0"/>
      <w:marBottom w:val="0"/>
      <w:divBdr>
        <w:top w:val="none" w:sz="0" w:space="0" w:color="auto"/>
        <w:left w:val="none" w:sz="0" w:space="0" w:color="auto"/>
        <w:bottom w:val="none" w:sz="0" w:space="0" w:color="auto"/>
        <w:right w:val="none" w:sz="0" w:space="0" w:color="auto"/>
      </w:divBdr>
    </w:div>
    <w:div w:id="1691368515">
      <w:bodyDiv w:val="1"/>
      <w:marLeft w:val="0"/>
      <w:marRight w:val="0"/>
      <w:marTop w:val="0"/>
      <w:marBottom w:val="0"/>
      <w:divBdr>
        <w:top w:val="none" w:sz="0" w:space="0" w:color="auto"/>
        <w:left w:val="none" w:sz="0" w:space="0" w:color="auto"/>
        <w:bottom w:val="none" w:sz="0" w:space="0" w:color="auto"/>
        <w:right w:val="none" w:sz="0" w:space="0" w:color="auto"/>
      </w:divBdr>
    </w:div>
    <w:div w:id="1691564652">
      <w:bodyDiv w:val="1"/>
      <w:marLeft w:val="0"/>
      <w:marRight w:val="0"/>
      <w:marTop w:val="0"/>
      <w:marBottom w:val="0"/>
      <w:divBdr>
        <w:top w:val="none" w:sz="0" w:space="0" w:color="auto"/>
        <w:left w:val="none" w:sz="0" w:space="0" w:color="auto"/>
        <w:bottom w:val="none" w:sz="0" w:space="0" w:color="auto"/>
        <w:right w:val="none" w:sz="0" w:space="0" w:color="auto"/>
      </w:divBdr>
    </w:div>
    <w:div w:id="1691957262">
      <w:bodyDiv w:val="1"/>
      <w:marLeft w:val="0"/>
      <w:marRight w:val="0"/>
      <w:marTop w:val="0"/>
      <w:marBottom w:val="0"/>
      <w:divBdr>
        <w:top w:val="none" w:sz="0" w:space="0" w:color="auto"/>
        <w:left w:val="none" w:sz="0" w:space="0" w:color="auto"/>
        <w:bottom w:val="none" w:sz="0" w:space="0" w:color="auto"/>
        <w:right w:val="none" w:sz="0" w:space="0" w:color="auto"/>
      </w:divBdr>
    </w:div>
    <w:div w:id="1692754599">
      <w:bodyDiv w:val="1"/>
      <w:marLeft w:val="0"/>
      <w:marRight w:val="0"/>
      <w:marTop w:val="0"/>
      <w:marBottom w:val="0"/>
      <w:divBdr>
        <w:top w:val="none" w:sz="0" w:space="0" w:color="auto"/>
        <w:left w:val="none" w:sz="0" w:space="0" w:color="auto"/>
        <w:bottom w:val="none" w:sz="0" w:space="0" w:color="auto"/>
        <w:right w:val="none" w:sz="0" w:space="0" w:color="auto"/>
      </w:divBdr>
    </w:div>
    <w:div w:id="1692872248">
      <w:bodyDiv w:val="1"/>
      <w:marLeft w:val="0"/>
      <w:marRight w:val="0"/>
      <w:marTop w:val="0"/>
      <w:marBottom w:val="0"/>
      <w:divBdr>
        <w:top w:val="none" w:sz="0" w:space="0" w:color="auto"/>
        <w:left w:val="none" w:sz="0" w:space="0" w:color="auto"/>
        <w:bottom w:val="none" w:sz="0" w:space="0" w:color="auto"/>
        <w:right w:val="none" w:sz="0" w:space="0" w:color="auto"/>
      </w:divBdr>
    </w:div>
    <w:div w:id="1692873119">
      <w:bodyDiv w:val="1"/>
      <w:marLeft w:val="0"/>
      <w:marRight w:val="0"/>
      <w:marTop w:val="0"/>
      <w:marBottom w:val="0"/>
      <w:divBdr>
        <w:top w:val="none" w:sz="0" w:space="0" w:color="auto"/>
        <w:left w:val="none" w:sz="0" w:space="0" w:color="auto"/>
        <w:bottom w:val="none" w:sz="0" w:space="0" w:color="auto"/>
        <w:right w:val="none" w:sz="0" w:space="0" w:color="auto"/>
      </w:divBdr>
    </w:div>
    <w:div w:id="1692874381">
      <w:bodyDiv w:val="1"/>
      <w:marLeft w:val="0"/>
      <w:marRight w:val="0"/>
      <w:marTop w:val="0"/>
      <w:marBottom w:val="0"/>
      <w:divBdr>
        <w:top w:val="none" w:sz="0" w:space="0" w:color="auto"/>
        <w:left w:val="none" w:sz="0" w:space="0" w:color="auto"/>
        <w:bottom w:val="none" w:sz="0" w:space="0" w:color="auto"/>
        <w:right w:val="none" w:sz="0" w:space="0" w:color="auto"/>
      </w:divBdr>
    </w:div>
    <w:div w:id="1692875461">
      <w:bodyDiv w:val="1"/>
      <w:marLeft w:val="0"/>
      <w:marRight w:val="0"/>
      <w:marTop w:val="0"/>
      <w:marBottom w:val="0"/>
      <w:divBdr>
        <w:top w:val="none" w:sz="0" w:space="0" w:color="auto"/>
        <w:left w:val="none" w:sz="0" w:space="0" w:color="auto"/>
        <w:bottom w:val="none" w:sz="0" w:space="0" w:color="auto"/>
        <w:right w:val="none" w:sz="0" w:space="0" w:color="auto"/>
      </w:divBdr>
    </w:div>
    <w:div w:id="1693533732">
      <w:bodyDiv w:val="1"/>
      <w:marLeft w:val="0"/>
      <w:marRight w:val="0"/>
      <w:marTop w:val="0"/>
      <w:marBottom w:val="0"/>
      <w:divBdr>
        <w:top w:val="none" w:sz="0" w:space="0" w:color="auto"/>
        <w:left w:val="none" w:sz="0" w:space="0" w:color="auto"/>
        <w:bottom w:val="none" w:sz="0" w:space="0" w:color="auto"/>
        <w:right w:val="none" w:sz="0" w:space="0" w:color="auto"/>
      </w:divBdr>
    </w:div>
    <w:div w:id="1693844915">
      <w:bodyDiv w:val="1"/>
      <w:marLeft w:val="0"/>
      <w:marRight w:val="0"/>
      <w:marTop w:val="0"/>
      <w:marBottom w:val="0"/>
      <w:divBdr>
        <w:top w:val="none" w:sz="0" w:space="0" w:color="auto"/>
        <w:left w:val="none" w:sz="0" w:space="0" w:color="auto"/>
        <w:bottom w:val="none" w:sz="0" w:space="0" w:color="auto"/>
        <w:right w:val="none" w:sz="0" w:space="0" w:color="auto"/>
      </w:divBdr>
    </w:div>
    <w:div w:id="1694112769">
      <w:bodyDiv w:val="1"/>
      <w:marLeft w:val="0"/>
      <w:marRight w:val="0"/>
      <w:marTop w:val="0"/>
      <w:marBottom w:val="0"/>
      <w:divBdr>
        <w:top w:val="none" w:sz="0" w:space="0" w:color="auto"/>
        <w:left w:val="none" w:sz="0" w:space="0" w:color="auto"/>
        <w:bottom w:val="none" w:sz="0" w:space="0" w:color="auto"/>
        <w:right w:val="none" w:sz="0" w:space="0" w:color="auto"/>
      </w:divBdr>
    </w:div>
    <w:div w:id="1695568330">
      <w:bodyDiv w:val="1"/>
      <w:marLeft w:val="0"/>
      <w:marRight w:val="0"/>
      <w:marTop w:val="0"/>
      <w:marBottom w:val="0"/>
      <w:divBdr>
        <w:top w:val="none" w:sz="0" w:space="0" w:color="auto"/>
        <w:left w:val="none" w:sz="0" w:space="0" w:color="auto"/>
        <w:bottom w:val="none" w:sz="0" w:space="0" w:color="auto"/>
        <w:right w:val="none" w:sz="0" w:space="0" w:color="auto"/>
      </w:divBdr>
    </w:div>
    <w:div w:id="1696732479">
      <w:bodyDiv w:val="1"/>
      <w:marLeft w:val="0"/>
      <w:marRight w:val="0"/>
      <w:marTop w:val="0"/>
      <w:marBottom w:val="0"/>
      <w:divBdr>
        <w:top w:val="none" w:sz="0" w:space="0" w:color="auto"/>
        <w:left w:val="none" w:sz="0" w:space="0" w:color="auto"/>
        <w:bottom w:val="none" w:sz="0" w:space="0" w:color="auto"/>
        <w:right w:val="none" w:sz="0" w:space="0" w:color="auto"/>
      </w:divBdr>
    </w:div>
    <w:div w:id="1697728246">
      <w:bodyDiv w:val="1"/>
      <w:marLeft w:val="0"/>
      <w:marRight w:val="0"/>
      <w:marTop w:val="0"/>
      <w:marBottom w:val="0"/>
      <w:divBdr>
        <w:top w:val="none" w:sz="0" w:space="0" w:color="auto"/>
        <w:left w:val="none" w:sz="0" w:space="0" w:color="auto"/>
        <w:bottom w:val="none" w:sz="0" w:space="0" w:color="auto"/>
        <w:right w:val="none" w:sz="0" w:space="0" w:color="auto"/>
      </w:divBdr>
    </w:div>
    <w:div w:id="1697732689">
      <w:bodyDiv w:val="1"/>
      <w:marLeft w:val="0"/>
      <w:marRight w:val="0"/>
      <w:marTop w:val="0"/>
      <w:marBottom w:val="0"/>
      <w:divBdr>
        <w:top w:val="none" w:sz="0" w:space="0" w:color="auto"/>
        <w:left w:val="none" w:sz="0" w:space="0" w:color="auto"/>
        <w:bottom w:val="none" w:sz="0" w:space="0" w:color="auto"/>
        <w:right w:val="none" w:sz="0" w:space="0" w:color="auto"/>
      </w:divBdr>
    </w:div>
    <w:div w:id="1698116521">
      <w:bodyDiv w:val="1"/>
      <w:marLeft w:val="0"/>
      <w:marRight w:val="0"/>
      <w:marTop w:val="0"/>
      <w:marBottom w:val="0"/>
      <w:divBdr>
        <w:top w:val="none" w:sz="0" w:space="0" w:color="auto"/>
        <w:left w:val="none" w:sz="0" w:space="0" w:color="auto"/>
        <w:bottom w:val="none" w:sz="0" w:space="0" w:color="auto"/>
        <w:right w:val="none" w:sz="0" w:space="0" w:color="auto"/>
      </w:divBdr>
    </w:div>
    <w:div w:id="1698458988">
      <w:bodyDiv w:val="1"/>
      <w:marLeft w:val="0"/>
      <w:marRight w:val="0"/>
      <w:marTop w:val="0"/>
      <w:marBottom w:val="0"/>
      <w:divBdr>
        <w:top w:val="none" w:sz="0" w:space="0" w:color="auto"/>
        <w:left w:val="none" w:sz="0" w:space="0" w:color="auto"/>
        <w:bottom w:val="none" w:sz="0" w:space="0" w:color="auto"/>
        <w:right w:val="none" w:sz="0" w:space="0" w:color="auto"/>
      </w:divBdr>
    </w:div>
    <w:div w:id="1698777160">
      <w:bodyDiv w:val="1"/>
      <w:marLeft w:val="0"/>
      <w:marRight w:val="0"/>
      <w:marTop w:val="0"/>
      <w:marBottom w:val="0"/>
      <w:divBdr>
        <w:top w:val="none" w:sz="0" w:space="0" w:color="auto"/>
        <w:left w:val="none" w:sz="0" w:space="0" w:color="auto"/>
        <w:bottom w:val="none" w:sz="0" w:space="0" w:color="auto"/>
        <w:right w:val="none" w:sz="0" w:space="0" w:color="auto"/>
      </w:divBdr>
    </w:div>
    <w:div w:id="1699164152">
      <w:bodyDiv w:val="1"/>
      <w:marLeft w:val="0"/>
      <w:marRight w:val="0"/>
      <w:marTop w:val="0"/>
      <w:marBottom w:val="0"/>
      <w:divBdr>
        <w:top w:val="none" w:sz="0" w:space="0" w:color="auto"/>
        <w:left w:val="none" w:sz="0" w:space="0" w:color="auto"/>
        <w:bottom w:val="none" w:sz="0" w:space="0" w:color="auto"/>
        <w:right w:val="none" w:sz="0" w:space="0" w:color="auto"/>
      </w:divBdr>
    </w:div>
    <w:div w:id="1699506964">
      <w:bodyDiv w:val="1"/>
      <w:marLeft w:val="0"/>
      <w:marRight w:val="0"/>
      <w:marTop w:val="0"/>
      <w:marBottom w:val="0"/>
      <w:divBdr>
        <w:top w:val="none" w:sz="0" w:space="0" w:color="auto"/>
        <w:left w:val="none" w:sz="0" w:space="0" w:color="auto"/>
        <w:bottom w:val="none" w:sz="0" w:space="0" w:color="auto"/>
        <w:right w:val="none" w:sz="0" w:space="0" w:color="auto"/>
      </w:divBdr>
    </w:div>
    <w:div w:id="1699548931">
      <w:bodyDiv w:val="1"/>
      <w:marLeft w:val="0"/>
      <w:marRight w:val="0"/>
      <w:marTop w:val="0"/>
      <w:marBottom w:val="0"/>
      <w:divBdr>
        <w:top w:val="none" w:sz="0" w:space="0" w:color="auto"/>
        <w:left w:val="none" w:sz="0" w:space="0" w:color="auto"/>
        <w:bottom w:val="none" w:sz="0" w:space="0" w:color="auto"/>
        <w:right w:val="none" w:sz="0" w:space="0" w:color="auto"/>
      </w:divBdr>
    </w:div>
    <w:div w:id="1700159100">
      <w:bodyDiv w:val="1"/>
      <w:marLeft w:val="0"/>
      <w:marRight w:val="0"/>
      <w:marTop w:val="0"/>
      <w:marBottom w:val="0"/>
      <w:divBdr>
        <w:top w:val="none" w:sz="0" w:space="0" w:color="auto"/>
        <w:left w:val="none" w:sz="0" w:space="0" w:color="auto"/>
        <w:bottom w:val="none" w:sz="0" w:space="0" w:color="auto"/>
        <w:right w:val="none" w:sz="0" w:space="0" w:color="auto"/>
      </w:divBdr>
    </w:div>
    <w:div w:id="1700471749">
      <w:bodyDiv w:val="1"/>
      <w:marLeft w:val="0"/>
      <w:marRight w:val="0"/>
      <w:marTop w:val="0"/>
      <w:marBottom w:val="0"/>
      <w:divBdr>
        <w:top w:val="none" w:sz="0" w:space="0" w:color="auto"/>
        <w:left w:val="none" w:sz="0" w:space="0" w:color="auto"/>
        <w:bottom w:val="none" w:sz="0" w:space="0" w:color="auto"/>
        <w:right w:val="none" w:sz="0" w:space="0" w:color="auto"/>
      </w:divBdr>
    </w:div>
    <w:div w:id="1700616843">
      <w:bodyDiv w:val="1"/>
      <w:marLeft w:val="0"/>
      <w:marRight w:val="0"/>
      <w:marTop w:val="0"/>
      <w:marBottom w:val="0"/>
      <w:divBdr>
        <w:top w:val="none" w:sz="0" w:space="0" w:color="auto"/>
        <w:left w:val="none" w:sz="0" w:space="0" w:color="auto"/>
        <w:bottom w:val="none" w:sz="0" w:space="0" w:color="auto"/>
        <w:right w:val="none" w:sz="0" w:space="0" w:color="auto"/>
      </w:divBdr>
    </w:div>
    <w:div w:id="1700811337">
      <w:bodyDiv w:val="1"/>
      <w:marLeft w:val="0"/>
      <w:marRight w:val="0"/>
      <w:marTop w:val="0"/>
      <w:marBottom w:val="0"/>
      <w:divBdr>
        <w:top w:val="none" w:sz="0" w:space="0" w:color="auto"/>
        <w:left w:val="none" w:sz="0" w:space="0" w:color="auto"/>
        <w:bottom w:val="none" w:sz="0" w:space="0" w:color="auto"/>
        <w:right w:val="none" w:sz="0" w:space="0" w:color="auto"/>
      </w:divBdr>
    </w:div>
    <w:div w:id="1701399351">
      <w:bodyDiv w:val="1"/>
      <w:marLeft w:val="0"/>
      <w:marRight w:val="0"/>
      <w:marTop w:val="0"/>
      <w:marBottom w:val="0"/>
      <w:divBdr>
        <w:top w:val="none" w:sz="0" w:space="0" w:color="auto"/>
        <w:left w:val="none" w:sz="0" w:space="0" w:color="auto"/>
        <w:bottom w:val="none" w:sz="0" w:space="0" w:color="auto"/>
        <w:right w:val="none" w:sz="0" w:space="0" w:color="auto"/>
      </w:divBdr>
    </w:div>
    <w:div w:id="1701541732">
      <w:bodyDiv w:val="1"/>
      <w:marLeft w:val="0"/>
      <w:marRight w:val="0"/>
      <w:marTop w:val="0"/>
      <w:marBottom w:val="0"/>
      <w:divBdr>
        <w:top w:val="none" w:sz="0" w:space="0" w:color="auto"/>
        <w:left w:val="none" w:sz="0" w:space="0" w:color="auto"/>
        <w:bottom w:val="none" w:sz="0" w:space="0" w:color="auto"/>
        <w:right w:val="none" w:sz="0" w:space="0" w:color="auto"/>
      </w:divBdr>
    </w:div>
    <w:div w:id="1701854390">
      <w:bodyDiv w:val="1"/>
      <w:marLeft w:val="0"/>
      <w:marRight w:val="0"/>
      <w:marTop w:val="0"/>
      <w:marBottom w:val="0"/>
      <w:divBdr>
        <w:top w:val="none" w:sz="0" w:space="0" w:color="auto"/>
        <w:left w:val="none" w:sz="0" w:space="0" w:color="auto"/>
        <w:bottom w:val="none" w:sz="0" w:space="0" w:color="auto"/>
        <w:right w:val="none" w:sz="0" w:space="0" w:color="auto"/>
      </w:divBdr>
    </w:div>
    <w:div w:id="1701930401">
      <w:bodyDiv w:val="1"/>
      <w:marLeft w:val="0"/>
      <w:marRight w:val="0"/>
      <w:marTop w:val="0"/>
      <w:marBottom w:val="0"/>
      <w:divBdr>
        <w:top w:val="none" w:sz="0" w:space="0" w:color="auto"/>
        <w:left w:val="none" w:sz="0" w:space="0" w:color="auto"/>
        <w:bottom w:val="none" w:sz="0" w:space="0" w:color="auto"/>
        <w:right w:val="none" w:sz="0" w:space="0" w:color="auto"/>
      </w:divBdr>
    </w:div>
    <w:div w:id="1701931330">
      <w:bodyDiv w:val="1"/>
      <w:marLeft w:val="0"/>
      <w:marRight w:val="0"/>
      <w:marTop w:val="0"/>
      <w:marBottom w:val="0"/>
      <w:divBdr>
        <w:top w:val="none" w:sz="0" w:space="0" w:color="auto"/>
        <w:left w:val="none" w:sz="0" w:space="0" w:color="auto"/>
        <w:bottom w:val="none" w:sz="0" w:space="0" w:color="auto"/>
        <w:right w:val="none" w:sz="0" w:space="0" w:color="auto"/>
      </w:divBdr>
    </w:div>
    <w:div w:id="1703089467">
      <w:bodyDiv w:val="1"/>
      <w:marLeft w:val="0"/>
      <w:marRight w:val="0"/>
      <w:marTop w:val="0"/>
      <w:marBottom w:val="0"/>
      <w:divBdr>
        <w:top w:val="none" w:sz="0" w:space="0" w:color="auto"/>
        <w:left w:val="none" w:sz="0" w:space="0" w:color="auto"/>
        <w:bottom w:val="none" w:sz="0" w:space="0" w:color="auto"/>
        <w:right w:val="none" w:sz="0" w:space="0" w:color="auto"/>
      </w:divBdr>
    </w:div>
    <w:div w:id="1703748775">
      <w:bodyDiv w:val="1"/>
      <w:marLeft w:val="0"/>
      <w:marRight w:val="0"/>
      <w:marTop w:val="0"/>
      <w:marBottom w:val="0"/>
      <w:divBdr>
        <w:top w:val="none" w:sz="0" w:space="0" w:color="auto"/>
        <w:left w:val="none" w:sz="0" w:space="0" w:color="auto"/>
        <w:bottom w:val="none" w:sz="0" w:space="0" w:color="auto"/>
        <w:right w:val="none" w:sz="0" w:space="0" w:color="auto"/>
      </w:divBdr>
    </w:div>
    <w:div w:id="1704554539">
      <w:bodyDiv w:val="1"/>
      <w:marLeft w:val="0"/>
      <w:marRight w:val="0"/>
      <w:marTop w:val="0"/>
      <w:marBottom w:val="0"/>
      <w:divBdr>
        <w:top w:val="none" w:sz="0" w:space="0" w:color="auto"/>
        <w:left w:val="none" w:sz="0" w:space="0" w:color="auto"/>
        <w:bottom w:val="none" w:sz="0" w:space="0" w:color="auto"/>
        <w:right w:val="none" w:sz="0" w:space="0" w:color="auto"/>
      </w:divBdr>
    </w:div>
    <w:div w:id="1704595403">
      <w:bodyDiv w:val="1"/>
      <w:marLeft w:val="0"/>
      <w:marRight w:val="0"/>
      <w:marTop w:val="0"/>
      <w:marBottom w:val="0"/>
      <w:divBdr>
        <w:top w:val="none" w:sz="0" w:space="0" w:color="auto"/>
        <w:left w:val="none" w:sz="0" w:space="0" w:color="auto"/>
        <w:bottom w:val="none" w:sz="0" w:space="0" w:color="auto"/>
        <w:right w:val="none" w:sz="0" w:space="0" w:color="auto"/>
      </w:divBdr>
    </w:div>
    <w:div w:id="1705057571">
      <w:bodyDiv w:val="1"/>
      <w:marLeft w:val="0"/>
      <w:marRight w:val="0"/>
      <w:marTop w:val="0"/>
      <w:marBottom w:val="0"/>
      <w:divBdr>
        <w:top w:val="none" w:sz="0" w:space="0" w:color="auto"/>
        <w:left w:val="none" w:sz="0" w:space="0" w:color="auto"/>
        <w:bottom w:val="none" w:sz="0" w:space="0" w:color="auto"/>
        <w:right w:val="none" w:sz="0" w:space="0" w:color="auto"/>
      </w:divBdr>
    </w:div>
    <w:div w:id="1706297568">
      <w:bodyDiv w:val="1"/>
      <w:marLeft w:val="0"/>
      <w:marRight w:val="0"/>
      <w:marTop w:val="0"/>
      <w:marBottom w:val="0"/>
      <w:divBdr>
        <w:top w:val="none" w:sz="0" w:space="0" w:color="auto"/>
        <w:left w:val="none" w:sz="0" w:space="0" w:color="auto"/>
        <w:bottom w:val="none" w:sz="0" w:space="0" w:color="auto"/>
        <w:right w:val="none" w:sz="0" w:space="0" w:color="auto"/>
      </w:divBdr>
    </w:div>
    <w:div w:id="1706977238">
      <w:bodyDiv w:val="1"/>
      <w:marLeft w:val="0"/>
      <w:marRight w:val="0"/>
      <w:marTop w:val="0"/>
      <w:marBottom w:val="0"/>
      <w:divBdr>
        <w:top w:val="none" w:sz="0" w:space="0" w:color="auto"/>
        <w:left w:val="none" w:sz="0" w:space="0" w:color="auto"/>
        <w:bottom w:val="none" w:sz="0" w:space="0" w:color="auto"/>
        <w:right w:val="none" w:sz="0" w:space="0" w:color="auto"/>
      </w:divBdr>
    </w:div>
    <w:div w:id="1707095427">
      <w:bodyDiv w:val="1"/>
      <w:marLeft w:val="0"/>
      <w:marRight w:val="0"/>
      <w:marTop w:val="0"/>
      <w:marBottom w:val="0"/>
      <w:divBdr>
        <w:top w:val="none" w:sz="0" w:space="0" w:color="auto"/>
        <w:left w:val="none" w:sz="0" w:space="0" w:color="auto"/>
        <w:bottom w:val="none" w:sz="0" w:space="0" w:color="auto"/>
        <w:right w:val="none" w:sz="0" w:space="0" w:color="auto"/>
      </w:divBdr>
    </w:div>
    <w:div w:id="1707563233">
      <w:bodyDiv w:val="1"/>
      <w:marLeft w:val="0"/>
      <w:marRight w:val="0"/>
      <w:marTop w:val="0"/>
      <w:marBottom w:val="0"/>
      <w:divBdr>
        <w:top w:val="none" w:sz="0" w:space="0" w:color="auto"/>
        <w:left w:val="none" w:sz="0" w:space="0" w:color="auto"/>
        <w:bottom w:val="none" w:sz="0" w:space="0" w:color="auto"/>
        <w:right w:val="none" w:sz="0" w:space="0" w:color="auto"/>
      </w:divBdr>
    </w:div>
    <w:div w:id="1707753332">
      <w:bodyDiv w:val="1"/>
      <w:marLeft w:val="0"/>
      <w:marRight w:val="0"/>
      <w:marTop w:val="0"/>
      <w:marBottom w:val="0"/>
      <w:divBdr>
        <w:top w:val="none" w:sz="0" w:space="0" w:color="auto"/>
        <w:left w:val="none" w:sz="0" w:space="0" w:color="auto"/>
        <w:bottom w:val="none" w:sz="0" w:space="0" w:color="auto"/>
        <w:right w:val="none" w:sz="0" w:space="0" w:color="auto"/>
      </w:divBdr>
    </w:div>
    <w:div w:id="1708555712">
      <w:bodyDiv w:val="1"/>
      <w:marLeft w:val="0"/>
      <w:marRight w:val="0"/>
      <w:marTop w:val="0"/>
      <w:marBottom w:val="0"/>
      <w:divBdr>
        <w:top w:val="none" w:sz="0" w:space="0" w:color="auto"/>
        <w:left w:val="none" w:sz="0" w:space="0" w:color="auto"/>
        <w:bottom w:val="none" w:sz="0" w:space="0" w:color="auto"/>
        <w:right w:val="none" w:sz="0" w:space="0" w:color="auto"/>
      </w:divBdr>
    </w:div>
    <w:div w:id="1708724085">
      <w:bodyDiv w:val="1"/>
      <w:marLeft w:val="0"/>
      <w:marRight w:val="0"/>
      <w:marTop w:val="0"/>
      <w:marBottom w:val="0"/>
      <w:divBdr>
        <w:top w:val="none" w:sz="0" w:space="0" w:color="auto"/>
        <w:left w:val="none" w:sz="0" w:space="0" w:color="auto"/>
        <w:bottom w:val="none" w:sz="0" w:space="0" w:color="auto"/>
        <w:right w:val="none" w:sz="0" w:space="0" w:color="auto"/>
      </w:divBdr>
    </w:div>
    <w:div w:id="1711227445">
      <w:bodyDiv w:val="1"/>
      <w:marLeft w:val="0"/>
      <w:marRight w:val="0"/>
      <w:marTop w:val="0"/>
      <w:marBottom w:val="0"/>
      <w:divBdr>
        <w:top w:val="none" w:sz="0" w:space="0" w:color="auto"/>
        <w:left w:val="none" w:sz="0" w:space="0" w:color="auto"/>
        <w:bottom w:val="none" w:sz="0" w:space="0" w:color="auto"/>
        <w:right w:val="none" w:sz="0" w:space="0" w:color="auto"/>
      </w:divBdr>
    </w:div>
    <w:div w:id="1711414727">
      <w:bodyDiv w:val="1"/>
      <w:marLeft w:val="0"/>
      <w:marRight w:val="0"/>
      <w:marTop w:val="0"/>
      <w:marBottom w:val="0"/>
      <w:divBdr>
        <w:top w:val="none" w:sz="0" w:space="0" w:color="auto"/>
        <w:left w:val="none" w:sz="0" w:space="0" w:color="auto"/>
        <w:bottom w:val="none" w:sz="0" w:space="0" w:color="auto"/>
        <w:right w:val="none" w:sz="0" w:space="0" w:color="auto"/>
      </w:divBdr>
    </w:div>
    <w:div w:id="1711419512">
      <w:bodyDiv w:val="1"/>
      <w:marLeft w:val="0"/>
      <w:marRight w:val="0"/>
      <w:marTop w:val="0"/>
      <w:marBottom w:val="0"/>
      <w:divBdr>
        <w:top w:val="none" w:sz="0" w:space="0" w:color="auto"/>
        <w:left w:val="none" w:sz="0" w:space="0" w:color="auto"/>
        <w:bottom w:val="none" w:sz="0" w:space="0" w:color="auto"/>
        <w:right w:val="none" w:sz="0" w:space="0" w:color="auto"/>
      </w:divBdr>
    </w:div>
    <w:div w:id="1711609370">
      <w:bodyDiv w:val="1"/>
      <w:marLeft w:val="0"/>
      <w:marRight w:val="0"/>
      <w:marTop w:val="0"/>
      <w:marBottom w:val="0"/>
      <w:divBdr>
        <w:top w:val="none" w:sz="0" w:space="0" w:color="auto"/>
        <w:left w:val="none" w:sz="0" w:space="0" w:color="auto"/>
        <w:bottom w:val="none" w:sz="0" w:space="0" w:color="auto"/>
        <w:right w:val="none" w:sz="0" w:space="0" w:color="auto"/>
      </w:divBdr>
    </w:div>
    <w:div w:id="1712262743">
      <w:bodyDiv w:val="1"/>
      <w:marLeft w:val="0"/>
      <w:marRight w:val="0"/>
      <w:marTop w:val="0"/>
      <w:marBottom w:val="0"/>
      <w:divBdr>
        <w:top w:val="none" w:sz="0" w:space="0" w:color="auto"/>
        <w:left w:val="none" w:sz="0" w:space="0" w:color="auto"/>
        <w:bottom w:val="none" w:sz="0" w:space="0" w:color="auto"/>
        <w:right w:val="none" w:sz="0" w:space="0" w:color="auto"/>
      </w:divBdr>
    </w:div>
    <w:div w:id="1712340894">
      <w:bodyDiv w:val="1"/>
      <w:marLeft w:val="0"/>
      <w:marRight w:val="0"/>
      <w:marTop w:val="0"/>
      <w:marBottom w:val="0"/>
      <w:divBdr>
        <w:top w:val="none" w:sz="0" w:space="0" w:color="auto"/>
        <w:left w:val="none" w:sz="0" w:space="0" w:color="auto"/>
        <w:bottom w:val="none" w:sz="0" w:space="0" w:color="auto"/>
        <w:right w:val="none" w:sz="0" w:space="0" w:color="auto"/>
      </w:divBdr>
    </w:div>
    <w:div w:id="1713647879">
      <w:bodyDiv w:val="1"/>
      <w:marLeft w:val="0"/>
      <w:marRight w:val="0"/>
      <w:marTop w:val="0"/>
      <w:marBottom w:val="0"/>
      <w:divBdr>
        <w:top w:val="none" w:sz="0" w:space="0" w:color="auto"/>
        <w:left w:val="none" w:sz="0" w:space="0" w:color="auto"/>
        <w:bottom w:val="none" w:sz="0" w:space="0" w:color="auto"/>
        <w:right w:val="none" w:sz="0" w:space="0" w:color="auto"/>
      </w:divBdr>
    </w:div>
    <w:div w:id="1714115807">
      <w:bodyDiv w:val="1"/>
      <w:marLeft w:val="0"/>
      <w:marRight w:val="0"/>
      <w:marTop w:val="0"/>
      <w:marBottom w:val="0"/>
      <w:divBdr>
        <w:top w:val="none" w:sz="0" w:space="0" w:color="auto"/>
        <w:left w:val="none" w:sz="0" w:space="0" w:color="auto"/>
        <w:bottom w:val="none" w:sz="0" w:space="0" w:color="auto"/>
        <w:right w:val="none" w:sz="0" w:space="0" w:color="auto"/>
      </w:divBdr>
    </w:div>
    <w:div w:id="1714499836">
      <w:bodyDiv w:val="1"/>
      <w:marLeft w:val="0"/>
      <w:marRight w:val="0"/>
      <w:marTop w:val="0"/>
      <w:marBottom w:val="0"/>
      <w:divBdr>
        <w:top w:val="none" w:sz="0" w:space="0" w:color="auto"/>
        <w:left w:val="none" w:sz="0" w:space="0" w:color="auto"/>
        <w:bottom w:val="none" w:sz="0" w:space="0" w:color="auto"/>
        <w:right w:val="none" w:sz="0" w:space="0" w:color="auto"/>
      </w:divBdr>
    </w:div>
    <w:div w:id="1714886024">
      <w:bodyDiv w:val="1"/>
      <w:marLeft w:val="0"/>
      <w:marRight w:val="0"/>
      <w:marTop w:val="0"/>
      <w:marBottom w:val="0"/>
      <w:divBdr>
        <w:top w:val="none" w:sz="0" w:space="0" w:color="auto"/>
        <w:left w:val="none" w:sz="0" w:space="0" w:color="auto"/>
        <w:bottom w:val="none" w:sz="0" w:space="0" w:color="auto"/>
        <w:right w:val="none" w:sz="0" w:space="0" w:color="auto"/>
      </w:divBdr>
    </w:div>
    <w:div w:id="1714889152">
      <w:bodyDiv w:val="1"/>
      <w:marLeft w:val="0"/>
      <w:marRight w:val="0"/>
      <w:marTop w:val="0"/>
      <w:marBottom w:val="0"/>
      <w:divBdr>
        <w:top w:val="none" w:sz="0" w:space="0" w:color="auto"/>
        <w:left w:val="none" w:sz="0" w:space="0" w:color="auto"/>
        <w:bottom w:val="none" w:sz="0" w:space="0" w:color="auto"/>
        <w:right w:val="none" w:sz="0" w:space="0" w:color="auto"/>
      </w:divBdr>
    </w:div>
    <w:div w:id="1715302033">
      <w:bodyDiv w:val="1"/>
      <w:marLeft w:val="0"/>
      <w:marRight w:val="0"/>
      <w:marTop w:val="0"/>
      <w:marBottom w:val="0"/>
      <w:divBdr>
        <w:top w:val="none" w:sz="0" w:space="0" w:color="auto"/>
        <w:left w:val="none" w:sz="0" w:space="0" w:color="auto"/>
        <w:bottom w:val="none" w:sz="0" w:space="0" w:color="auto"/>
        <w:right w:val="none" w:sz="0" w:space="0" w:color="auto"/>
      </w:divBdr>
    </w:div>
    <w:div w:id="1715424922">
      <w:bodyDiv w:val="1"/>
      <w:marLeft w:val="0"/>
      <w:marRight w:val="0"/>
      <w:marTop w:val="0"/>
      <w:marBottom w:val="0"/>
      <w:divBdr>
        <w:top w:val="none" w:sz="0" w:space="0" w:color="auto"/>
        <w:left w:val="none" w:sz="0" w:space="0" w:color="auto"/>
        <w:bottom w:val="none" w:sz="0" w:space="0" w:color="auto"/>
        <w:right w:val="none" w:sz="0" w:space="0" w:color="auto"/>
      </w:divBdr>
    </w:div>
    <w:div w:id="1715614673">
      <w:bodyDiv w:val="1"/>
      <w:marLeft w:val="0"/>
      <w:marRight w:val="0"/>
      <w:marTop w:val="0"/>
      <w:marBottom w:val="0"/>
      <w:divBdr>
        <w:top w:val="none" w:sz="0" w:space="0" w:color="auto"/>
        <w:left w:val="none" w:sz="0" w:space="0" w:color="auto"/>
        <w:bottom w:val="none" w:sz="0" w:space="0" w:color="auto"/>
        <w:right w:val="none" w:sz="0" w:space="0" w:color="auto"/>
      </w:divBdr>
    </w:div>
    <w:div w:id="1716387923">
      <w:bodyDiv w:val="1"/>
      <w:marLeft w:val="0"/>
      <w:marRight w:val="0"/>
      <w:marTop w:val="0"/>
      <w:marBottom w:val="0"/>
      <w:divBdr>
        <w:top w:val="none" w:sz="0" w:space="0" w:color="auto"/>
        <w:left w:val="none" w:sz="0" w:space="0" w:color="auto"/>
        <w:bottom w:val="none" w:sz="0" w:space="0" w:color="auto"/>
        <w:right w:val="none" w:sz="0" w:space="0" w:color="auto"/>
      </w:divBdr>
    </w:div>
    <w:div w:id="1717316651">
      <w:bodyDiv w:val="1"/>
      <w:marLeft w:val="0"/>
      <w:marRight w:val="0"/>
      <w:marTop w:val="0"/>
      <w:marBottom w:val="0"/>
      <w:divBdr>
        <w:top w:val="none" w:sz="0" w:space="0" w:color="auto"/>
        <w:left w:val="none" w:sz="0" w:space="0" w:color="auto"/>
        <w:bottom w:val="none" w:sz="0" w:space="0" w:color="auto"/>
        <w:right w:val="none" w:sz="0" w:space="0" w:color="auto"/>
      </w:divBdr>
    </w:div>
    <w:div w:id="1717896833">
      <w:bodyDiv w:val="1"/>
      <w:marLeft w:val="0"/>
      <w:marRight w:val="0"/>
      <w:marTop w:val="0"/>
      <w:marBottom w:val="0"/>
      <w:divBdr>
        <w:top w:val="none" w:sz="0" w:space="0" w:color="auto"/>
        <w:left w:val="none" w:sz="0" w:space="0" w:color="auto"/>
        <w:bottom w:val="none" w:sz="0" w:space="0" w:color="auto"/>
        <w:right w:val="none" w:sz="0" w:space="0" w:color="auto"/>
      </w:divBdr>
    </w:div>
    <w:div w:id="1718695683">
      <w:bodyDiv w:val="1"/>
      <w:marLeft w:val="0"/>
      <w:marRight w:val="0"/>
      <w:marTop w:val="0"/>
      <w:marBottom w:val="0"/>
      <w:divBdr>
        <w:top w:val="none" w:sz="0" w:space="0" w:color="auto"/>
        <w:left w:val="none" w:sz="0" w:space="0" w:color="auto"/>
        <w:bottom w:val="none" w:sz="0" w:space="0" w:color="auto"/>
        <w:right w:val="none" w:sz="0" w:space="0" w:color="auto"/>
      </w:divBdr>
    </w:div>
    <w:div w:id="1718704500">
      <w:bodyDiv w:val="1"/>
      <w:marLeft w:val="0"/>
      <w:marRight w:val="0"/>
      <w:marTop w:val="0"/>
      <w:marBottom w:val="0"/>
      <w:divBdr>
        <w:top w:val="none" w:sz="0" w:space="0" w:color="auto"/>
        <w:left w:val="none" w:sz="0" w:space="0" w:color="auto"/>
        <w:bottom w:val="none" w:sz="0" w:space="0" w:color="auto"/>
        <w:right w:val="none" w:sz="0" w:space="0" w:color="auto"/>
      </w:divBdr>
    </w:div>
    <w:div w:id="1719435051">
      <w:bodyDiv w:val="1"/>
      <w:marLeft w:val="0"/>
      <w:marRight w:val="0"/>
      <w:marTop w:val="0"/>
      <w:marBottom w:val="0"/>
      <w:divBdr>
        <w:top w:val="none" w:sz="0" w:space="0" w:color="auto"/>
        <w:left w:val="none" w:sz="0" w:space="0" w:color="auto"/>
        <w:bottom w:val="none" w:sz="0" w:space="0" w:color="auto"/>
        <w:right w:val="none" w:sz="0" w:space="0" w:color="auto"/>
      </w:divBdr>
    </w:div>
    <w:div w:id="1720014535">
      <w:bodyDiv w:val="1"/>
      <w:marLeft w:val="0"/>
      <w:marRight w:val="0"/>
      <w:marTop w:val="0"/>
      <w:marBottom w:val="0"/>
      <w:divBdr>
        <w:top w:val="none" w:sz="0" w:space="0" w:color="auto"/>
        <w:left w:val="none" w:sz="0" w:space="0" w:color="auto"/>
        <w:bottom w:val="none" w:sz="0" w:space="0" w:color="auto"/>
        <w:right w:val="none" w:sz="0" w:space="0" w:color="auto"/>
      </w:divBdr>
    </w:div>
    <w:div w:id="1720283367">
      <w:bodyDiv w:val="1"/>
      <w:marLeft w:val="0"/>
      <w:marRight w:val="0"/>
      <w:marTop w:val="0"/>
      <w:marBottom w:val="0"/>
      <w:divBdr>
        <w:top w:val="none" w:sz="0" w:space="0" w:color="auto"/>
        <w:left w:val="none" w:sz="0" w:space="0" w:color="auto"/>
        <w:bottom w:val="none" w:sz="0" w:space="0" w:color="auto"/>
        <w:right w:val="none" w:sz="0" w:space="0" w:color="auto"/>
      </w:divBdr>
    </w:div>
    <w:div w:id="1720666664">
      <w:bodyDiv w:val="1"/>
      <w:marLeft w:val="0"/>
      <w:marRight w:val="0"/>
      <w:marTop w:val="0"/>
      <w:marBottom w:val="0"/>
      <w:divBdr>
        <w:top w:val="none" w:sz="0" w:space="0" w:color="auto"/>
        <w:left w:val="none" w:sz="0" w:space="0" w:color="auto"/>
        <w:bottom w:val="none" w:sz="0" w:space="0" w:color="auto"/>
        <w:right w:val="none" w:sz="0" w:space="0" w:color="auto"/>
      </w:divBdr>
    </w:div>
    <w:div w:id="1721049899">
      <w:bodyDiv w:val="1"/>
      <w:marLeft w:val="0"/>
      <w:marRight w:val="0"/>
      <w:marTop w:val="0"/>
      <w:marBottom w:val="0"/>
      <w:divBdr>
        <w:top w:val="none" w:sz="0" w:space="0" w:color="auto"/>
        <w:left w:val="none" w:sz="0" w:space="0" w:color="auto"/>
        <w:bottom w:val="none" w:sz="0" w:space="0" w:color="auto"/>
        <w:right w:val="none" w:sz="0" w:space="0" w:color="auto"/>
      </w:divBdr>
    </w:div>
    <w:div w:id="1721246592">
      <w:bodyDiv w:val="1"/>
      <w:marLeft w:val="0"/>
      <w:marRight w:val="0"/>
      <w:marTop w:val="0"/>
      <w:marBottom w:val="0"/>
      <w:divBdr>
        <w:top w:val="none" w:sz="0" w:space="0" w:color="auto"/>
        <w:left w:val="none" w:sz="0" w:space="0" w:color="auto"/>
        <w:bottom w:val="none" w:sz="0" w:space="0" w:color="auto"/>
        <w:right w:val="none" w:sz="0" w:space="0" w:color="auto"/>
      </w:divBdr>
    </w:div>
    <w:div w:id="1721783141">
      <w:bodyDiv w:val="1"/>
      <w:marLeft w:val="0"/>
      <w:marRight w:val="0"/>
      <w:marTop w:val="0"/>
      <w:marBottom w:val="0"/>
      <w:divBdr>
        <w:top w:val="none" w:sz="0" w:space="0" w:color="auto"/>
        <w:left w:val="none" w:sz="0" w:space="0" w:color="auto"/>
        <w:bottom w:val="none" w:sz="0" w:space="0" w:color="auto"/>
        <w:right w:val="none" w:sz="0" w:space="0" w:color="auto"/>
      </w:divBdr>
    </w:div>
    <w:div w:id="1722823661">
      <w:bodyDiv w:val="1"/>
      <w:marLeft w:val="0"/>
      <w:marRight w:val="0"/>
      <w:marTop w:val="0"/>
      <w:marBottom w:val="0"/>
      <w:divBdr>
        <w:top w:val="none" w:sz="0" w:space="0" w:color="auto"/>
        <w:left w:val="none" w:sz="0" w:space="0" w:color="auto"/>
        <w:bottom w:val="none" w:sz="0" w:space="0" w:color="auto"/>
        <w:right w:val="none" w:sz="0" w:space="0" w:color="auto"/>
      </w:divBdr>
    </w:div>
    <w:div w:id="1723140451">
      <w:bodyDiv w:val="1"/>
      <w:marLeft w:val="0"/>
      <w:marRight w:val="0"/>
      <w:marTop w:val="0"/>
      <w:marBottom w:val="0"/>
      <w:divBdr>
        <w:top w:val="none" w:sz="0" w:space="0" w:color="auto"/>
        <w:left w:val="none" w:sz="0" w:space="0" w:color="auto"/>
        <w:bottom w:val="none" w:sz="0" w:space="0" w:color="auto"/>
        <w:right w:val="none" w:sz="0" w:space="0" w:color="auto"/>
      </w:divBdr>
    </w:div>
    <w:div w:id="1723282540">
      <w:bodyDiv w:val="1"/>
      <w:marLeft w:val="0"/>
      <w:marRight w:val="0"/>
      <w:marTop w:val="0"/>
      <w:marBottom w:val="0"/>
      <w:divBdr>
        <w:top w:val="none" w:sz="0" w:space="0" w:color="auto"/>
        <w:left w:val="none" w:sz="0" w:space="0" w:color="auto"/>
        <w:bottom w:val="none" w:sz="0" w:space="0" w:color="auto"/>
        <w:right w:val="none" w:sz="0" w:space="0" w:color="auto"/>
      </w:divBdr>
    </w:div>
    <w:div w:id="1723940957">
      <w:bodyDiv w:val="1"/>
      <w:marLeft w:val="0"/>
      <w:marRight w:val="0"/>
      <w:marTop w:val="0"/>
      <w:marBottom w:val="0"/>
      <w:divBdr>
        <w:top w:val="none" w:sz="0" w:space="0" w:color="auto"/>
        <w:left w:val="none" w:sz="0" w:space="0" w:color="auto"/>
        <w:bottom w:val="none" w:sz="0" w:space="0" w:color="auto"/>
        <w:right w:val="none" w:sz="0" w:space="0" w:color="auto"/>
      </w:divBdr>
    </w:div>
    <w:div w:id="1724526329">
      <w:bodyDiv w:val="1"/>
      <w:marLeft w:val="0"/>
      <w:marRight w:val="0"/>
      <w:marTop w:val="0"/>
      <w:marBottom w:val="0"/>
      <w:divBdr>
        <w:top w:val="none" w:sz="0" w:space="0" w:color="auto"/>
        <w:left w:val="none" w:sz="0" w:space="0" w:color="auto"/>
        <w:bottom w:val="none" w:sz="0" w:space="0" w:color="auto"/>
        <w:right w:val="none" w:sz="0" w:space="0" w:color="auto"/>
      </w:divBdr>
    </w:div>
    <w:div w:id="1724597469">
      <w:bodyDiv w:val="1"/>
      <w:marLeft w:val="0"/>
      <w:marRight w:val="0"/>
      <w:marTop w:val="0"/>
      <w:marBottom w:val="0"/>
      <w:divBdr>
        <w:top w:val="none" w:sz="0" w:space="0" w:color="auto"/>
        <w:left w:val="none" w:sz="0" w:space="0" w:color="auto"/>
        <w:bottom w:val="none" w:sz="0" w:space="0" w:color="auto"/>
        <w:right w:val="none" w:sz="0" w:space="0" w:color="auto"/>
      </w:divBdr>
    </w:div>
    <w:div w:id="1725790063">
      <w:bodyDiv w:val="1"/>
      <w:marLeft w:val="0"/>
      <w:marRight w:val="0"/>
      <w:marTop w:val="0"/>
      <w:marBottom w:val="0"/>
      <w:divBdr>
        <w:top w:val="none" w:sz="0" w:space="0" w:color="auto"/>
        <w:left w:val="none" w:sz="0" w:space="0" w:color="auto"/>
        <w:bottom w:val="none" w:sz="0" w:space="0" w:color="auto"/>
        <w:right w:val="none" w:sz="0" w:space="0" w:color="auto"/>
      </w:divBdr>
    </w:div>
    <w:div w:id="1727334968">
      <w:bodyDiv w:val="1"/>
      <w:marLeft w:val="0"/>
      <w:marRight w:val="0"/>
      <w:marTop w:val="0"/>
      <w:marBottom w:val="0"/>
      <w:divBdr>
        <w:top w:val="none" w:sz="0" w:space="0" w:color="auto"/>
        <w:left w:val="none" w:sz="0" w:space="0" w:color="auto"/>
        <w:bottom w:val="none" w:sz="0" w:space="0" w:color="auto"/>
        <w:right w:val="none" w:sz="0" w:space="0" w:color="auto"/>
      </w:divBdr>
    </w:div>
    <w:div w:id="1727530984">
      <w:bodyDiv w:val="1"/>
      <w:marLeft w:val="0"/>
      <w:marRight w:val="0"/>
      <w:marTop w:val="0"/>
      <w:marBottom w:val="0"/>
      <w:divBdr>
        <w:top w:val="none" w:sz="0" w:space="0" w:color="auto"/>
        <w:left w:val="none" w:sz="0" w:space="0" w:color="auto"/>
        <w:bottom w:val="none" w:sz="0" w:space="0" w:color="auto"/>
        <w:right w:val="none" w:sz="0" w:space="0" w:color="auto"/>
      </w:divBdr>
    </w:div>
    <w:div w:id="1727680757">
      <w:bodyDiv w:val="1"/>
      <w:marLeft w:val="0"/>
      <w:marRight w:val="0"/>
      <w:marTop w:val="0"/>
      <w:marBottom w:val="0"/>
      <w:divBdr>
        <w:top w:val="none" w:sz="0" w:space="0" w:color="auto"/>
        <w:left w:val="none" w:sz="0" w:space="0" w:color="auto"/>
        <w:bottom w:val="none" w:sz="0" w:space="0" w:color="auto"/>
        <w:right w:val="none" w:sz="0" w:space="0" w:color="auto"/>
      </w:divBdr>
    </w:div>
    <w:div w:id="1728841366">
      <w:bodyDiv w:val="1"/>
      <w:marLeft w:val="0"/>
      <w:marRight w:val="0"/>
      <w:marTop w:val="0"/>
      <w:marBottom w:val="0"/>
      <w:divBdr>
        <w:top w:val="none" w:sz="0" w:space="0" w:color="auto"/>
        <w:left w:val="none" w:sz="0" w:space="0" w:color="auto"/>
        <w:bottom w:val="none" w:sz="0" w:space="0" w:color="auto"/>
        <w:right w:val="none" w:sz="0" w:space="0" w:color="auto"/>
      </w:divBdr>
    </w:div>
    <w:div w:id="1729038616">
      <w:bodyDiv w:val="1"/>
      <w:marLeft w:val="0"/>
      <w:marRight w:val="0"/>
      <w:marTop w:val="0"/>
      <w:marBottom w:val="0"/>
      <w:divBdr>
        <w:top w:val="none" w:sz="0" w:space="0" w:color="auto"/>
        <w:left w:val="none" w:sz="0" w:space="0" w:color="auto"/>
        <w:bottom w:val="none" w:sz="0" w:space="0" w:color="auto"/>
        <w:right w:val="none" w:sz="0" w:space="0" w:color="auto"/>
      </w:divBdr>
    </w:div>
    <w:div w:id="1729499493">
      <w:bodyDiv w:val="1"/>
      <w:marLeft w:val="0"/>
      <w:marRight w:val="0"/>
      <w:marTop w:val="0"/>
      <w:marBottom w:val="0"/>
      <w:divBdr>
        <w:top w:val="none" w:sz="0" w:space="0" w:color="auto"/>
        <w:left w:val="none" w:sz="0" w:space="0" w:color="auto"/>
        <w:bottom w:val="none" w:sz="0" w:space="0" w:color="auto"/>
        <w:right w:val="none" w:sz="0" w:space="0" w:color="auto"/>
      </w:divBdr>
    </w:div>
    <w:div w:id="1730034833">
      <w:bodyDiv w:val="1"/>
      <w:marLeft w:val="0"/>
      <w:marRight w:val="0"/>
      <w:marTop w:val="0"/>
      <w:marBottom w:val="0"/>
      <w:divBdr>
        <w:top w:val="none" w:sz="0" w:space="0" w:color="auto"/>
        <w:left w:val="none" w:sz="0" w:space="0" w:color="auto"/>
        <w:bottom w:val="none" w:sz="0" w:space="0" w:color="auto"/>
        <w:right w:val="none" w:sz="0" w:space="0" w:color="auto"/>
      </w:divBdr>
    </w:div>
    <w:div w:id="1730956644">
      <w:bodyDiv w:val="1"/>
      <w:marLeft w:val="0"/>
      <w:marRight w:val="0"/>
      <w:marTop w:val="0"/>
      <w:marBottom w:val="0"/>
      <w:divBdr>
        <w:top w:val="none" w:sz="0" w:space="0" w:color="auto"/>
        <w:left w:val="none" w:sz="0" w:space="0" w:color="auto"/>
        <w:bottom w:val="none" w:sz="0" w:space="0" w:color="auto"/>
        <w:right w:val="none" w:sz="0" w:space="0" w:color="auto"/>
      </w:divBdr>
    </w:div>
    <w:div w:id="1731229149">
      <w:bodyDiv w:val="1"/>
      <w:marLeft w:val="0"/>
      <w:marRight w:val="0"/>
      <w:marTop w:val="0"/>
      <w:marBottom w:val="0"/>
      <w:divBdr>
        <w:top w:val="none" w:sz="0" w:space="0" w:color="auto"/>
        <w:left w:val="none" w:sz="0" w:space="0" w:color="auto"/>
        <w:bottom w:val="none" w:sz="0" w:space="0" w:color="auto"/>
        <w:right w:val="none" w:sz="0" w:space="0" w:color="auto"/>
      </w:divBdr>
    </w:div>
    <w:div w:id="1731273008">
      <w:bodyDiv w:val="1"/>
      <w:marLeft w:val="0"/>
      <w:marRight w:val="0"/>
      <w:marTop w:val="0"/>
      <w:marBottom w:val="0"/>
      <w:divBdr>
        <w:top w:val="none" w:sz="0" w:space="0" w:color="auto"/>
        <w:left w:val="none" w:sz="0" w:space="0" w:color="auto"/>
        <w:bottom w:val="none" w:sz="0" w:space="0" w:color="auto"/>
        <w:right w:val="none" w:sz="0" w:space="0" w:color="auto"/>
      </w:divBdr>
    </w:div>
    <w:div w:id="1731730209">
      <w:bodyDiv w:val="1"/>
      <w:marLeft w:val="0"/>
      <w:marRight w:val="0"/>
      <w:marTop w:val="0"/>
      <w:marBottom w:val="0"/>
      <w:divBdr>
        <w:top w:val="none" w:sz="0" w:space="0" w:color="auto"/>
        <w:left w:val="none" w:sz="0" w:space="0" w:color="auto"/>
        <w:bottom w:val="none" w:sz="0" w:space="0" w:color="auto"/>
        <w:right w:val="none" w:sz="0" w:space="0" w:color="auto"/>
      </w:divBdr>
    </w:div>
    <w:div w:id="1731998210">
      <w:bodyDiv w:val="1"/>
      <w:marLeft w:val="0"/>
      <w:marRight w:val="0"/>
      <w:marTop w:val="0"/>
      <w:marBottom w:val="0"/>
      <w:divBdr>
        <w:top w:val="none" w:sz="0" w:space="0" w:color="auto"/>
        <w:left w:val="none" w:sz="0" w:space="0" w:color="auto"/>
        <w:bottom w:val="none" w:sz="0" w:space="0" w:color="auto"/>
        <w:right w:val="none" w:sz="0" w:space="0" w:color="auto"/>
      </w:divBdr>
    </w:div>
    <w:div w:id="1732263078">
      <w:bodyDiv w:val="1"/>
      <w:marLeft w:val="0"/>
      <w:marRight w:val="0"/>
      <w:marTop w:val="0"/>
      <w:marBottom w:val="0"/>
      <w:divBdr>
        <w:top w:val="none" w:sz="0" w:space="0" w:color="auto"/>
        <w:left w:val="none" w:sz="0" w:space="0" w:color="auto"/>
        <w:bottom w:val="none" w:sz="0" w:space="0" w:color="auto"/>
        <w:right w:val="none" w:sz="0" w:space="0" w:color="auto"/>
      </w:divBdr>
    </w:div>
    <w:div w:id="1732531778">
      <w:bodyDiv w:val="1"/>
      <w:marLeft w:val="0"/>
      <w:marRight w:val="0"/>
      <w:marTop w:val="0"/>
      <w:marBottom w:val="0"/>
      <w:divBdr>
        <w:top w:val="none" w:sz="0" w:space="0" w:color="auto"/>
        <w:left w:val="none" w:sz="0" w:space="0" w:color="auto"/>
        <w:bottom w:val="none" w:sz="0" w:space="0" w:color="auto"/>
        <w:right w:val="none" w:sz="0" w:space="0" w:color="auto"/>
      </w:divBdr>
    </w:div>
    <w:div w:id="1732993647">
      <w:bodyDiv w:val="1"/>
      <w:marLeft w:val="0"/>
      <w:marRight w:val="0"/>
      <w:marTop w:val="0"/>
      <w:marBottom w:val="0"/>
      <w:divBdr>
        <w:top w:val="none" w:sz="0" w:space="0" w:color="auto"/>
        <w:left w:val="none" w:sz="0" w:space="0" w:color="auto"/>
        <w:bottom w:val="none" w:sz="0" w:space="0" w:color="auto"/>
        <w:right w:val="none" w:sz="0" w:space="0" w:color="auto"/>
      </w:divBdr>
    </w:div>
    <w:div w:id="1734499670">
      <w:bodyDiv w:val="1"/>
      <w:marLeft w:val="0"/>
      <w:marRight w:val="0"/>
      <w:marTop w:val="0"/>
      <w:marBottom w:val="0"/>
      <w:divBdr>
        <w:top w:val="none" w:sz="0" w:space="0" w:color="auto"/>
        <w:left w:val="none" w:sz="0" w:space="0" w:color="auto"/>
        <w:bottom w:val="none" w:sz="0" w:space="0" w:color="auto"/>
        <w:right w:val="none" w:sz="0" w:space="0" w:color="auto"/>
      </w:divBdr>
    </w:div>
    <w:div w:id="1734961533">
      <w:bodyDiv w:val="1"/>
      <w:marLeft w:val="0"/>
      <w:marRight w:val="0"/>
      <w:marTop w:val="0"/>
      <w:marBottom w:val="0"/>
      <w:divBdr>
        <w:top w:val="none" w:sz="0" w:space="0" w:color="auto"/>
        <w:left w:val="none" w:sz="0" w:space="0" w:color="auto"/>
        <w:bottom w:val="none" w:sz="0" w:space="0" w:color="auto"/>
        <w:right w:val="none" w:sz="0" w:space="0" w:color="auto"/>
      </w:divBdr>
    </w:div>
    <w:div w:id="1736274322">
      <w:bodyDiv w:val="1"/>
      <w:marLeft w:val="0"/>
      <w:marRight w:val="0"/>
      <w:marTop w:val="0"/>
      <w:marBottom w:val="0"/>
      <w:divBdr>
        <w:top w:val="none" w:sz="0" w:space="0" w:color="auto"/>
        <w:left w:val="none" w:sz="0" w:space="0" w:color="auto"/>
        <w:bottom w:val="none" w:sz="0" w:space="0" w:color="auto"/>
        <w:right w:val="none" w:sz="0" w:space="0" w:color="auto"/>
      </w:divBdr>
    </w:div>
    <w:div w:id="1736391040">
      <w:bodyDiv w:val="1"/>
      <w:marLeft w:val="0"/>
      <w:marRight w:val="0"/>
      <w:marTop w:val="0"/>
      <w:marBottom w:val="0"/>
      <w:divBdr>
        <w:top w:val="none" w:sz="0" w:space="0" w:color="auto"/>
        <w:left w:val="none" w:sz="0" w:space="0" w:color="auto"/>
        <w:bottom w:val="none" w:sz="0" w:space="0" w:color="auto"/>
        <w:right w:val="none" w:sz="0" w:space="0" w:color="auto"/>
      </w:divBdr>
    </w:div>
    <w:div w:id="1736393201">
      <w:bodyDiv w:val="1"/>
      <w:marLeft w:val="0"/>
      <w:marRight w:val="0"/>
      <w:marTop w:val="0"/>
      <w:marBottom w:val="0"/>
      <w:divBdr>
        <w:top w:val="none" w:sz="0" w:space="0" w:color="auto"/>
        <w:left w:val="none" w:sz="0" w:space="0" w:color="auto"/>
        <w:bottom w:val="none" w:sz="0" w:space="0" w:color="auto"/>
        <w:right w:val="none" w:sz="0" w:space="0" w:color="auto"/>
      </w:divBdr>
    </w:div>
    <w:div w:id="1736511126">
      <w:bodyDiv w:val="1"/>
      <w:marLeft w:val="0"/>
      <w:marRight w:val="0"/>
      <w:marTop w:val="0"/>
      <w:marBottom w:val="0"/>
      <w:divBdr>
        <w:top w:val="none" w:sz="0" w:space="0" w:color="auto"/>
        <w:left w:val="none" w:sz="0" w:space="0" w:color="auto"/>
        <w:bottom w:val="none" w:sz="0" w:space="0" w:color="auto"/>
        <w:right w:val="none" w:sz="0" w:space="0" w:color="auto"/>
      </w:divBdr>
    </w:div>
    <w:div w:id="1737194864">
      <w:bodyDiv w:val="1"/>
      <w:marLeft w:val="0"/>
      <w:marRight w:val="0"/>
      <w:marTop w:val="0"/>
      <w:marBottom w:val="0"/>
      <w:divBdr>
        <w:top w:val="none" w:sz="0" w:space="0" w:color="auto"/>
        <w:left w:val="none" w:sz="0" w:space="0" w:color="auto"/>
        <w:bottom w:val="none" w:sz="0" w:space="0" w:color="auto"/>
        <w:right w:val="none" w:sz="0" w:space="0" w:color="auto"/>
      </w:divBdr>
    </w:div>
    <w:div w:id="1737430245">
      <w:bodyDiv w:val="1"/>
      <w:marLeft w:val="0"/>
      <w:marRight w:val="0"/>
      <w:marTop w:val="0"/>
      <w:marBottom w:val="0"/>
      <w:divBdr>
        <w:top w:val="none" w:sz="0" w:space="0" w:color="auto"/>
        <w:left w:val="none" w:sz="0" w:space="0" w:color="auto"/>
        <w:bottom w:val="none" w:sz="0" w:space="0" w:color="auto"/>
        <w:right w:val="none" w:sz="0" w:space="0" w:color="auto"/>
      </w:divBdr>
    </w:div>
    <w:div w:id="1737897874">
      <w:bodyDiv w:val="1"/>
      <w:marLeft w:val="0"/>
      <w:marRight w:val="0"/>
      <w:marTop w:val="0"/>
      <w:marBottom w:val="0"/>
      <w:divBdr>
        <w:top w:val="none" w:sz="0" w:space="0" w:color="auto"/>
        <w:left w:val="none" w:sz="0" w:space="0" w:color="auto"/>
        <w:bottom w:val="none" w:sz="0" w:space="0" w:color="auto"/>
        <w:right w:val="none" w:sz="0" w:space="0" w:color="auto"/>
      </w:divBdr>
    </w:div>
    <w:div w:id="1738937020">
      <w:bodyDiv w:val="1"/>
      <w:marLeft w:val="0"/>
      <w:marRight w:val="0"/>
      <w:marTop w:val="0"/>
      <w:marBottom w:val="0"/>
      <w:divBdr>
        <w:top w:val="none" w:sz="0" w:space="0" w:color="auto"/>
        <w:left w:val="none" w:sz="0" w:space="0" w:color="auto"/>
        <w:bottom w:val="none" w:sz="0" w:space="0" w:color="auto"/>
        <w:right w:val="none" w:sz="0" w:space="0" w:color="auto"/>
      </w:divBdr>
    </w:div>
    <w:div w:id="1739673812">
      <w:bodyDiv w:val="1"/>
      <w:marLeft w:val="0"/>
      <w:marRight w:val="0"/>
      <w:marTop w:val="0"/>
      <w:marBottom w:val="0"/>
      <w:divBdr>
        <w:top w:val="none" w:sz="0" w:space="0" w:color="auto"/>
        <w:left w:val="none" w:sz="0" w:space="0" w:color="auto"/>
        <w:bottom w:val="none" w:sz="0" w:space="0" w:color="auto"/>
        <w:right w:val="none" w:sz="0" w:space="0" w:color="auto"/>
      </w:divBdr>
    </w:div>
    <w:div w:id="1739748407">
      <w:bodyDiv w:val="1"/>
      <w:marLeft w:val="0"/>
      <w:marRight w:val="0"/>
      <w:marTop w:val="0"/>
      <w:marBottom w:val="0"/>
      <w:divBdr>
        <w:top w:val="none" w:sz="0" w:space="0" w:color="auto"/>
        <w:left w:val="none" w:sz="0" w:space="0" w:color="auto"/>
        <w:bottom w:val="none" w:sz="0" w:space="0" w:color="auto"/>
        <w:right w:val="none" w:sz="0" w:space="0" w:color="auto"/>
      </w:divBdr>
    </w:div>
    <w:div w:id="1739785263">
      <w:bodyDiv w:val="1"/>
      <w:marLeft w:val="0"/>
      <w:marRight w:val="0"/>
      <w:marTop w:val="0"/>
      <w:marBottom w:val="0"/>
      <w:divBdr>
        <w:top w:val="none" w:sz="0" w:space="0" w:color="auto"/>
        <w:left w:val="none" w:sz="0" w:space="0" w:color="auto"/>
        <w:bottom w:val="none" w:sz="0" w:space="0" w:color="auto"/>
        <w:right w:val="none" w:sz="0" w:space="0" w:color="auto"/>
      </w:divBdr>
    </w:div>
    <w:div w:id="1741714479">
      <w:bodyDiv w:val="1"/>
      <w:marLeft w:val="0"/>
      <w:marRight w:val="0"/>
      <w:marTop w:val="0"/>
      <w:marBottom w:val="0"/>
      <w:divBdr>
        <w:top w:val="none" w:sz="0" w:space="0" w:color="auto"/>
        <w:left w:val="none" w:sz="0" w:space="0" w:color="auto"/>
        <w:bottom w:val="none" w:sz="0" w:space="0" w:color="auto"/>
        <w:right w:val="none" w:sz="0" w:space="0" w:color="auto"/>
      </w:divBdr>
    </w:div>
    <w:div w:id="1742022445">
      <w:bodyDiv w:val="1"/>
      <w:marLeft w:val="0"/>
      <w:marRight w:val="0"/>
      <w:marTop w:val="0"/>
      <w:marBottom w:val="0"/>
      <w:divBdr>
        <w:top w:val="none" w:sz="0" w:space="0" w:color="auto"/>
        <w:left w:val="none" w:sz="0" w:space="0" w:color="auto"/>
        <w:bottom w:val="none" w:sz="0" w:space="0" w:color="auto"/>
        <w:right w:val="none" w:sz="0" w:space="0" w:color="auto"/>
      </w:divBdr>
    </w:div>
    <w:div w:id="1742100676">
      <w:bodyDiv w:val="1"/>
      <w:marLeft w:val="0"/>
      <w:marRight w:val="0"/>
      <w:marTop w:val="0"/>
      <w:marBottom w:val="0"/>
      <w:divBdr>
        <w:top w:val="none" w:sz="0" w:space="0" w:color="auto"/>
        <w:left w:val="none" w:sz="0" w:space="0" w:color="auto"/>
        <w:bottom w:val="none" w:sz="0" w:space="0" w:color="auto"/>
        <w:right w:val="none" w:sz="0" w:space="0" w:color="auto"/>
      </w:divBdr>
    </w:div>
    <w:div w:id="1742287740">
      <w:bodyDiv w:val="1"/>
      <w:marLeft w:val="0"/>
      <w:marRight w:val="0"/>
      <w:marTop w:val="0"/>
      <w:marBottom w:val="0"/>
      <w:divBdr>
        <w:top w:val="none" w:sz="0" w:space="0" w:color="auto"/>
        <w:left w:val="none" w:sz="0" w:space="0" w:color="auto"/>
        <w:bottom w:val="none" w:sz="0" w:space="0" w:color="auto"/>
        <w:right w:val="none" w:sz="0" w:space="0" w:color="auto"/>
      </w:divBdr>
    </w:div>
    <w:div w:id="1743483230">
      <w:bodyDiv w:val="1"/>
      <w:marLeft w:val="0"/>
      <w:marRight w:val="0"/>
      <w:marTop w:val="0"/>
      <w:marBottom w:val="0"/>
      <w:divBdr>
        <w:top w:val="none" w:sz="0" w:space="0" w:color="auto"/>
        <w:left w:val="none" w:sz="0" w:space="0" w:color="auto"/>
        <w:bottom w:val="none" w:sz="0" w:space="0" w:color="auto"/>
        <w:right w:val="none" w:sz="0" w:space="0" w:color="auto"/>
      </w:divBdr>
    </w:div>
    <w:div w:id="1743605051">
      <w:bodyDiv w:val="1"/>
      <w:marLeft w:val="0"/>
      <w:marRight w:val="0"/>
      <w:marTop w:val="0"/>
      <w:marBottom w:val="0"/>
      <w:divBdr>
        <w:top w:val="none" w:sz="0" w:space="0" w:color="auto"/>
        <w:left w:val="none" w:sz="0" w:space="0" w:color="auto"/>
        <w:bottom w:val="none" w:sz="0" w:space="0" w:color="auto"/>
        <w:right w:val="none" w:sz="0" w:space="0" w:color="auto"/>
      </w:divBdr>
    </w:div>
    <w:div w:id="1744183166">
      <w:bodyDiv w:val="1"/>
      <w:marLeft w:val="0"/>
      <w:marRight w:val="0"/>
      <w:marTop w:val="0"/>
      <w:marBottom w:val="0"/>
      <w:divBdr>
        <w:top w:val="none" w:sz="0" w:space="0" w:color="auto"/>
        <w:left w:val="none" w:sz="0" w:space="0" w:color="auto"/>
        <w:bottom w:val="none" w:sz="0" w:space="0" w:color="auto"/>
        <w:right w:val="none" w:sz="0" w:space="0" w:color="auto"/>
      </w:divBdr>
    </w:div>
    <w:div w:id="1744251634">
      <w:bodyDiv w:val="1"/>
      <w:marLeft w:val="0"/>
      <w:marRight w:val="0"/>
      <w:marTop w:val="0"/>
      <w:marBottom w:val="0"/>
      <w:divBdr>
        <w:top w:val="none" w:sz="0" w:space="0" w:color="auto"/>
        <w:left w:val="none" w:sz="0" w:space="0" w:color="auto"/>
        <w:bottom w:val="none" w:sz="0" w:space="0" w:color="auto"/>
        <w:right w:val="none" w:sz="0" w:space="0" w:color="auto"/>
      </w:divBdr>
    </w:div>
    <w:div w:id="1745645699">
      <w:bodyDiv w:val="1"/>
      <w:marLeft w:val="0"/>
      <w:marRight w:val="0"/>
      <w:marTop w:val="0"/>
      <w:marBottom w:val="0"/>
      <w:divBdr>
        <w:top w:val="none" w:sz="0" w:space="0" w:color="auto"/>
        <w:left w:val="none" w:sz="0" w:space="0" w:color="auto"/>
        <w:bottom w:val="none" w:sz="0" w:space="0" w:color="auto"/>
        <w:right w:val="none" w:sz="0" w:space="0" w:color="auto"/>
      </w:divBdr>
    </w:div>
    <w:div w:id="1745684068">
      <w:bodyDiv w:val="1"/>
      <w:marLeft w:val="0"/>
      <w:marRight w:val="0"/>
      <w:marTop w:val="0"/>
      <w:marBottom w:val="0"/>
      <w:divBdr>
        <w:top w:val="none" w:sz="0" w:space="0" w:color="auto"/>
        <w:left w:val="none" w:sz="0" w:space="0" w:color="auto"/>
        <w:bottom w:val="none" w:sz="0" w:space="0" w:color="auto"/>
        <w:right w:val="none" w:sz="0" w:space="0" w:color="auto"/>
      </w:divBdr>
    </w:div>
    <w:div w:id="1746100583">
      <w:bodyDiv w:val="1"/>
      <w:marLeft w:val="0"/>
      <w:marRight w:val="0"/>
      <w:marTop w:val="0"/>
      <w:marBottom w:val="0"/>
      <w:divBdr>
        <w:top w:val="none" w:sz="0" w:space="0" w:color="auto"/>
        <w:left w:val="none" w:sz="0" w:space="0" w:color="auto"/>
        <w:bottom w:val="none" w:sz="0" w:space="0" w:color="auto"/>
        <w:right w:val="none" w:sz="0" w:space="0" w:color="auto"/>
      </w:divBdr>
    </w:div>
    <w:div w:id="1746225601">
      <w:bodyDiv w:val="1"/>
      <w:marLeft w:val="0"/>
      <w:marRight w:val="0"/>
      <w:marTop w:val="0"/>
      <w:marBottom w:val="0"/>
      <w:divBdr>
        <w:top w:val="none" w:sz="0" w:space="0" w:color="auto"/>
        <w:left w:val="none" w:sz="0" w:space="0" w:color="auto"/>
        <w:bottom w:val="none" w:sz="0" w:space="0" w:color="auto"/>
        <w:right w:val="none" w:sz="0" w:space="0" w:color="auto"/>
      </w:divBdr>
    </w:div>
    <w:div w:id="1746412653">
      <w:bodyDiv w:val="1"/>
      <w:marLeft w:val="0"/>
      <w:marRight w:val="0"/>
      <w:marTop w:val="0"/>
      <w:marBottom w:val="0"/>
      <w:divBdr>
        <w:top w:val="none" w:sz="0" w:space="0" w:color="auto"/>
        <w:left w:val="none" w:sz="0" w:space="0" w:color="auto"/>
        <w:bottom w:val="none" w:sz="0" w:space="0" w:color="auto"/>
        <w:right w:val="none" w:sz="0" w:space="0" w:color="auto"/>
      </w:divBdr>
    </w:div>
    <w:div w:id="1746761495">
      <w:bodyDiv w:val="1"/>
      <w:marLeft w:val="0"/>
      <w:marRight w:val="0"/>
      <w:marTop w:val="0"/>
      <w:marBottom w:val="0"/>
      <w:divBdr>
        <w:top w:val="none" w:sz="0" w:space="0" w:color="auto"/>
        <w:left w:val="none" w:sz="0" w:space="0" w:color="auto"/>
        <w:bottom w:val="none" w:sz="0" w:space="0" w:color="auto"/>
        <w:right w:val="none" w:sz="0" w:space="0" w:color="auto"/>
      </w:divBdr>
    </w:div>
    <w:div w:id="1748265243">
      <w:bodyDiv w:val="1"/>
      <w:marLeft w:val="0"/>
      <w:marRight w:val="0"/>
      <w:marTop w:val="0"/>
      <w:marBottom w:val="0"/>
      <w:divBdr>
        <w:top w:val="none" w:sz="0" w:space="0" w:color="auto"/>
        <w:left w:val="none" w:sz="0" w:space="0" w:color="auto"/>
        <w:bottom w:val="none" w:sz="0" w:space="0" w:color="auto"/>
        <w:right w:val="none" w:sz="0" w:space="0" w:color="auto"/>
      </w:divBdr>
    </w:div>
    <w:div w:id="1748914031">
      <w:bodyDiv w:val="1"/>
      <w:marLeft w:val="0"/>
      <w:marRight w:val="0"/>
      <w:marTop w:val="0"/>
      <w:marBottom w:val="0"/>
      <w:divBdr>
        <w:top w:val="none" w:sz="0" w:space="0" w:color="auto"/>
        <w:left w:val="none" w:sz="0" w:space="0" w:color="auto"/>
        <w:bottom w:val="none" w:sz="0" w:space="0" w:color="auto"/>
        <w:right w:val="none" w:sz="0" w:space="0" w:color="auto"/>
      </w:divBdr>
    </w:div>
    <w:div w:id="1749814079">
      <w:bodyDiv w:val="1"/>
      <w:marLeft w:val="0"/>
      <w:marRight w:val="0"/>
      <w:marTop w:val="0"/>
      <w:marBottom w:val="0"/>
      <w:divBdr>
        <w:top w:val="none" w:sz="0" w:space="0" w:color="auto"/>
        <w:left w:val="none" w:sz="0" w:space="0" w:color="auto"/>
        <w:bottom w:val="none" w:sz="0" w:space="0" w:color="auto"/>
        <w:right w:val="none" w:sz="0" w:space="0" w:color="auto"/>
      </w:divBdr>
    </w:div>
    <w:div w:id="1749885677">
      <w:bodyDiv w:val="1"/>
      <w:marLeft w:val="0"/>
      <w:marRight w:val="0"/>
      <w:marTop w:val="0"/>
      <w:marBottom w:val="0"/>
      <w:divBdr>
        <w:top w:val="none" w:sz="0" w:space="0" w:color="auto"/>
        <w:left w:val="none" w:sz="0" w:space="0" w:color="auto"/>
        <w:bottom w:val="none" w:sz="0" w:space="0" w:color="auto"/>
        <w:right w:val="none" w:sz="0" w:space="0" w:color="auto"/>
      </w:divBdr>
    </w:div>
    <w:div w:id="1750082720">
      <w:bodyDiv w:val="1"/>
      <w:marLeft w:val="0"/>
      <w:marRight w:val="0"/>
      <w:marTop w:val="0"/>
      <w:marBottom w:val="0"/>
      <w:divBdr>
        <w:top w:val="none" w:sz="0" w:space="0" w:color="auto"/>
        <w:left w:val="none" w:sz="0" w:space="0" w:color="auto"/>
        <w:bottom w:val="none" w:sz="0" w:space="0" w:color="auto"/>
        <w:right w:val="none" w:sz="0" w:space="0" w:color="auto"/>
      </w:divBdr>
    </w:div>
    <w:div w:id="1750468154">
      <w:bodyDiv w:val="1"/>
      <w:marLeft w:val="0"/>
      <w:marRight w:val="0"/>
      <w:marTop w:val="0"/>
      <w:marBottom w:val="0"/>
      <w:divBdr>
        <w:top w:val="none" w:sz="0" w:space="0" w:color="auto"/>
        <w:left w:val="none" w:sz="0" w:space="0" w:color="auto"/>
        <w:bottom w:val="none" w:sz="0" w:space="0" w:color="auto"/>
        <w:right w:val="none" w:sz="0" w:space="0" w:color="auto"/>
      </w:divBdr>
    </w:div>
    <w:div w:id="1751005114">
      <w:bodyDiv w:val="1"/>
      <w:marLeft w:val="0"/>
      <w:marRight w:val="0"/>
      <w:marTop w:val="0"/>
      <w:marBottom w:val="0"/>
      <w:divBdr>
        <w:top w:val="none" w:sz="0" w:space="0" w:color="auto"/>
        <w:left w:val="none" w:sz="0" w:space="0" w:color="auto"/>
        <w:bottom w:val="none" w:sz="0" w:space="0" w:color="auto"/>
        <w:right w:val="none" w:sz="0" w:space="0" w:color="auto"/>
      </w:divBdr>
    </w:div>
    <w:div w:id="1751076879">
      <w:bodyDiv w:val="1"/>
      <w:marLeft w:val="0"/>
      <w:marRight w:val="0"/>
      <w:marTop w:val="0"/>
      <w:marBottom w:val="0"/>
      <w:divBdr>
        <w:top w:val="none" w:sz="0" w:space="0" w:color="auto"/>
        <w:left w:val="none" w:sz="0" w:space="0" w:color="auto"/>
        <w:bottom w:val="none" w:sz="0" w:space="0" w:color="auto"/>
        <w:right w:val="none" w:sz="0" w:space="0" w:color="auto"/>
      </w:divBdr>
    </w:div>
    <w:div w:id="1751195610">
      <w:bodyDiv w:val="1"/>
      <w:marLeft w:val="0"/>
      <w:marRight w:val="0"/>
      <w:marTop w:val="0"/>
      <w:marBottom w:val="0"/>
      <w:divBdr>
        <w:top w:val="none" w:sz="0" w:space="0" w:color="auto"/>
        <w:left w:val="none" w:sz="0" w:space="0" w:color="auto"/>
        <w:bottom w:val="none" w:sz="0" w:space="0" w:color="auto"/>
        <w:right w:val="none" w:sz="0" w:space="0" w:color="auto"/>
      </w:divBdr>
    </w:div>
    <w:div w:id="1751196896">
      <w:bodyDiv w:val="1"/>
      <w:marLeft w:val="0"/>
      <w:marRight w:val="0"/>
      <w:marTop w:val="0"/>
      <w:marBottom w:val="0"/>
      <w:divBdr>
        <w:top w:val="none" w:sz="0" w:space="0" w:color="auto"/>
        <w:left w:val="none" w:sz="0" w:space="0" w:color="auto"/>
        <w:bottom w:val="none" w:sz="0" w:space="0" w:color="auto"/>
        <w:right w:val="none" w:sz="0" w:space="0" w:color="auto"/>
      </w:divBdr>
    </w:div>
    <w:div w:id="1751928919">
      <w:bodyDiv w:val="1"/>
      <w:marLeft w:val="0"/>
      <w:marRight w:val="0"/>
      <w:marTop w:val="0"/>
      <w:marBottom w:val="0"/>
      <w:divBdr>
        <w:top w:val="none" w:sz="0" w:space="0" w:color="auto"/>
        <w:left w:val="none" w:sz="0" w:space="0" w:color="auto"/>
        <w:bottom w:val="none" w:sz="0" w:space="0" w:color="auto"/>
        <w:right w:val="none" w:sz="0" w:space="0" w:color="auto"/>
      </w:divBdr>
    </w:div>
    <w:div w:id="1752116321">
      <w:bodyDiv w:val="1"/>
      <w:marLeft w:val="0"/>
      <w:marRight w:val="0"/>
      <w:marTop w:val="0"/>
      <w:marBottom w:val="0"/>
      <w:divBdr>
        <w:top w:val="none" w:sz="0" w:space="0" w:color="auto"/>
        <w:left w:val="none" w:sz="0" w:space="0" w:color="auto"/>
        <w:bottom w:val="none" w:sz="0" w:space="0" w:color="auto"/>
        <w:right w:val="none" w:sz="0" w:space="0" w:color="auto"/>
      </w:divBdr>
    </w:div>
    <w:div w:id="1752265449">
      <w:bodyDiv w:val="1"/>
      <w:marLeft w:val="0"/>
      <w:marRight w:val="0"/>
      <w:marTop w:val="0"/>
      <w:marBottom w:val="0"/>
      <w:divBdr>
        <w:top w:val="none" w:sz="0" w:space="0" w:color="auto"/>
        <w:left w:val="none" w:sz="0" w:space="0" w:color="auto"/>
        <w:bottom w:val="none" w:sz="0" w:space="0" w:color="auto"/>
        <w:right w:val="none" w:sz="0" w:space="0" w:color="auto"/>
      </w:divBdr>
    </w:div>
    <w:div w:id="1752315126">
      <w:bodyDiv w:val="1"/>
      <w:marLeft w:val="0"/>
      <w:marRight w:val="0"/>
      <w:marTop w:val="0"/>
      <w:marBottom w:val="0"/>
      <w:divBdr>
        <w:top w:val="none" w:sz="0" w:space="0" w:color="auto"/>
        <w:left w:val="none" w:sz="0" w:space="0" w:color="auto"/>
        <w:bottom w:val="none" w:sz="0" w:space="0" w:color="auto"/>
        <w:right w:val="none" w:sz="0" w:space="0" w:color="auto"/>
      </w:divBdr>
    </w:div>
    <w:div w:id="1753500901">
      <w:bodyDiv w:val="1"/>
      <w:marLeft w:val="0"/>
      <w:marRight w:val="0"/>
      <w:marTop w:val="0"/>
      <w:marBottom w:val="0"/>
      <w:divBdr>
        <w:top w:val="none" w:sz="0" w:space="0" w:color="auto"/>
        <w:left w:val="none" w:sz="0" w:space="0" w:color="auto"/>
        <w:bottom w:val="none" w:sz="0" w:space="0" w:color="auto"/>
        <w:right w:val="none" w:sz="0" w:space="0" w:color="auto"/>
      </w:divBdr>
    </w:div>
    <w:div w:id="1753623465">
      <w:bodyDiv w:val="1"/>
      <w:marLeft w:val="0"/>
      <w:marRight w:val="0"/>
      <w:marTop w:val="0"/>
      <w:marBottom w:val="0"/>
      <w:divBdr>
        <w:top w:val="none" w:sz="0" w:space="0" w:color="auto"/>
        <w:left w:val="none" w:sz="0" w:space="0" w:color="auto"/>
        <w:bottom w:val="none" w:sz="0" w:space="0" w:color="auto"/>
        <w:right w:val="none" w:sz="0" w:space="0" w:color="auto"/>
      </w:divBdr>
    </w:div>
    <w:div w:id="1754011091">
      <w:bodyDiv w:val="1"/>
      <w:marLeft w:val="0"/>
      <w:marRight w:val="0"/>
      <w:marTop w:val="0"/>
      <w:marBottom w:val="0"/>
      <w:divBdr>
        <w:top w:val="none" w:sz="0" w:space="0" w:color="auto"/>
        <w:left w:val="none" w:sz="0" w:space="0" w:color="auto"/>
        <w:bottom w:val="none" w:sz="0" w:space="0" w:color="auto"/>
        <w:right w:val="none" w:sz="0" w:space="0" w:color="auto"/>
      </w:divBdr>
    </w:div>
    <w:div w:id="1754161463">
      <w:bodyDiv w:val="1"/>
      <w:marLeft w:val="0"/>
      <w:marRight w:val="0"/>
      <w:marTop w:val="0"/>
      <w:marBottom w:val="0"/>
      <w:divBdr>
        <w:top w:val="none" w:sz="0" w:space="0" w:color="auto"/>
        <w:left w:val="none" w:sz="0" w:space="0" w:color="auto"/>
        <w:bottom w:val="none" w:sz="0" w:space="0" w:color="auto"/>
        <w:right w:val="none" w:sz="0" w:space="0" w:color="auto"/>
      </w:divBdr>
    </w:div>
    <w:div w:id="1755080647">
      <w:bodyDiv w:val="1"/>
      <w:marLeft w:val="0"/>
      <w:marRight w:val="0"/>
      <w:marTop w:val="0"/>
      <w:marBottom w:val="0"/>
      <w:divBdr>
        <w:top w:val="none" w:sz="0" w:space="0" w:color="auto"/>
        <w:left w:val="none" w:sz="0" w:space="0" w:color="auto"/>
        <w:bottom w:val="none" w:sz="0" w:space="0" w:color="auto"/>
        <w:right w:val="none" w:sz="0" w:space="0" w:color="auto"/>
      </w:divBdr>
    </w:div>
    <w:div w:id="1755085304">
      <w:bodyDiv w:val="1"/>
      <w:marLeft w:val="0"/>
      <w:marRight w:val="0"/>
      <w:marTop w:val="0"/>
      <w:marBottom w:val="0"/>
      <w:divBdr>
        <w:top w:val="none" w:sz="0" w:space="0" w:color="auto"/>
        <w:left w:val="none" w:sz="0" w:space="0" w:color="auto"/>
        <w:bottom w:val="none" w:sz="0" w:space="0" w:color="auto"/>
        <w:right w:val="none" w:sz="0" w:space="0" w:color="auto"/>
      </w:divBdr>
    </w:div>
    <w:div w:id="1755203830">
      <w:bodyDiv w:val="1"/>
      <w:marLeft w:val="0"/>
      <w:marRight w:val="0"/>
      <w:marTop w:val="0"/>
      <w:marBottom w:val="0"/>
      <w:divBdr>
        <w:top w:val="none" w:sz="0" w:space="0" w:color="auto"/>
        <w:left w:val="none" w:sz="0" w:space="0" w:color="auto"/>
        <w:bottom w:val="none" w:sz="0" w:space="0" w:color="auto"/>
        <w:right w:val="none" w:sz="0" w:space="0" w:color="auto"/>
      </w:divBdr>
    </w:div>
    <w:div w:id="1755275339">
      <w:bodyDiv w:val="1"/>
      <w:marLeft w:val="0"/>
      <w:marRight w:val="0"/>
      <w:marTop w:val="0"/>
      <w:marBottom w:val="0"/>
      <w:divBdr>
        <w:top w:val="none" w:sz="0" w:space="0" w:color="auto"/>
        <w:left w:val="none" w:sz="0" w:space="0" w:color="auto"/>
        <w:bottom w:val="none" w:sz="0" w:space="0" w:color="auto"/>
        <w:right w:val="none" w:sz="0" w:space="0" w:color="auto"/>
      </w:divBdr>
    </w:div>
    <w:div w:id="1756243301">
      <w:bodyDiv w:val="1"/>
      <w:marLeft w:val="0"/>
      <w:marRight w:val="0"/>
      <w:marTop w:val="0"/>
      <w:marBottom w:val="0"/>
      <w:divBdr>
        <w:top w:val="none" w:sz="0" w:space="0" w:color="auto"/>
        <w:left w:val="none" w:sz="0" w:space="0" w:color="auto"/>
        <w:bottom w:val="none" w:sz="0" w:space="0" w:color="auto"/>
        <w:right w:val="none" w:sz="0" w:space="0" w:color="auto"/>
      </w:divBdr>
    </w:div>
    <w:div w:id="1756315729">
      <w:bodyDiv w:val="1"/>
      <w:marLeft w:val="0"/>
      <w:marRight w:val="0"/>
      <w:marTop w:val="0"/>
      <w:marBottom w:val="0"/>
      <w:divBdr>
        <w:top w:val="none" w:sz="0" w:space="0" w:color="auto"/>
        <w:left w:val="none" w:sz="0" w:space="0" w:color="auto"/>
        <w:bottom w:val="none" w:sz="0" w:space="0" w:color="auto"/>
        <w:right w:val="none" w:sz="0" w:space="0" w:color="auto"/>
      </w:divBdr>
    </w:div>
    <w:div w:id="1756319618">
      <w:bodyDiv w:val="1"/>
      <w:marLeft w:val="0"/>
      <w:marRight w:val="0"/>
      <w:marTop w:val="0"/>
      <w:marBottom w:val="0"/>
      <w:divBdr>
        <w:top w:val="none" w:sz="0" w:space="0" w:color="auto"/>
        <w:left w:val="none" w:sz="0" w:space="0" w:color="auto"/>
        <w:bottom w:val="none" w:sz="0" w:space="0" w:color="auto"/>
        <w:right w:val="none" w:sz="0" w:space="0" w:color="auto"/>
      </w:divBdr>
    </w:div>
    <w:div w:id="1756321377">
      <w:bodyDiv w:val="1"/>
      <w:marLeft w:val="0"/>
      <w:marRight w:val="0"/>
      <w:marTop w:val="0"/>
      <w:marBottom w:val="0"/>
      <w:divBdr>
        <w:top w:val="none" w:sz="0" w:space="0" w:color="auto"/>
        <w:left w:val="none" w:sz="0" w:space="0" w:color="auto"/>
        <w:bottom w:val="none" w:sz="0" w:space="0" w:color="auto"/>
        <w:right w:val="none" w:sz="0" w:space="0" w:color="auto"/>
      </w:divBdr>
    </w:div>
    <w:div w:id="1756323593">
      <w:bodyDiv w:val="1"/>
      <w:marLeft w:val="0"/>
      <w:marRight w:val="0"/>
      <w:marTop w:val="0"/>
      <w:marBottom w:val="0"/>
      <w:divBdr>
        <w:top w:val="none" w:sz="0" w:space="0" w:color="auto"/>
        <w:left w:val="none" w:sz="0" w:space="0" w:color="auto"/>
        <w:bottom w:val="none" w:sz="0" w:space="0" w:color="auto"/>
        <w:right w:val="none" w:sz="0" w:space="0" w:color="auto"/>
      </w:divBdr>
    </w:div>
    <w:div w:id="1756783752">
      <w:bodyDiv w:val="1"/>
      <w:marLeft w:val="0"/>
      <w:marRight w:val="0"/>
      <w:marTop w:val="0"/>
      <w:marBottom w:val="0"/>
      <w:divBdr>
        <w:top w:val="none" w:sz="0" w:space="0" w:color="auto"/>
        <w:left w:val="none" w:sz="0" w:space="0" w:color="auto"/>
        <w:bottom w:val="none" w:sz="0" w:space="0" w:color="auto"/>
        <w:right w:val="none" w:sz="0" w:space="0" w:color="auto"/>
      </w:divBdr>
    </w:div>
    <w:div w:id="1757289516">
      <w:bodyDiv w:val="1"/>
      <w:marLeft w:val="0"/>
      <w:marRight w:val="0"/>
      <w:marTop w:val="0"/>
      <w:marBottom w:val="0"/>
      <w:divBdr>
        <w:top w:val="none" w:sz="0" w:space="0" w:color="auto"/>
        <w:left w:val="none" w:sz="0" w:space="0" w:color="auto"/>
        <w:bottom w:val="none" w:sz="0" w:space="0" w:color="auto"/>
        <w:right w:val="none" w:sz="0" w:space="0" w:color="auto"/>
      </w:divBdr>
    </w:div>
    <w:div w:id="1757748411">
      <w:bodyDiv w:val="1"/>
      <w:marLeft w:val="0"/>
      <w:marRight w:val="0"/>
      <w:marTop w:val="0"/>
      <w:marBottom w:val="0"/>
      <w:divBdr>
        <w:top w:val="none" w:sz="0" w:space="0" w:color="auto"/>
        <w:left w:val="none" w:sz="0" w:space="0" w:color="auto"/>
        <w:bottom w:val="none" w:sz="0" w:space="0" w:color="auto"/>
        <w:right w:val="none" w:sz="0" w:space="0" w:color="auto"/>
      </w:divBdr>
    </w:div>
    <w:div w:id="1758020811">
      <w:bodyDiv w:val="1"/>
      <w:marLeft w:val="0"/>
      <w:marRight w:val="0"/>
      <w:marTop w:val="0"/>
      <w:marBottom w:val="0"/>
      <w:divBdr>
        <w:top w:val="none" w:sz="0" w:space="0" w:color="auto"/>
        <w:left w:val="none" w:sz="0" w:space="0" w:color="auto"/>
        <w:bottom w:val="none" w:sz="0" w:space="0" w:color="auto"/>
        <w:right w:val="none" w:sz="0" w:space="0" w:color="auto"/>
      </w:divBdr>
    </w:div>
    <w:div w:id="1758475847">
      <w:bodyDiv w:val="1"/>
      <w:marLeft w:val="0"/>
      <w:marRight w:val="0"/>
      <w:marTop w:val="0"/>
      <w:marBottom w:val="0"/>
      <w:divBdr>
        <w:top w:val="none" w:sz="0" w:space="0" w:color="auto"/>
        <w:left w:val="none" w:sz="0" w:space="0" w:color="auto"/>
        <w:bottom w:val="none" w:sz="0" w:space="0" w:color="auto"/>
        <w:right w:val="none" w:sz="0" w:space="0" w:color="auto"/>
      </w:divBdr>
    </w:div>
    <w:div w:id="1758625740">
      <w:bodyDiv w:val="1"/>
      <w:marLeft w:val="0"/>
      <w:marRight w:val="0"/>
      <w:marTop w:val="0"/>
      <w:marBottom w:val="0"/>
      <w:divBdr>
        <w:top w:val="none" w:sz="0" w:space="0" w:color="auto"/>
        <w:left w:val="none" w:sz="0" w:space="0" w:color="auto"/>
        <w:bottom w:val="none" w:sz="0" w:space="0" w:color="auto"/>
        <w:right w:val="none" w:sz="0" w:space="0" w:color="auto"/>
      </w:divBdr>
    </w:div>
    <w:div w:id="1759211867">
      <w:bodyDiv w:val="1"/>
      <w:marLeft w:val="0"/>
      <w:marRight w:val="0"/>
      <w:marTop w:val="0"/>
      <w:marBottom w:val="0"/>
      <w:divBdr>
        <w:top w:val="none" w:sz="0" w:space="0" w:color="auto"/>
        <w:left w:val="none" w:sz="0" w:space="0" w:color="auto"/>
        <w:bottom w:val="none" w:sz="0" w:space="0" w:color="auto"/>
        <w:right w:val="none" w:sz="0" w:space="0" w:color="auto"/>
      </w:divBdr>
    </w:div>
    <w:div w:id="1759790559">
      <w:bodyDiv w:val="1"/>
      <w:marLeft w:val="0"/>
      <w:marRight w:val="0"/>
      <w:marTop w:val="0"/>
      <w:marBottom w:val="0"/>
      <w:divBdr>
        <w:top w:val="none" w:sz="0" w:space="0" w:color="auto"/>
        <w:left w:val="none" w:sz="0" w:space="0" w:color="auto"/>
        <w:bottom w:val="none" w:sz="0" w:space="0" w:color="auto"/>
        <w:right w:val="none" w:sz="0" w:space="0" w:color="auto"/>
      </w:divBdr>
    </w:div>
    <w:div w:id="1759867987">
      <w:bodyDiv w:val="1"/>
      <w:marLeft w:val="0"/>
      <w:marRight w:val="0"/>
      <w:marTop w:val="0"/>
      <w:marBottom w:val="0"/>
      <w:divBdr>
        <w:top w:val="none" w:sz="0" w:space="0" w:color="auto"/>
        <w:left w:val="none" w:sz="0" w:space="0" w:color="auto"/>
        <w:bottom w:val="none" w:sz="0" w:space="0" w:color="auto"/>
        <w:right w:val="none" w:sz="0" w:space="0" w:color="auto"/>
      </w:divBdr>
    </w:div>
    <w:div w:id="1759911242">
      <w:bodyDiv w:val="1"/>
      <w:marLeft w:val="0"/>
      <w:marRight w:val="0"/>
      <w:marTop w:val="0"/>
      <w:marBottom w:val="0"/>
      <w:divBdr>
        <w:top w:val="none" w:sz="0" w:space="0" w:color="auto"/>
        <w:left w:val="none" w:sz="0" w:space="0" w:color="auto"/>
        <w:bottom w:val="none" w:sz="0" w:space="0" w:color="auto"/>
        <w:right w:val="none" w:sz="0" w:space="0" w:color="auto"/>
      </w:divBdr>
    </w:div>
    <w:div w:id="1759981791">
      <w:bodyDiv w:val="1"/>
      <w:marLeft w:val="0"/>
      <w:marRight w:val="0"/>
      <w:marTop w:val="0"/>
      <w:marBottom w:val="0"/>
      <w:divBdr>
        <w:top w:val="none" w:sz="0" w:space="0" w:color="auto"/>
        <w:left w:val="none" w:sz="0" w:space="0" w:color="auto"/>
        <w:bottom w:val="none" w:sz="0" w:space="0" w:color="auto"/>
        <w:right w:val="none" w:sz="0" w:space="0" w:color="auto"/>
      </w:divBdr>
    </w:div>
    <w:div w:id="1760637627">
      <w:bodyDiv w:val="1"/>
      <w:marLeft w:val="0"/>
      <w:marRight w:val="0"/>
      <w:marTop w:val="0"/>
      <w:marBottom w:val="0"/>
      <w:divBdr>
        <w:top w:val="none" w:sz="0" w:space="0" w:color="auto"/>
        <w:left w:val="none" w:sz="0" w:space="0" w:color="auto"/>
        <w:bottom w:val="none" w:sz="0" w:space="0" w:color="auto"/>
        <w:right w:val="none" w:sz="0" w:space="0" w:color="auto"/>
      </w:divBdr>
    </w:div>
    <w:div w:id="1760708216">
      <w:bodyDiv w:val="1"/>
      <w:marLeft w:val="0"/>
      <w:marRight w:val="0"/>
      <w:marTop w:val="0"/>
      <w:marBottom w:val="0"/>
      <w:divBdr>
        <w:top w:val="none" w:sz="0" w:space="0" w:color="auto"/>
        <w:left w:val="none" w:sz="0" w:space="0" w:color="auto"/>
        <w:bottom w:val="none" w:sz="0" w:space="0" w:color="auto"/>
        <w:right w:val="none" w:sz="0" w:space="0" w:color="auto"/>
      </w:divBdr>
    </w:div>
    <w:div w:id="1760909140">
      <w:bodyDiv w:val="1"/>
      <w:marLeft w:val="0"/>
      <w:marRight w:val="0"/>
      <w:marTop w:val="0"/>
      <w:marBottom w:val="0"/>
      <w:divBdr>
        <w:top w:val="none" w:sz="0" w:space="0" w:color="auto"/>
        <w:left w:val="none" w:sz="0" w:space="0" w:color="auto"/>
        <w:bottom w:val="none" w:sz="0" w:space="0" w:color="auto"/>
        <w:right w:val="none" w:sz="0" w:space="0" w:color="auto"/>
      </w:divBdr>
    </w:div>
    <w:div w:id="1761293995">
      <w:bodyDiv w:val="1"/>
      <w:marLeft w:val="0"/>
      <w:marRight w:val="0"/>
      <w:marTop w:val="0"/>
      <w:marBottom w:val="0"/>
      <w:divBdr>
        <w:top w:val="none" w:sz="0" w:space="0" w:color="auto"/>
        <w:left w:val="none" w:sz="0" w:space="0" w:color="auto"/>
        <w:bottom w:val="none" w:sz="0" w:space="0" w:color="auto"/>
        <w:right w:val="none" w:sz="0" w:space="0" w:color="auto"/>
      </w:divBdr>
    </w:div>
    <w:div w:id="1761365551">
      <w:bodyDiv w:val="1"/>
      <w:marLeft w:val="0"/>
      <w:marRight w:val="0"/>
      <w:marTop w:val="0"/>
      <w:marBottom w:val="0"/>
      <w:divBdr>
        <w:top w:val="none" w:sz="0" w:space="0" w:color="auto"/>
        <w:left w:val="none" w:sz="0" w:space="0" w:color="auto"/>
        <w:bottom w:val="none" w:sz="0" w:space="0" w:color="auto"/>
        <w:right w:val="none" w:sz="0" w:space="0" w:color="auto"/>
      </w:divBdr>
    </w:div>
    <w:div w:id="1761945519">
      <w:bodyDiv w:val="1"/>
      <w:marLeft w:val="0"/>
      <w:marRight w:val="0"/>
      <w:marTop w:val="0"/>
      <w:marBottom w:val="0"/>
      <w:divBdr>
        <w:top w:val="none" w:sz="0" w:space="0" w:color="auto"/>
        <w:left w:val="none" w:sz="0" w:space="0" w:color="auto"/>
        <w:bottom w:val="none" w:sz="0" w:space="0" w:color="auto"/>
        <w:right w:val="none" w:sz="0" w:space="0" w:color="auto"/>
      </w:divBdr>
    </w:div>
    <w:div w:id="1762485765">
      <w:bodyDiv w:val="1"/>
      <w:marLeft w:val="0"/>
      <w:marRight w:val="0"/>
      <w:marTop w:val="0"/>
      <w:marBottom w:val="0"/>
      <w:divBdr>
        <w:top w:val="none" w:sz="0" w:space="0" w:color="auto"/>
        <w:left w:val="none" w:sz="0" w:space="0" w:color="auto"/>
        <w:bottom w:val="none" w:sz="0" w:space="0" w:color="auto"/>
        <w:right w:val="none" w:sz="0" w:space="0" w:color="auto"/>
      </w:divBdr>
    </w:div>
    <w:div w:id="1763379557">
      <w:bodyDiv w:val="1"/>
      <w:marLeft w:val="0"/>
      <w:marRight w:val="0"/>
      <w:marTop w:val="0"/>
      <w:marBottom w:val="0"/>
      <w:divBdr>
        <w:top w:val="none" w:sz="0" w:space="0" w:color="auto"/>
        <w:left w:val="none" w:sz="0" w:space="0" w:color="auto"/>
        <w:bottom w:val="none" w:sz="0" w:space="0" w:color="auto"/>
        <w:right w:val="none" w:sz="0" w:space="0" w:color="auto"/>
      </w:divBdr>
    </w:div>
    <w:div w:id="1763915960">
      <w:bodyDiv w:val="1"/>
      <w:marLeft w:val="0"/>
      <w:marRight w:val="0"/>
      <w:marTop w:val="0"/>
      <w:marBottom w:val="0"/>
      <w:divBdr>
        <w:top w:val="none" w:sz="0" w:space="0" w:color="auto"/>
        <w:left w:val="none" w:sz="0" w:space="0" w:color="auto"/>
        <w:bottom w:val="none" w:sz="0" w:space="0" w:color="auto"/>
        <w:right w:val="none" w:sz="0" w:space="0" w:color="auto"/>
      </w:divBdr>
    </w:div>
    <w:div w:id="1764182123">
      <w:bodyDiv w:val="1"/>
      <w:marLeft w:val="0"/>
      <w:marRight w:val="0"/>
      <w:marTop w:val="0"/>
      <w:marBottom w:val="0"/>
      <w:divBdr>
        <w:top w:val="none" w:sz="0" w:space="0" w:color="auto"/>
        <w:left w:val="none" w:sz="0" w:space="0" w:color="auto"/>
        <w:bottom w:val="none" w:sz="0" w:space="0" w:color="auto"/>
        <w:right w:val="none" w:sz="0" w:space="0" w:color="auto"/>
      </w:divBdr>
    </w:div>
    <w:div w:id="1764764464">
      <w:bodyDiv w:val="1"/>
      <w:marLeft w:val="0"/>
      <w:marRight w:val="0"/>
      <w:marTop w:val="0"/>
      <w:marBottom w:val="0"/>
      <w:divBdr>
        <w:top w:val="none" w:sz="0" w:space="0" w:color="auto"/>
        <w:left w:val="none" w:sz="0" w:space="0" w:color="auto"/>
        <w:bottom w:val="none" w:sz="0" w:space="0" w:color="auto"/>
        <w:right w:val="none" w:sz="0" w:space="0" w:color="auto"/>
      </w:divBdr>
    </w:div>
    <w:div w:id="1765492403">
      <w:bodyDiv w:val="1"/>
      <w:marLeft w:val="0"/>
      <w:marRight w:val="0"/>
      <w:marTop w:val="0"/>
      <w:marBottom w:val="0"/>
      <w:divBdr>
        <w:top w:val="none" w:sz="0" w:space="0" w:color="auto"/>
        <w:left w:val="none" w:sz="0" w:space="0" w:color="auto"/>
        <w:bottom w:val="none" w:sz="0" w:space="0" w:color="auto"/>
        <w:right w:val="none" w:sz="0" w:space="0" w:color="auto"/>
      </w:divBdr>
    </w:div>
    <w:div w:id="1766029172">
      <w:bodyDiv w:val="1"/>
      <w:marLeft w:val="0"/>
      <w:marRight w:val="0"/>
      <w:marTop w:val="0"/>
      <w:marBottom w:val="0"/>
      <w:divBdr>
        <w:top w:val="none" w:sz="0" w:space="0" w:color="auto"/>
        <w:left w:val="none" w:sz="0" w:space="0" w:color="auto"/>
        <w:bottom w:val="none" w:sz="0" w:space="0" w:color="auto"/>
        <w:right w:val="none" w:sz="0" w:space="0" w:color="auto"/>
      </w:divBdr>
    </w:div>
    <w:div w:id="1766337445">
      <w:bodyDiv w:val="1"/>
      <w:marLeft w:val="0"/>
      <w:marRight w:val="0"/>
      <w:marTop w:val="0"/>
      <w:marBottom w:val="0"/>
      <w:divBdr>
        <w:top w:val="none" w:sz="0" w:space="0" w:color="auto"/>
        <w:left w:val="none" w:sz="0" w:space="0" w:color="auto"/>
        <w:bottom w:val="none" w:sz="0" w:space="0" w:color="auto"/>
        <w:right w:val="none" w:sz="0" w:space="0" w:color="auto"/>
      </w:divBdr>
    </w:div>
    <w:div w:id="1767268358">
      <w:bodyDiv w:val="1"/>
      <w:marLeft w:val="0"/>
      <w:marRight w:val="0"/>
      <w:marTop w:val="0"/>
      <w:marBottom w:val="0"/>
      <w:divBdr>
        <w:top w:val="none" w:sz="0" w:space="0" w:color="auto"/>
        <w:left w:val="none" w:sz="0" w:space="0" w:color="auto"/>
        <w:bottom w:val="none" w:sz="0" w:space="0" w:color="auto"/>
        <w:right w:val="none" w:sz="0" w:space="0" w:color="auto"/>
      </w:divBdr>
    </w:div>
    <w:div w:id="1767387303">
      <w:bodyDiv w:val="1"/>
      <w:marLeft w:val="0"/>
      <w:marRight w:val="0"/>
      <w:marTop w:val="0"/>
      <w:marBottom w:val="0"/>
      <w:divBdr>
        <w:top w:val="none" w:sz="0" w:space="0" w:color="auto"/>
        <w:left w:val="none" w:sz="0" w:space="0" w:color="auto"/>
        <w:bottom w:val="none" w:sz="0" w:space="0" w:color="auto"/>
        <w:right w:val="none" w:sz="0" w:space="0" w:color="auto"/>
      </w:divBdr>
    </w:div>
    <w:div w:id="1767774235">
      <w:bodyDiv w:val="1"/>
      <w:marLeft w:val="0"/>
      <w:marRight w:val="0"/>
      <w:marTop w:val="0"/>
      <w:marBottom w:val="0"/>
      <w:divBdr>
        <w:top w:val="none" w:sz="0" w:space="0" w:color="auto"/>
        <w:left w:val="none" w:sz="0" w:space="0" w:color="auto"/>
        <w:bottom w:val="none" w:sz="0" w:space="0" w:color="auto"/>
        <w:right w:val="none" w:sz="0" w:space="0" w:color="auto"/>
      </w:divBdr>
    </w:div>
    <w:div w:id="1767800672">
      <w:bodyDiv w:val="1"/>
      <w:marLeft w:val="0"/>
      <w:marRight w:val="0"/>
      <w:marTop w:val="0"/>
      <w:marBottom w:val="0"/>
      <w:divBdr>
        <w:top w:val="none" w:sz="0" w:space="0" w:color="auto"/>
        <w:left w:val="none" w:sz="0" w:space="0" w:color="auto"/>
        <w:bottom w:val="none" w:sz="0" w:space="0" w:color="auto"/>
        <w:right w:val="none" w:sz="0" w:space="0" w:color="auto"/>
      </w:divBdr>
    </w:div>
    <w:div w:id="1768842907">
      <w:bodyDiv w:val="1"/>
      <w:marLeft w:val="0"/>
      <w:marRight w:val="0"/>
      <w:marTop w:val="0"/>
      <w:marBottom w:val="0"/>
      <w:divBdr>
        <w:top w:val="none" w:sz="0" w:space="0" w:color="auto"/>
        <w:left w:val="none" w:sz="0" w:space="0" w:color="auto"/>
        <w:bottom w:val="none" w:sz="0" w:space="0" w:color="auto"/>
        <w:right w:val="none" w:sz="0" w:space="0" w:color="auto"/>
      </w:divBdr>
    </w:div>
    <w:div w:id="1769890747">
      <w:bodyDiv w:val="1"/>
      <w:marLeft w:val="0"/>
      <w:marRight w:val="0"/>
      <w:marTop w:val="0"/>
      <w:marBottom w:val="0"/>
      <w:divBdr>
        <w:top w:val="none" w:sz="0" w:space="0" w:color="auto"/>
        <w:left w:val="none" w:sz="0" w:space="0" w:color="auto"/>
        <w:bottom w:val="none" w:sz="0" w:space="0" w:color="auto"/>
        <w:right w:val="none" w:sz="0" w:space="0" w:color="auto"/>
      </w:divBdr>
    </w:div>
    <w:div w:id="1770347854">
      <w:bodyDiv w:val="1"/>
      <w:marLeft w:val="0"/>
      <w:marRight w:val="0"/>
      <w:marTop w:val="0"/>
      <w:marBottom w:val="0"/>
      <w:divBdr>
        <w:top w:val="none" w:sz="0" w:space="0" w:color="auto"/>
        <w:left w:val="none" w:sz="0" w:space="0" w:color="auto"/>
        <w:bottom w:val="none" w:sz="0" w:space="0" w:color="auto"/>
        <w:right w:val="none" w:sz="0" w:space="0" w:color="auto"/>
      </w:divBdr>
    </w:div>
    <w:div w:id="1770853659">
      <w:bodyDiv w:val="1"/>
      <w:marLeft w:val="0"/>
      <w:marRight w:val="0"/>
      <w:marTop w:val="0"/>
      <w:marBottom w:val="0"/>
      <w:divBdr>
        <w:top w:val="none" w:sz="0" w:space="0" w:color="auto"/>
        <w:left w:val="none" w:sz="0" w:space="0" w:color="auto"/>
        <w:bottom w:val="none" w:sz="0" w:space="0" w:color="auto"/>
        <w:right w:val="none" w:sz="0" w:space="0" w:color="auto"/>
      </w:divBdr>
    </w:div>
    <w:div w:id="1772043746">
      <w:bodyDiv w:val="1"/>
      <w:marLeft w:val="0"/>
      <w:marRight w:val="0"/>
      <w:marTop w:val="0"/>
      <w:marBottom w:val="0"/>
      <w:divBdr>
        <w:top w:val="none" w:sz="0" w:space="0" w:color="auto"/>
        <w:left w:val="none" w:sz="0" w:space="0" w:color="auto"/>
        <w:bottom w:val="none" w:sz="0" w:space="0" w:color="auto"/>
        <w:right w:val="none" w:sz="0" w:space="0" w:color="auto"/>
      </w:divBdr>
    </w:div>
    <w:div w:id="1772048673">
      <w:bodyDiv w:val="1"/>
      <w:marLeft w:val="0"/>
      <w:marRight w:val="0"/>
      <w:marTop w:val="0"/>
      <w:marBottom w:val="0"/>
      <w:divBdr>
        <w:top w:val="none" w:sz="0" w:space="0" w:color="auto"/>
        <w:left w:val="none" w:sz="0" w:space="0" w:color="auto"/>
        <w:bottom w:val="none" w:sz="0" w:space="0" w:color="auto"/>
        <w:right w:val="none" w:sz="0" w:space="0" w:color="auto"/>
      </w:divBdr>
    </w:div>
    <w:div w:id="1772552869">
      <w:bodyDiv w:val="1"/>
      <w:marLeft w:val="0"/>
      <w:marRight w:val="0"/>
      <w:marTop w:val="0"/>
      <w:marBottom w:val="0"/>
      <w:divBdr>
        <w:top w:val="none" w:sz="0" w:space="0" w:color="auto"/>
        <w:left w:val="none" w:sz="0" w:space="0" w:color="auto"/>
        <w:bottom w:val="none" w:sz="0" w:space="0" w:color="auto"/>
        <w:right w:val="none" w:sz="0" w:space="0" w:color="auto"/>
      </w:divBdr>
    </w:div>
    <w:div w:id="1773015141">
      <w:bodyDiv w:val="1"/>
      <w:marLeft w:val="0"/>
      <w:marRight w:val="0"/>
      <w:marTop w:val="0"/>
      <w:marBottom w:val="0"/>
      <w:divBdr>
        <w:top w:val="none" w:sz="0" w:space="0" w:color="auto"/>
        <w:left w:val="none" w:sz="0" w:space="0" w:color="auto"/>
        <w:bottom w:val="none" w:sz="0" w:space="0" w:color="auto"/>
        <w:right w:val="none" w:sz="0" w:space="0" w:color="auto"/>
      </w:divBdr>
    </w:div>
    <w:div w:id="1773162412">
      <w:bodyDiv w:val="1"/>
      <w:marLeft w:val="0"/>
      <w:marRight w:val="0"/>
      <w:marTop w:val="0"/>
      <w:marBottom w:val="0"/>
      <w:divBdr>
        <w:top w:val="none" w:sz="0" w:space="0" w:color="auto"/>
        <w:left w:val="none" w:sz="0" w:space="0" w:color="auto"/>
        <w:bottom w:val="none" w:sz="0" w:space="0" w:color="auto"/>
        <w:right w:val="none" w:sz="0" w:space="0" w:color="auto"/>
      </w:divBdr>
    </w:div>
    <w:div w:id="1773235178">
      <w:bodyDiv w:val="1"/>
      <w:marLeft w:val="0"/>
      <w:marRight w:val="0"/>
      <w:marTop w:val="0"/>
      <w:marBottom w:val="0"/>
      <w:divBdr>
        <w:top w:val="none" w:sz="0" w:space="0" w:color="auto"/>
        <w:left w:val="none" w:sz="0" w:space="0" w:color="auto"/>
        <w:bottom w:val="none" w:sz="0" w:space="0" w:color="auto"/>
        <w:right w:val="none" w:sz="0" w:space="0" w:color="auto"/>
      </w:divBdr>
    </w:div>
    <w:div w:id="1773354685">
      <w:bodyDiv w:val="1"/>
      <w:marLeft w:val="0"/>
      <w:marRight w:val="0"/>
      <w:marTop w:val="0"/>
      <w:marBottom w:val="0"/>
      <w:divBdr>
        <w:top w:val="none" w:sz="0" w:space="0" w:color="auto"/>
        <w:left w:val="none" w:sz="0" w:space="0" w:color="auto"/>
        <w:bottom w:val="none" w:sz="0" w:space="0" w:color="auto"/>
        <w:right w:val="none" w:sz="0" w:space="0" w:color="auto"/>
      </w:divBdr>
    </w:div>
    <w:div w:id="1774009232">
      <w:bodyDiv w:val="1"/>
      <w:marLeft w:val="0"/>
      <w:marRight w:val="0"/>
      <w:marTop w:val="0"/>
      <w:marBottom w:val="0"/>
      <w:divBdr>
        <w:top w:val="none" w:sz="0" w:space="0" w:color="auto"/>
        <w:left w:val="none" w:sz="0" w:space="0" w:color="auto"/>
        <w:bottom w:val="none" w:sz="0" w:space="0" w:color="auto"/>
        <w:right w:val="none" w:sz="0" w:space="0" w:color="auto"/>
      </w:divBdr>
    </w:div>
    <w:div w:id="1774327738">
      <w:bodyDiv w:val="1"/>
      <w:marLeft w:val="0"/>
      <w:marRight w:val="0"/>
      <w:marTop w:val="0"/>
      <w:marBottom w:val="0"/>
      <w:divBdr>
        <w:top w:val="none" w:sz="0" w:space="0" w:color="auto"/>
        <w:left w:val="none" w:sz="0" w:space="0" w:color="auto"/>
        <w:bottom w:val="none" w:sz="0" w:space="0" w:color="auto"/>
        <w:right w:val="none" w:sz="0" w:space="0" w:color="auto"/>
      </w:divBdr>
    </w:div>
    <w:div w:id="1774780602">
      <w:bodyDiv w:val="1"/>
      <w:marLeft w:val="0"/>
      <w:marRight w:val="0"/>
      <w:marTop w:val="0"/>
      <w:marBottom w:val="0"/>
      <w:divBdr>
        <w:top w:val="none" w:sz="0" w:space="0" w:color="auto"/>
        <w:left w:val="none" w:sz="0" w:space="0" w:color="auto"/>
        <w:bottom w:val="none" w:sz="0" w:space="0" w:color="auto"/>
        <w:right w:val="none" w:sz="0" w:space="0" w:color="auto"/>
      </w:divBdr>
    </w:div>
    <w:div w:id="1775050435">
      <w:bodyDiv w:val="1"/>
      <w:marLeft w:val="0"/>
      <w:marRight w:val="0"/>
      <w:marTop w:val="0"/>
      <w:marBottom w:val="0"/>
      <w:divBdr>
        <w:top w:val="none" w:sz="0" w:space="0" w:color="auto"/>
        <w:left w:val="none" w:sz="0" w:space="0" w:color="auto"/>
        <w:bottom w:val="none" w:sz="0" w:space="0" w:color="auto"/>
        <w:right w:val="none" w:sz="0" w:space="0" w:color="auto"/>
      </w:divBdr>
    </w:div>
    <w:div w:id="1775593358">
      <w:bodyDiv w:val="1"/>
      <w:marLeft w:val="0"/>
      <w:marRight w:val="0"/>
      <w:marTop w:val="0"/>
      <w:marBottom w:val="0"/>
      <w:divBdr>
        <w:top w:val="none" w:sz="0" w:space="0" w:color="auto"/>
        <w:left w:val="none" w:sz="0" w:space="0" w:color="auto"/>
        <w:bottom w:val="none" w:sz="0" w:space="0" w:color="auto"/>
        <w:right w:val="none" w:sz="0" w:space="0" w:color="auto"/>
      </w:divBdr>
    </w:div>
    <w:div w:id="1775632823">
      <w:bodyDiv w:val="1"/>
      <w:marLeft w:val="0"/>
      <w:marRight w:val="0"/>
      <w:marTop w:val="0"/>
      <w:marBottom w:val="0"/>
      <w:divBdr>
        <w:top w:val="none" w:sz="0" w:space="0" w:color="auto"/>
        <w:left w:val="none" w:sz="0" w:space="0" w:color="auto"/>
        <w:bottom w:val="none" w:sz="0" w:space="0" w:color="auto"/>
        <w:right w:val="none" w:sz="0" w:space="0" w:color="auto"/>
      </w:divBdr>
    </w:div>
    <w:div w:id="1776100318">
      <w:bodyDiv w:val="1"/>
      <w:marLeft w:val="0"/>
      <w:marRight w:val="0"/>
      <w:marTop w:val="0"/>
      <w:marBottom w:val="0"/>
      <w:divBdr>
        <w:top w:val="none" w:sz="0" w:space="0" w:color="auto"/>
        <w:left w:val="none" w:sz="0" w:space="0" w:color="auto"/>
        <w:bottom w:val="none" w:sz="0" w:space="0" w:color="auto"/>
        <w:right w:val="none" w:sz="0" w:space="0" w:color="auto"/>
      </w:divBdr>
    </w:div>
    <w:div w:id="1776829559">
      <w:bodyDiv w:val="1"/>
      <w:marLeft w:val="0"/>
      <w:marRight w:val="0"/>
      <w:marTop w:val="0"/>
      <w:marBottom w:val="0"/>
      <w:divBdr>
        <w:top w:val="none" w:sz="0" w:space="0" w:color="auto"/>
        <w:left w:val="none" w:sz="0" w:space="0" w:color="auto"/>
        <w:bottom w:val="none" w:sz="0" w:space="0" w:color="auto"/>
        <w:right w:val="none" w:sz="0" w:space="0" w:color="auto"/>
      </w:divBdr>
    </w:div>
    <w:div w:id="1777364855">
      <w:bodyDiv w:val="1"/>
      <w:marLeft w:val="0"/>
      <w:marRight w:val="0"/>
      <w:marTop w:val="0"/>
      <w:marBottom w:val="0"/>
      <w:divBdr>
        <w:top w:val="none" w:sz="0" w:space="0" w:color="auto"/>
        <w:left w:val="none" w:sz="0" w:space="0" w:color="auto"/>
        <w:bottom w:val="none" w:sz="0" w:space="0" w:color="auto"/>
        <w:right w:val="none" w:sz="0" w:space="0" w:color="auto"/>
      </w:divBdr>
    </w:div>
    <w:div w:id="1778064525">
      <w:bodyDiv w:val="1"/>
      <w:marLeft w:val="0"/>
      <w:marRight w:val="0"/>
      <w:marTop w:val="0"/>
      <w:marBottom w:val="0"/>
      <w:divBdr>
        <w:top w:val="none" w:sz="0" w:space="0" w:color="auto"/>
        <w:left w:val="none" w:sz="0" w:space="0" w:color="auto"/>
        <w:bottom w:val="none" w:sz="0" w:space="0" w:color="auto"/>
        <w:right w:val="none" w:sz="0" w:space="0" w:color="auto"/>
      </w:divBdr>
    </w:div>
    <w:div w:id="1778409896">
      <w:bodyDiv w:val="1"/>
      <w:marLeft w:val="0"/>
      <w:marRight w:val="0"/>
      <w:marTop w:val="0"/>
      <w:marBottom w:val="0"/>
      <w:divBdr>
        <w:top w:val="none" w:sz="0" w:space="0" w:color="auto"/>
        <w:left w:val="none" w:sz="0" w:space="0" w:color="auto"/>
        <w:bottom w:val="none" w:sz="0" w:space="0" w:color="auto"/>
        <w:right w:val="none" w:sz="0" w:space="0" w:color="auto"/>
      </w:divBdr>
    </w:div>
    <w:div w:id="1778672466">
      <w:bodyDiv w:val="1"/>
      <w:marLeft w:val="0"/>
      <w:marRight w:val="0"/>
      <w:marTop w:val="0"/>
      <w:marBottom w:val="0"/>
      <w:divBdr>
        <w:top w:val="none" w:sz="0" w:space="0" w:color="auto"/>
        <w:left w:val="none" w:sz="0" w:space="0" w:color="auto"/>
        <w:bottom w:val="none" w:sz="0" w:space="0" w:color="auto"/>
        <w:right w:val="none" w:sz="0" w:space="0" w:color="auto"/>
      </w:divBdr>
    </w:div>
    <w:div w:id="1779252313">
      <w:bodyDiv w:val="1"/>
      <w:marLeft w:val="0"/>
      <w:marRight w:val="0"/>
      <w:marTop w:val="0"/>
      <w:marBottom w:val="0"/>
      <w:divBdr>
        <w:top w:val="none" w:sz="0" w:space="0" w:color="auto"/>
        <w:left w:val="none" w:sz="0" w:space="0" w:color="auto"/>
        <w:bottom w:val="none" w:sz="0" w:space="0" w:color="auto"/>
        <w:right w:val="none" w:sz="0" w:space="0" w:color="auto"/>
      </w:divBdr>
    </w:div>
    <w:div w:id="1779376768">
      <w:bodyDiv w:val="1"/>
      <w:marLeft w:val="0"/>
      <w:marRight w:val="0"/>
      <w:marTop w:val="0"/>
      <w:marBottom w:val="0"/>
      <w:divBdr>
        <w:top w:val="none" w:sz="0" w:space="0" w:color="auto"/>
        <w:left w:val="none" w:sz="0" w:space="0" w:color="auto"/>
        <w:bottom w:val="none" w:sz="0" w:space="0" w:color="auto"/>
        <w:right w:val="none" w:sz="0" w:space="0" w:color="auto"/>
      </w:divBdr>
    </w:div>
    <w:div w:id="1780101016">
      <w:bodyDiv w:val="1"/>
      <w:marLeft w:val="0"/>
      <w:marRight w:val="0"/>
      <w:marTop w:val="0"/>
      <w:marBottom w:val="0"/>
      <w:divBdr>
        <w:top w:val="none" w:sz="0" w:space="0" w:color="auto"/>
        <w:left w:val="none" w:sz="0" w:space="0" w:color="auto"/>
        <w:bottom w:val="none" w:sz="0" w:space="0" w:color="auto"/>
        <w:right w:val="none" w:sz="0" w:space="0" w:color="auto"/>
      </w:divBdr>
    </w:div>
    <w:div w:id="1780102058">
      <w:bodyDiv w:val="1"/>
      <w:marLeft w:val="0"/>
      <w:marRight w:val="0"/>
      <w:marTop w:val="0"/>
      <w:marBottom w:val="0"/>
      <w:divBdr>
        <w:top w:val="none" w:sz="0" w:space="0" w:color="auto"/>
        <w:left w:val="none" w:sz="0" w:space="0" w:color="auto"/>
        <w:bottom w:val="none" w:sz="0" w:space="0" w:color="auto"/>
        <w:right w:val="none" w:sz="0" w:space="0" w:color="auto"/>
      </w:divBdr>
    </w:div>
    <w:div w:id="1780681459">
      <w:bodyDiv w:val="1"/>
      <w:marLeft w:val="0"/>
      <w:marRight w:val="0"/>
      <w:marTop w:val="0"/>
      <w:marBottom w:val="0"/>
      <w:divBdr>
        <w:top w:val="none" w:sz="0" w:space="0" w:color="auto"/>
        <w:left w:val="none" w:sz="0" w:space="0" w:color="auto"/>
        <w:bottom w:val="none" w:sz="0" w:space="0" w:color="auto"/>
        <w:right w:val="none" w:sz="0" w:space="0" w:color="auto"/>
      </w:divBdr>
    </w:div>
    <w:div w:id="1781147184">
      <w:bodyDiv w:val="1"/>
      <w:marLeft w:val="0"/>
      <w:marRight w:val="0"/>
      <w:marTop w:val="0"/>
      <w:marBottom w:val="0"/>
      <w:divBdr>
        <w:top w:val="none" w:sz="0" w:space="0" w:color="auto"/>
        <w:left w:val="none" w:sz="0" w:space="0" w:color="auto"/>
        <w:bottom w:val="none" w:sz="0" w:space="0" w:color="auto"/>
        <w:right w:val="none" w:sz="0" w:space="0" w:color="auto"/>
      </w:divBdr>
    </w:div>
    <w:div w:id="1781336575">
      <w:bodyDiv w:val="1"/>
      <w:marLeft w:val="0"/>
      <w:marRight w:val="0"/>
      <w:marTop w:val="0"/>
      <w:marBottom w:val="0"/>
      <w:divBdr>
        <w:top w:val="none" w:sz="0" w:space="0" w:color="auto"/>
        <w:left w:val="none" w:sz="0" w:space="0" w:color="auto"/>
        <w:bottom w:val="none" w:sz="0" w:space="0" w:color="auto"/>
        <w:right w:val="none" w:sz="0" w:space="0" w:color="auto"/>
      </w:divBdr>
    </w:div>
    <w:div w:id="1781606325">
      <w:bodyDiv w:val="1"/>
      <w:marLeft w:val="0"/>
      <w:marRight w:val="0"/>
      <w:marTop w:val="0"/>
      <w:marBottom w:val="0"/>
      <w:divBdr>
        <w:top w:val="none" w:sz="0" w:space="0" w:color="auto"/>
        <w:left w:val="none" w:sz="0" w:space="0" w:color="auto"/>
        <w:bottom w:val="none" w:sz="0" w:space="0" w:color="auto"/>
        <w:right w:val="none" w:sz="0" w:space="0" w:color="auto"/>
      </w:divBdr>
    </w:div>
    <w:div w:id="1781755573">
      <w:bodyDiv w:val="1"/>
      <w:marLeft w:val="0"/>
      <w:marRight w:val="0"/>
      <w:marTop w:val="0"/>
      <w:marBottom w:val="0"/>
      <w:divBdr>
        <w:top w:val="none" w:sz="0" w:space="0" w:color="auto"/>
        <w:left w:val="none" w:sz="0" w:space="0" w:color="auto"/>
        <w:bottom w:val="none" w:sz="0" w:space="0" w:color="auto"/>
        <w:right w:val="none" w:sz="0" w:space="0" w:color="auto"/>
      </w:divBdr>
    </w:div>
    <w:div w:id="1782459504">
      <w:bodyDiv w:val="1"/>
      <w:marLeft w:val="0"/>
      <w:marRight w:val="0"/>
      <w:marTop w:val="0"/>
      <w:marBottom w:val="0"/>
      <w:divBdr>
        <w:top w:val="none" w:sz="0" w:space="0" w:color="auto"/>
        <w:left w:val="none" w:sz="0" w:space="0" w:color="auto"/>
        <w:bottom w:val="none" w:sz="0" w:space="0" w:color="auto"/>
        <w:right w:val="none" w:sz="0" w:space="0" w:color="auto"/>
      </w:divBdr>
    </w:div>
    <w:div w:id="1782872116">
      <w:bodyDiv w:val="1"/>
      <w:marLeft w:val="0"/>
      <w:marRight w:val="0"/>
      <w:marTop w:val="0"/>
      <w:marBottom w:val="0"/>
      <w:divBdr>
        <w:top w:val="none" w:sz="0" w:space="0" w:color="auto"/>
        <w:left w:val="none" w:sz="0" w:space="0" w:color="auto"/>
        <w:bottom w:val="none" w:sz="0" w:space="0" w:color="auto"/>
        <w:right w:val="none" w:sz="0" w:space="0" w:color="auto"/>
      </w:divBdr>
    </w:div>
    <w:div w:id="1783332000">
      <w:bodyDiv w:val="1"/>
      <w:marLeft w:val="0"/>
      <w:marRight w:val="0"/>
      <w:marTop w:val="0"/>
      <w:marBottom w:val="0"/>
      <w:divBdr>
        <w:top w:val="none" w:sz="0" w:space="0" w:color="auto"/>
        <w:left w:val="none" w:sz="0" w:space="0" w:color="auto"/>
        <w:bottom w:val="none" w:sz="0" w:space="0" w:color="auto"/>
        <w:right w:val="none" w:sz="0" w:space="0" w:color="auto"/>
      </w:divBdr>
    </w:div>
    <w:div w:id="1784230210">
      <w:bodyDiv w:val="1"/>
      <w:marLeft w:val="0"/>
      <w:marRight w:val="0"/>
      <w:marTop w:val="0"/>
      <w:marBottom w:val="0"/>
      <w:divBdr>
        <w:top w:val="none" w:sz="0" w:space="0" w:color="auto"/>
        <w:left w:val="none" w:sz="0" w:space="0" w:color="auto"/>
        <w:bottom w:val="none" w:sz="0" w:space="0" w:color="auto"/>
        <w:right w:val="none" w:sz="0" w:space="0" w:color="auto"/>
      </w:divBdr>
    </w:div>
    <w:div w:id="1784417674">
      <w:bodyDiv w:val="1"/>
      <w:marLeft w:val="0"/>
      <w:marRight w:val="0"/>
      <w:marTop w:val="0"/>
      <w:marBottom w:val="0"/>
      <w:divBdr>
        <w:top w:val="none" w:sz="0" w:space="0" w:color="auto"/>
        <w:left w:val="none" w:sz="0" w:space="0" w:color="auto"/>
        <w:bottom w:val="none" w:sz="0" w:space="0" w:color="auto"/>
        <w:right w:val="none" w:sz="0" w:space="0" w:color="auto"/>
      </w:divBdr>
    </w:div>
    <w:div w:id="1784498481">
      <w:bodyDiv w:val="1"/>
      <w:marLeft w:val="0"/>
      <w:marRight w:val="0"/>
      <w:marTop w:val="0"/>
      <w:marBottom w:val="0"/>
      <w:divBdr>
        <w:top w:val="none" w:sz="0" w:space="0" w:color="auto"/>
        <w:left w:val="none" w:sz="0" w:space="0" w:color="auto"/>
        <w:bottom w:val="none" w:sz="0" w:space="0" w:color="auto"/>
        <w:right w:val="none" w:sz="0" w:space="0" w:color="auto"/>
      </w:divBdr>
    </w:div>
    <w:div w:id="1784811595">
      <w:bodyDiv w:val="1"/>
      <w:marLeft w:val="0"/>
      <w:marRight w:val="0"/>
      <w:marTop w:val="0"/>
      <w:marBottom w:val="0"/>
      <w:divBdr>
        <w:top w:val="none" w:sz="0" w:space="0" w:color="auto"/>
        <w:left w:val="none" w:sz="0" w:space="0" w:color="auto"/>
        <w:bottom w:val="none" w:sz="0" w:space="0" w:color="auto"/>
        <w:right w:val="none" w:sz="0" w:space="0" w:color="auto"/>
      </w:divBdr>
    </w:div>
    <w:div w:id="1784837664">
      <w:bodyDiv w:val="1"/>
      <w:marLeft w:val="0"/>
      <w:marRight w:val="0"/>
      <w:marTop w:val="0"/>
      <w:marBottom w:val="0"/>
      <w:divBdr>
        <w:top w:val="none" w:sz="0" w:space="0" w:color="auto"/>
        <w:left w:val="none" w:sz="0" w:space="0" w:color="auto"/>
        <w:bottom w:val="none" w:sz="0" w:space="0" w:color="auto"/>
        <w:right w:val="none" w:sz="0" w:space="0" w:color="auto"/>
      </w:divBdr>
    </w:div>
    <w:div w:id="1785539293">
      <w:bodyDiv w:val="1"/>
      <w:marLeft w:val="0"/>
      <w:marRight w:val="0"/>
      <w:marTop w:val="0"/>
      <w:marBottom w:val="0"/>
      <w:divBdr>
        <w:top w:val="none" w:sz="0" w:space="0" w:color="auto"/>
        <w:left w:val="none" w:sz="0" w:space="0" w:color="auto"/>
        <w:bottom w:val="none" w:sz="0" w:space="0" w:color="auto"/>
        <w:right w:val="none" w:sz="0" w:space="0" w:color="auto"/>
      </w:divBdr>
    </w:div>
    <w:div w:id="1786345732">
      <w:bodyDiv w:val="1"/>
      <w:marLeft w:val="0"/>
      <w:marRight w:val="0"/>
      <w:marTop w:val="0"/>
      <w:marBottom w:val="0"/>
      <w:divBdr>
        <w:top w:val="none" w:sz="0" w:space="0" w:color="auto"/>
        <w:left w:val="none" w:sz="0" w:space="0" w:color="auto"/>
        <w:bottom w:val="none" w:sz="0" w:space="0" w:color="auto"/>
        <w:right w:val="none" w:sz="0" w:space="0" w:color="auto"/>
      </w:divBdr>
    </w:div>
    <w:div w:id="1787508524">
      <w:bodyDiv w:val="1"/>
      <w:marLeft w:val="0"/>
      <w:marRight w:val="0"/>
      <w:marTop w:val="0"/>
      <w:marBottom w:val="0"/>
      <w:divBdr>
        <w:top w:val="none" w:sz="0" w:space="0" w:color="auto"/>
        <w:left w:val="none" w:sz="0" w:space="0" w:color="auto"/>
        <w:bottom w:val="none" w:sz="0" w:space="0" w:color="auto"/>
        <w:right w:val="none" w:sz="0" w:space="0" w:color="auto"/>
      </w:divBdr>
    </w:div>
    <w:div w:id="1788084915">
      <w:bodyDiv w:val="1"/>
      <w:marLeft w:val="0"/>
      <w:marRight w:val="0"/>
      <w:marTop w:val="0"/>
      <w:marBottom w:val="0"/>
      <w:divBdr>
        <w:top w:val="none" w:sz="0" w:space="0" w:color="auto"/>
        <w:left w:val="none" w:sz="0" w:space="0" w:color="auto"/>
        <w:bottom w:val="none" w:sz="0" w:space="0" w:color="auto"/>
        <w:right w:val="none" w:sz="0" w:space="0" w:color="auto"/>
      </w:divBdr>
    </w:div>
    <w:div w:id="1789468516">
      <w:bodyDiv w:val="1"/>
      <w:marLeft w:val="0"/>
      <w:marRight w:val="0"/>
      <w:marTop w:val="0"/>
      <w:marBottom w:val="0"/>
      <w:divBdr>
        <w:top w:val="none" w:sz="0" w:space="0" w:color="auto"/>
        <w:left w:val="none" w:sz="0" w:space="0" w:color="auto"/>
        <w:bottom w:val="none" w:sz="0" w:space="0" w:color="auto"/>
        <w:right w:val="none" w:sz="0" w:space="0" w:color="auto"/>
      </w:divBdr>
    </w:div>
    <w:div w:id="1789545865">
      <w:bodyDiv w:val="1"/>
      <w:marLeft w:val="0"/>
      <w:marRight w:val="0"/>
      <w:marTop w:val="0"/>
      <w:marBottom w:val="0"/>
      <w:divBdr>
        <w:top w:val="none" w:sz="0" w:space="0" w:color="auto"/>
        <w:left w:val="none" w:sz="0" w:space="0" w:color="auto"/>
        <w:bottom w:val="none" w:sz="0" w:space="0" w:color="auto"/>
        <w:right w:val="none" w:sz="0" w:space="0" w:color="auto"/>
      </w:divBdr>
    </w:div>
    <w:div w:id="1789666280">
      <w:bodyDiv w:val="1"/>
      <w:marLeft w:val="0"/>
      <w:marRight w:val="0"/>
      <w:marTop w:val="0"/>
      <w:marBottom w:val="0"/>
      <w:divBdr>
        <w:top w:val="none" w:sz="0" w:space="0" w:color="auto"/>
        <w:left w:val="none" w:sz="0" w:space="0" w:color="auto"/>
        <w:bottom w:val="none" w:sz="0" w:space="0" w:color="auto"/>
        <w:right w:val="none" w:sz="0" w:space="0" w:color="auto"/>
      </w:divBdr>
    </w:div>
    <w:div w:id="1790389161">
      <w:bodyDiv w:val="1"/>
      <w:marLeft w:val="0"/>
      <w:marRight w:val="0"/>
      <w:marTop w:val="0"/>
      <w:marBottom w:val="0"/>
      <w:divBdr>
        <w:top w:val="none" w:sz="0" w:space="0" w:color="auto"/>
        <w:left w:val="none" w:sz="0" w:space="0" w:color="auto"/>
        <w:bottom w:val="none" w:sz="0" w:space="0" w:color="auto"/>
        <w:right w:val="none" w:sz="0" w:space="0" w:color="auto"/>
      </w:divBdr>
    </w:div>
    <w:div w:id="1791700837">
      <w:bodyDiv w:val="1"/>
      <w:marLeft w:val="0"/>
      <w:marRight w:val="0"/>
      <w:marTop w:val="0"/>
      <w:marBottom w:val="0"/>
      <w:divBdr>
        <w:top w:val="none" w:sz="0" w:space="0" w:color="auto"/>
        <w:left w:val="none" w:sz="0" w:space="0" w:color="auto"/>
        <w:bottom w:val="none" w:sz="0" w:space="0" w:color="auto"/>
        <w:right w:val="none" w:sz="0" w:space="0" w:color="auto"/>
      </w:divBdr>
    </w:div>
    <w:div w:id="1791970417">
      <w:bodyDiv w:val="1"/>
      <w:marLeft w:val="0"/>
      <w:marRight w:val="0"/>
      <w:marTop w:val="0"/>
      <w:marBottom w:val="0"/>
      <w:divBdr>
        <w:top w:val="none" w:sz="0" w:space="0" w:color="auto"/>
        <w:left w:val="none" w:sz="0" w:space="0" w:color="auto"/>
        <w:bottom w:val="none" w:sz="0" w:space="0" w:color="auto"/>
        <w:right w:val="none" w:sz="0" w:space="0" w:color="auto"/>
      </w:divBdr>
    </w:div>
    <w:div w:id="1792093280">
      <w:bodyDiv w:val="1"/>
      <w:marLeft w:val="0"/>
      <w:marRight w:val="0"/>
      <w:marTop w:val="0"/>
      <w:marBottom w:val="0"/>
      <w:divBdr>
        <w:top w:val="none" w:sz="0" w:space="0" w:color="auto"/>
        <w:left w:val="none" w:sz="0" w:space="0" w:color="auto"/>
        <w:bottom w:val="none" w:sz="0" w:space="0" w:color="auto"/>
        <w:right w:val="none" w:sz="0" w:space="0" w:color="auto"/>
      </w:divBdr>
    </w:div>
    <w:div w:id="1792281169">
      <w:bodyDiv w:val="1"/>
      <w:marLeft w:val="0"/>
      <w:marRight w:val="0"/>
      <w:marTop w:val="0"/>
      <w:marBottom w:val="0"/>
      <w:divBdr>
        <w:top w:val="none" w:sz="0" w:space="0" w:color="auto"/>
        <w:left w:val="none" w:sz="0" w:space="0" w:color="auto"/>
        <w:bottom w:val="none" w:sz="0" w:space="0" w:color="auto"/>
        <w:right w:val="none" w:sz="0" w:space="0" w:color="auto"/>
      </w:divBdr>
    </w:div>
    <w:div w:id="1793935484">
      <w:bodyDiv w:val="1"/>
      <w:marLeft w:val="0"/>
      <w:marRight w:val="0"/>
      <w:marTop w:val="0"/>
      <w:marBottom w:val="0"/>
      <w:divBdr>
        <w:top w:val="none" w:sz="0" w:space="0" w:color="auto"/>
        <w:left w:val="none" w:sz="0" w:space="0" w:color="auto"/>
        <w:bottom w:val="none" w:sz="0" w:space="0" w:color="auto"/>
        <w:right w:val="none" w:sz="0" w:space="0" w:color="auto"/>
      </w:divBdr>
    </w:div>
    <w:div w:id="1794011956">
      <w:bodyDiv w:val="1"/>
      <w:marLeft w:val="0"/>
      <w:marRight w:val="0"/>
      <w:marTop w:val="0"/>
      <w:marBottom w:val="0"/>
      <w:divBdr>
        <w:top w:val="none" w:sz="0" w:space="0" w:color="auto"/>
        <w:left w:val="none" w:sz="0" w:space="0" w:color="auto"/>
        <w:bottom w:val="none" w:sz="0" w:space="0" w:color="auto"/>
        <w:right w:val="none" w:sz="0" w:space="0" w:color="auto"/>
      </w:divBdr>
    </w:div>
    <w:div w:id="1794208530">
      <w:bodyDiv w:val="1"/>
      <w:marLeft w:val="0"/>
      <w:marRight w:val="0"/>
      <w:marTop w:val="0"/>
      <w:marBottom w:val="0"/>
      <w:divBdr>
        <w:top w:val="none" w:sz="0" w:space="0" w:color="auto"/>
        <w:left w:val="none" w:sz="0" w:space="0" w:color="auto"/>
        <w:bottom w:val="none" w:sz="0" w:space="0" w:color="auto"/>
        <w:right w:val="none" w:sz="0" w:space="0" w:color="auto"/>
      </w:divBdr>
    </w:div>
    <w:div w:id="1794208543">
      <w:bodyDiv w:val="1"/>
      <w:marLeft w:val="0"/>
      <w:marRight w:val="0"/>
      <w:marTop w:val="0"/>
      <w:marBottom w:val="0"/>
      <w:divBdr>
        <w:top w:val="none" w:sz="0" w:space="0" w:color="auto"/>
        <w:left w:val="none" w:sz="0" w:space="0" w:color="auto"/>
        <w:bottom w:val="none" w:sz="0" w:space="0" w:color="auto"/>
        <w:right w:val="none" w:sz="0" w:space="0" w:color="auto"/>
      </w:divBdr>
    </w:div>
    <w:div w:id="1794862706">
      <w:bodyDiv w:val="1"/>
      <w:marLeft w:val="0"/>
      <w:marRight w:val="0"/>
      <w:marTop w:val="0"/>
      <w:marBottom w:val="0"/>
      <w:divBdr>
        <w:top w:val="none" w:sz="0" w:space="0" w:color="auto"/>
        <w:left w:val="none" w:sz="0" w:space="0" w:color="auto"/>
        <w:bottom w:val="none" w:sz="0" w:space="0" w:color="auto"/>
        <w:right w:val="none" w:sz="0" w:space="0" w:color="auto"/>
      </w:divBdr>
    </w:div>
    <w:div w:id="1796485243">
      <w:bodyDiv w:val="1"/>
      <w:marLeft w:val="0"/>
      <w:marRight w:val="0"/>
      <w:marTop w:val="0"/>
      <w:marBottom w:val="0"/>
      <w:divBdr>
        <w:top w:val="none" w:sz="0" w:space="0" w:color="auto"/>
        <w:left w:val="none" w:sz="0" w:space="0" w:color="auto"/>
        <w:bottom w:val="none" w:sz="0" w:space="0" w:color="auto"/>
        <w:right w:val="none" w:sz="0" w:space="0" w:color="auto"/>
      </w:divBdr>
    </w:div>
    <w:div w:id="1797718518">
      <w:bodyDiv w:val="1"/>
      <w:marLeft w:val="0"/>
      <w:marRight w:val="0"/>
      <w:marTop w:val="0"/>
      <w:marBottom w:val="0"/>
      <w:divBdr>
        <w:top w:val="none" w:sz="0" w:space="0" w:color="auto"/>
        <w:left w:val="none" w:sz="0" w:space="0" w:color="auto"/>
        <w:bottom w:val="none" w:sz="0" w:space="0" w:color="auto"/>
        <w:right w:val="none" w:sz="0" w:space="0" w:color="auto"/>
      </w:divBdr>
    </w:div>
    <w:div w:id="1797866375">
      <w:bodyDiv w:val="1"/>
      <w:marLeft w:val="0"/>
      <w:marRight w:val="0"/>
      <w:marTop w:val="0"/>
      <w:marBottom w:val="0"/>
      <w:divBdr>
        <w:top w:val="none" w:sz="0" w:space="0" w:color="auto"/>
        <w:left w:val="none" w:sz="0" w:space="0" w:color="auto"/>
        <w:bottom w:val="none" w:sz="0" w:space="0" w:color="auto"/>
        <w:right w:val="none" w:sz="0" w:space="0" w:color="auto"/>
      </w:divBdr>
    </w:div>
    <w:div w:id="1797915364">
      <w:bodyDiv w:val="1"/>
      <w:marLeft w:val="0"/>
      <w:marRight w:val="0"/>
      <w:marTop w:val="0"/>
      <w:marBottom w:val="0"/>
      <w:divBdr>
        <w:top w:val="none" w:sz="0" w:space="0" w:color="auto"/>
        <w:left w:val="none" w:sz="0" w:space="0" w:color="auto"/>
        <w:bottom w:val="none" w:sz="0" w:space="0" w:color="auto"/>
        <w:right w:val="none" w:sz="0" w:space="0" w:color="auto"/>
      </w:divBdr>
    </w:div>
    <w:div w:id="1797983953">
      <w:bodyDiv w:val="1"/>
      <w:marLeft w:val="0"/>
      <w:marRight w:val="0"/>
      <w:marTop w:val="0"/>
      <w:marBottom w:val="0"/>
      <w:divBdr>
        <w:top w:val="none" w:sz="0" w:space="0" w:color="auto"/>
        <w:left w:val="none" w:sz="0" w:space="0" w:color="auto"/>
        <w:bottom w:val="none" w:sz="0" w:space="0" w:color="auto"/>
        <w:right w:val="none" w:sz="0" w:space="0" w:color="auto"/>
      </w:divBdr>
    </w:div>
    <w:div w:id="1798571039">
      <w:bodyDiv w:val="1"/>
      <w:marLeft w:val="0"/>
      <w:marRight w:val="0"/>
      <w:marTop w:val="0"/>
      <w:marBottom w:val="0"/>
      <w:divBdr>
        <w:top w:val="none" w:sz="0" w:space="0" w:color="auto"/>
        <w:left w:val="none" w:sz="0" w:space="0" w:color="auto"/>
        <w:bottom w:val="none" w:sz="0" w:space="0" w:color="auto"/>
        <w:right w:val="none" w:sz="0" w:space="0" w:color="auto"/>
      </w:divBdr>
    </w:div>
    <w:div w:id="1799373680">
      <w:bodyDiv w:val="1"/>
      <w:marLeft w:val="0"/>
      <w:marRight w:val="0"/>
      <w:marTop w:val="0"/>
      <w:marBottom w:val="0"/>
      <w:divBdr>
        <w:top w:val="none" w:sz="0" w:space="0" w:color="auto"/>
        <w:left w:val="none" w:sz="0" w:space="0" w:color="auto"/>
        <w:bottom w:val="none" w:sz="0" w:space="0" w:color="auto"/>
        <w:right w:val="none" w:sz="0" w:space="0" w:color="auto"/>
      </w:divBdr>
    </w:div>
    <w:div w:id="1800536998">
      <w:bodyDiv w:val="1"/>
      <w:marLeft w:val="0"/>
      <w:marRight w:val="0"/>
      <w:marTop w:val="0"/>
      <w:marBottom w:val="0"/>
      <w:divBdr>
        <w:top w:val="none" w:sz="0" w:space="0" w:color="auto"/>
        <w:left w:val="none" w:sz="0" w:space="0" w:color="auto"/>
        <w:bottom w:val="none" w:sz="0" w:space="0" w:color="auto"/>
        <w:right w:val="none" w:sz="0" w:space="0" w:color="auto"/>
      </w:divBdr>
    </w:div>
    <w:div w:id="1800764023">
      <w:bodyDiv w:val="1"/>
      <w:marLeft w:val="0"/>
      <w:marRight w:val="0"/>
      <w:marTop w:val="0"/>
      <w:marBottom w:val="0"/>
      <w:divBdr>
        <w:top w:val="none" w:sz="0" w:space="0" w:color="auto"/>
        <w:left w:val="none" w:sz="0" w:space="0" w:color="auto"/>
        <w:bottom w:val="none" w:sz="0" w:space="0" w:color="auto"/>
        <w:right w:val="none" w:sz="0" w:space="0" w:color="auto"/>
      </w:divBdr>
    </w:div>
    <w:div w:id="1801920913">
      <w:bodyDiv w:val="1"/>
      <w:marLeft w:val="0"/>
      <w:marRight w:val="0"/>
      <w:marTop w:val="0"/>
      <w:marBottom w:val="0"/>
      <w:divBdr>
        <w:top w:val="none" w:sz="0" w:space="0" w:color="auto"/>
        <w:left w:val="none" w:sz="0" w:space="0" w:color="auto"/>
        <w:bottom w:val="none" w:sz="0" w:space="0" w:color="auto"/>
        <w:right w:val="none" w:sz="0" w:space="0" w:color="auto"/>
      </w:divBdr>
    </w:div>
    <w:div w:id="1802571848">
      <w:bodyDiv w:val="1"/>
      <w:marLeft w:val="0"/>
      <w:marRight w:val="0"/>
      <w:marTop w:val="0"/>
      <w:marBottom w:val="0"/>
      <w:divBdr>
        <w:top w:val="none" w:sz="0" w:space="0" w:color="auto"/>
        <w:left w:val="none" w:sz="0" w:space="0" w:color="auto"/>
        <w:bottom w:val="none" w:sz="0" w:space="0" w:color="auto"/>
        <w:right w:val="none" w:sz="0" w:space="0" w:color="auto"/>
      </w:divBdr>
    </w:div>
    <w:div w:id="1802575278">
      <w:bodyDiv w:val="1"/>
      <w:marLeft w:val="0"/>
      <w:marRight w:val="0"/>
      <w:marTop w:val="0"/>
      <w:marBottom w:val="0"/>
      <w:divBdr>
        <w:top w:val="none" w:sz="0" w:space="0" w:color="auto"/>
        <w:left w:val="none" w:sz="0" w:space="0" w:color="auto"/>
        <w:bottom w:val="none" w:sz="0" w:space="0" w:color="auto"/>
        <w:right w:val="none" w:sz="0" w:space="0" w:color="auto"/>
      </w:divBdr>
    </w:div>
    <w:div w:id="1802961797">
      <w:bodyDiv w:val="1"/>
      <w:marLeft w:val="0"/>
      <w:marRight w:val="0"/>
      <w:marTop w:val="0"/>
      <w:marBottom w:val="0"/>
      <w:divBdr>
        <w:top w:val="none" w:sz="0" w:space="0" w:color="auto"/>
        <w:left w:val="none" w:sz="0" w:space="0" w:color="auto"/>
        <w:bottom w:val="none" w:sz="0" w:space="0" w:color="auto"/>
        <w:right w:val="none" w:sz="0" w:space="0" w:color="auto"/>
      </w:divBdr>
    </w:div>
    <w:div w:id="1805849214">
      <w:bodyDiv w:val="1"/>
      <w:marLeft w:val="0"/>
      <w:marRight w:val="0"/>
      <w:marTop w:val="0"/>
      <w:marBottom w:val="0"/>
      <w:divBdr>
        <w:top w:val="none" w:sz="0" w:space="0" w:color="auto"/>
        <w:left w:val="none" w:sz="0" w:space="0" w:color="auto"/>
        <w:bottom w:val="none" w:sz="0" w:space="0" w:color="auto"/>
        <w:right w:val="none" w:sz="0" w:space="0" w:color="auto"/>
      </w:divBdr>
    </w:div>
    <w:div w:id="1806047557">
      <w:bodyDiv w:val="1"/>
      <w:marLeft w:val="0"/>
      <w:marRight w:val="0"/>
      <w:marTop w:val="0"/>
      <w:marBottom w:val="0"/>
      <w:divBdr>
        <w:top w:val="none" w:sz="0" w:space="0" w:color="auto"/>
        <w:left w:val="none" w:sz="0" w:space="0" w:color="auto"/>
        <w:bottom w:val="none" w:sz="0" w:space="0" w:color="auto"/>
        <w:right w:val="none" w:sz="0" w:space="0" w:color="auto"/>
      </w:divBdr>
    </w:div>
    <w:div w:id="1806700736">
      <w:bodyDiv w:val="1"/>
      <w:marLeft w:val="0"/>
      <w:marRight w:val="0"/>
      <w:marTop w:val="0"/>
      <w:marBottom w:val="0"/>
      <w:divBdr>
        <w:top w:val="none" w:sz="0" w:space="0" w:color="auto"/>
        <w:left w:val="none" w:sz="0" w:space="0" w:color="auto"/>
        <w:bottom w:val="none" w:sz="0" w:space="0" w:color="auto"/>
        <w:right w:val="none" w:sz="0" w:space="0" w:color="auto"/>
      </w:divBdr>
    </w:div>
    <w:div w:id="1806850061">
      <w:bodyDiv w:val="1"/>
      <w:marLeft w:val="0"/>
      <w:marRight w:val="0"/>
      <w:marTop w:val="0"/>
      <w:marBottom w:val="0"/>
      <w:divBdr>
        <w:top w:val="none" w:sz="0" w:space="0" w:color="auto"/>
        <w:left w:val="none" w:sz="0" w:space="0" w:color="auto"/>
        <w:bottom w:val="none" w:sz="0" w:space="0" w:color="auto"/>
        <w:right w:val="none" w:sz="0" w:space="0" w:color="auto"/>
      </w:divBdr>
    </w:div>
    <w:div w:id="1808428018">
      <w:bodyDiv w:val="1"/>
      <w:marLeft w:val="0"/>
      <w:marRight w:val="0"/>
      <w:marTop w:val="0"/>
      <w:marBottom w:val="0"/>
      <w:divBdr>
        <w:top w:val="none" w:sz="0" w:space="0" w:color="auto"/>
        <w:left w:val="none" w:sz="0" w:space="0" w:color="auto"/>
        <w:bottom w:val="none" w:sz="0" w:space="0" w:color="auto"/>
        <w:right w:val="none" w:sz="0" w:space="0" w:color="auto"/>
      </w:divBdr>
    </w:div>
    <w:div w:id="1808475194">
      <w:bodyDiv w:val="1"/>
      <w:marLeft w:val="0"/>
      <w:marRight w:val="0"/>
      <w:marTop w:val="0"/>
      <w:marBottom w:val="0"/>
      <w:divBdr>
        <w:top w:val="none" w:sz="0" w:space="0" w:color="auto"/>
        <w:left w:val="none" w:sz="0" w:space="0" w:color="auto"/>
        <w:bottom w:val="none" w:sz="0" w:space="0" w:color="auto"/>
        <w:right w:val="none" w:sz="0" w:space="0" w:color="auto"/>
      </w:divBdr>
    </w:div>
    <w:div w:id="1808937384">
      <w:bodyDiv w:val="1"/>
      <w:marLeft w:val="0"/>
      <w:marRight w:val="0"/>
      <w:marTop w:val="0"/>
      <w:marBottom w:val="0"/>
      <w:divBdr>
        <w:top w:val="none" w:sz="0" w:space="0" w:color="auto"/>
        <w:left w:val="none" w:sz="0" w:space="0" w:color="auto"/>
        <w:bottom w:val="none" w:sz="0" w:space="0" w:color="auto"/>
        <w:right w:val="none" w:sz="0" w:space="0" w:color="auto"/>
      </w:divBdr>
    </w:div>
    <w:div w:id="1809663007">
      <w:bodyDiv w:val="1"/>
      <w:marLeft w:val="0"/>
      <w:marRight w:val="0"/>
      <w:marTop w:val="0"/>
      <w:marBottom w:val="0"/>
      <w:divBdr>
        <w:top w:val="none" w:sz="0" w:space="0" w:color="auto"/>
        <w:left w:val="none" w:sz="0" w:space="0" w:color="auto"/>
        <w:bottom w:val="none" w:sz="0" w:space="0" w:color="auto"/>
        <w:right w:val="none" w:sz="0" w:space="0" w:color="auto"/>
      </w:divBdr>
    </w:div>
    <w:div w:id="1809858009">
      <w:bodyDiv w:val="1"/>
      <w:marLeft w:val="0"/>
      <w:marRight w:val="0"/>
      <w:marTop w:val="0"/>
      <w:marBottom w:val="0"/>
      <w:divBdr>
        <w:top w:val="none" w:sz="0" w:space="0" w:color="auto"/>
        <w:left w:val="none" w:sz="0" w:space="0" w:color="auto"/>
        <w:bottom w:val="none" w:sz="0" w:space="0" w:color="auto"/>
        <w:right w:val="none" w:sz="0" w:space="0" w:color="auto"/>
      </w:divBdr>
    </w:div>
    <w:div w:id="1811942381">
      <w:bodyDiv w:val="1"/>
      <w:marLeft w:val="0"/>
      <w:marRight w:val="0"/>
      <w:marTop w:val="0"/>
      <w:marBottom w:val="0"/>
      <w:divBdr>
        <w:top w:val="none" w:sz="0" w:space="0" w:color="auto"/>
        <w:left w:val="none" w:sz="0" w:space="0" w:color="auto"/>
        <w:bottom w:val="none" w:sz="0" w:space="0" w:color="auto"/>
        <w:right w:val="none" w:sz="0" w:space="0" w:color="auto"/>
      </w:divBdr>
    </w:div>
    <w:div w:id="1812558464">
      <w:bodyDiv w:val="1"/>
      <w:marLeft w:val="0"/>
      <w:marRight w:val="0"/>
      <w:marTop w:val="0"/>
      <w:marBottom w:val="0"/>
      <w:divBdr>
        <w:top w:val="none" w:sz="0" w:space="0" w:color="auto"/>
        <w:left w:val="none" w:sz="0" w:space="0" w:color="auto"/>
        <w:bottom w:val="none" w:sz="0" w:space="0" w:color="auto"/>
        <w:right w:val="none" w:sz="0" w:space="0" w:color="auto"/>
      </w:divBdr>
    </w:div>
    <w:div w:id="1812599859">
      <w:bodyDiv w:val="1"/>
      <w:marLeft w:val="0"/>
      <w:marRight w:val="0"/>
      <w:marTop w:val="0"/>
      <w:marBottom w:val="0"/>
      <w:divBdr>
        <w:top w:val="none" w:sz="0" w:space="0" w:color="auto"/>
        <w:left w:val="none" w:sz="0" w:space="0" w:color="auto"/>
        <w:bottom w:val="none" w:sz="0" w:space="0" w:color="auto"/>
        <w:right w:val="none" w:sz="0" w:space="0" w:color="auto"/>
      </w:divBdr>
    </w:div>
    <w:div w:id="1813980236">
      <w:bodyDiv w:val="1"/>
      <w:marLeft w:val="0"/>
      <w:marRight w:val="0"/>
      <w:marTop w:val="0"/>
      <w:marBottom w:val="0"/>
      <w:divBdr>
        <w:top w:val="none" w:sz="0" w:space="0" w:color="auto"/>
        <w:left w:val="none" w:sz="0" w:space="0" w:color="auto"/>
        <w:bottom w:val="none" w:sz="0" w:space="0" w:color="auto"/>
        <w:right w:val="none" w:sz="0" w:space="0" w:color="auto"/>
      </w:divBdr>
    </w:div>
    <w:div w:id="1814056232">
      <w:bodyDiv w:val="1"/>
      <w:marLeft w:val="0"/>
      <w:marRight w:val="0"/>
      <w:marTop w:val="0"/>
      <w:marBottom w:val="0"/>
      <w:divBdr>
        <w:top w:val="none" w:sz="0" w:space="0" w:color="auto"/>
        <w:left w:val="none" w:sz="0" w:space="0" w:color="auto"/>
        <w:bottom w:val="none" w:sz="0" w:space="0" w:color="auto"/>
        <w:right w:val="none" w:sz="0" w:space="0" w:color="auto"/>
      </w:divBdr>
    </w:div>
    <w:div w:id="1814177277">
      <w:bodyDiv w:val="1"/>
      <w:marLeft w:val="0"/>
      <w:marRight w:val="0"/>
      <w:marTop w:val="0"/>
      <w:marBottom w:val="0"/>
      <w:divBdr>
        <w:top w:val="none" w:sz="0" w:space="0" w:color="auto"/>
        <w:left w:val="none" w:sz="0" w:space="0" w:color="auto"/>
        <w:bottom w:val="none" w:sz="0" w:space="0" w:color="auto"/>
        <w:right w:val="none" w:sz="0" w:space="0" w:color="auto"/>
      </w:divBdr>
    </w:div>
    <w:div w:id="1814712869">
      <w:bodyDiv w:val="1"/>
      <w:marLeft w:val="0"/>
      <w:marRight w:val="0"/>
      <w:marTop w:val="0"/>
      <w:marBottom w:val="0"/>
      <w:divBdr>
        <w:top w:val="none" w:sz="0" w:space="0" w:color="auto"/>
        <w:left w:val="none" w:sz="0" w:space="0" w:color="auto"/>
        <w:bottom w:val="none" w:sz="0" w:space="0" w:color="auto"/>
        <w:right w:val="none" w:sz="0" w:space="0" w:color="auto"/>
      </w:divBdr>
    </w:div>
    <w:div w:id="1815217021">
      <w:bodyDiv w:val="1"/>
      <w:marLeft w:val="0"/>
      <w:marRight w:val="0"/>
      <w:marTop w:val="0"/>
      <w:marBottom w:val="0"/>
      <w:divBdr>
        <w:top w:val="none" w:sz="0" w:space="0" w:color="auto"/>
        <w:left w:val="none" w:sz="0" w:space="0" w:color="auto"/>
        <w:bottom w:val="none" w:sz="0" w:space="0" w:color="auto"/>
        <w:right w:val="none" w:sz="0" w:space="0" w:color="auto"/>
      </w:divBdr>
    </w:div>
    <w:div w:id="1815636255">
      <w:bodyDiv w:val="1"/>
      <w:marLeft w:val="0"/>
      <w:marRight w:val="0"/>
      <w:marTop w:val="0"/>
      <w:marBottom w:val="0"/>
      <w:divBdr>
        <w:top w:val="none" w:sz="0" w:space="0" w:color="auto"/>
        <w:left w:val="none" w:sz="0" w:space="0" w:color="auto"/>
        <w:bottom w:val="none" w:sz="0" w:space="0" w:color="auto"/>
        <w:right w:val="none" w:sz="0" w:space="0" w:color="auto"/>
      </w:divBdr>
    </w:div>
    <w:div w:id="1815751876">
      <w:bodyDiv w:val="1"/>
      <w:marLeft w:val="0"/>
      <w:marRight w:val="0"/>
      <w:marTop w:val="0"/>
      <w:marBottom w:val="0"/>
      <w:divBdr>
        <w:top w:val="none" w:sz="0" w:space="0" w:color="auto"/>
        <w:left w:val="none" w:sz="0" w:space="0" w:color="auto"/>
        <w:bottom w:val="none" w:sz="0" w:space="0" w:color="auto"/>
        <w:right w:val="none" w:sz="0" w:space="0" w:color="auto"/>
      </w:divBdr>
    </w:div>
    <w:div w:id="1816028022">
      <w:bodyDiv w:val="1"/>
      <w:marLeft w:val="0"/>
      <w:marRight w:val="0"/>
      <w:marTop w:val="0"/>
      <w:marBottom w:val="0"/>
      <w:divBdr>
        <w:top w:val="none" w:sz="0" w:space="0" w:color="auto"/>
        <w:left w:val="none" w:sz="0" w:space="0" w:color="auto"/>
        <w:bottom w:val="none" w:sz="0" w:space="0" w:color="auto"/>
        <w:right w:val="none" w:sz="0" w:space="0" w:color="auto"/>
      </w:divBdr>
    </w:div>
    <w:div w:id="1816413781">
      <w:bodyDiv w:val="1"/>
      <w:marLeft w:val="0"/>
      <w:marRight w:val="0"/>
      <w:marTop w:val="0"/>
      <w:marBottom w:val="0"/>
      <w:divBdr>
        <w:top w:val="none" w:sz="0" w:space="0" w:color="auto"/>
        <w:left w:val="none" w:sz="0" w:space="0" w:color="auto"/>
        <w:bottom w:val="none" w:sz="0" w:space="0" w:color="auto"/>
        <w:right w:val="none" w:sz="0" w:space="0" w:color="auto"/>
      </w:divBdr>
    </w:div>
    <w:div w:id="1816558121">
      <w:bodyDiv w:val="1"/>
      <w:marLeft w:val="0"/>
      <w:marRight w:val="0"/>
      <w:marTop w:val="0"/>
      <w:marBottom w:val="0"/>
      <w:divBdr>
        <w:top w:val="none" w:sz="0" w:space="0" w:color="auto"/>
        <w:left w:val="none" w:sz="0" w:space="0" w:color="auto"/>
        <w:bottom w:val="none" w:sz="0" w:space="0" w:color="auto"/>
        <w:right w:val="none" w:sz="0" w:space="0" w:color="auto"/>
      </w:divBdr>
    </w:div>
    <w:div w:id="1817330389">
      <w:bodyDiv w:val="1"/>
      <w:marLeft w:val="0"/>
      <w:marRight w:val="0"/>
      <w:marTop w:val="0"/>
      <w:marBottom w:val="0"/>
      <w:divBdr>
        <w:top w:val="none" w:sz="0" w:space="0" w:color="auto"/>
        <w:left w:val="none" w:sz="0" w:space="0" w:color="auto"/>
        <w:bottom w:val="none" w:sz="0" w:space="0" w:color="auto"/>
        <w:right w:val="none" w:sz="0" w:space="0" w:color="auto"/>
      </w:divBdr>
    </w:div>
    <w:div w:id="1817795085">
      <w:bodyDiv w:val="1"/>
      <w:marLeft w:val="0"/>
      <w:marRight w:val="0"/>
      <w:marTop w:val="0"/>
      <w:marBottom w:val="0"/>
      <w:divBdr>
        <w:top w:val="none" w:sz="0" w:space="0" w:color="auto"/>
        <w:left w:val="none" w:sz="0" w:space="0" w:color="auto"/>
        <w:bottom w:val="none" w:sz="0" w:space="0" w:color="auto"/>
        <w:right w:val="none" w:sz="0" w:space="0" w:color="auto"/>
      </w:divBdr>
    </w:div>
    <w:div w:id="1818105546">
      <w:bodyDiv w:val="1"/>
      <w:marLeft w:val="0"/>
      <w:marRight w:val="0"/>
      <w:marTop w:val="0"/>
      <w:marBottom w:val="0"/>
      <w:divBdr>
        <w:top w:val="none" w:sz="0" w:space="0" w:color="auto"/>
        <w:left w:val="none" w:sz="0" w:space="0" w:color="auto"/>
        <w:bottom w:val="none" w:sz="0" w:space="0" w:color="auto"/>
        <w:right w:val="none" w:sz="0" w:space="0" w:color="auto"/>
      </w:divBdr>
    </w:div>
    <w:div w:id="1818179592">
      <w:bodyDiv w:val="1"/>
      <w:marLeft w:val="0"/>
      <w:marRight w:val="0"/>
      <w:marTop w:val="0"/>
      <w:marBottom w:val="0"/>
      <w:divBdr>
        <w:top w:val="none" w:sz="0" w:space="0" w:color="auto"/>
        <w:left w:val="none" w:sz="0" w:space="0" w:color="auto"/>
        <w:bottom w:val="none" w:sz="0" w:space="0" w:color="auto"/>
        <w:right w:val="none" w:sz="0" w:space="0" w:color="auto"/>
      </w:divBdr>
    </w:div>
    <w:div w:id="1818573745">
      <w:bodyDiv w:val="1"/>
      <w:marLeft w:val="0"/>
      <w:marRight w:val="0"/>
      <w:marTop w:val="0"/>
      <w:marBottom w:val="0"/>
      <w:divBdr>
        <w:top w:val="none" w:sz="0" w:space="0" w:color="auto"/>
        <w:left w:val="none" w:sz="0" w:space="0" w:color="auto"/>
        <w:bottom w:val="none" w:sz="0" w:space="0" w:color="auto"/>
        <w:right w:val="none" w:sz="0" w:space="0" w:color="auto"/>
      </w:divBdr>
    </w:div>
    <w:div w:id="1818759219">
      <w:bodyDiv w:val="1"/>
      <w:marLeft w:val="0"/>
      <w:marRight w:val="0"/>
      <w:marTop w:val="0"/>
      <w:marBottom w:val="0"/>
      <w:divBdr>
        <w:top w:val="none" w:sz="0" w:space="0" w:color="auto"/>
        <w:left w:val="none" w:sz="0" w:space="0" w:color="auto"/>
        <w:bottom w:val="none" w:sz="0" w:space="0" w:color="auto"/>
        <w:right w:val="none" w:sz="0" w:space="0" w:color="auto"/>
      </w:divBdr>
    </w:div>
    <w:div w:id="1818842916">
      <w:bodyDiv w:val="1"/>
      <w:marLeft w:val="0"/>
      <w:marRight w:val="0"/>
      <w:marTop w:val="0"/>
      <w:marBottom w:val="0"/>
      <w:divBdr>
        <w:top w:val="none" w:sz="0" w:space="0" w:color="auto"/>
        <w:left w:val="none" w:sz="0" w:space="0" w:color="auto"/>
        <w:bottom w:val="none" w:sz="0" w:space="0" w:color="auto"/>
        <w:right w:val="none" w:sz="0" w:space="0" w:color="auto"/>
      </w:divBdr>
    </w:div>
    <w:div w:id="1819226337">
      <w:bodyDiv w:val="1"/>
      <w:marLeft w:val="0"/>
      <w:marRight w:val="0"/>
      <w:marTop w:val="0"/>
      <w:marBottom w:val="0"/>
      <w:divBdr>
        <w:top w:val="none" w:sz="0" w:space="0" w:color="auto"/>
        <w:left w:val="none" w:sz="0" w:space="0" w:color="auto"/>
        <w:bottom w:val="none" w:sz="0" w:space="0" w:color="auto"/>
        <w:right w:val="none" w:sz="0" w:space="0" w:color="auto"/>
      </w:divBdr>
    </w:div>
    <w:div w:id="1819229712">
      <w:bodyDiv w:val="1"/>
      <w:marLeft w:val="0"/>
      <w:marRight w:val="0"/>
      <w:marTop w:val="0"/>
      <w:marBottom w:val="0"/>
      <w:divBdr>
        <w:top w:val="none" w:sz="0" w:space="0" w:color="auto"/>
        <w:left w:val="none" w:sz="0" w:space="0" w:color="auto"/>
        <w:bottom w:val="none" w:sz="0" w:space="0" w:color="auto"/>
        <w:right w:val="none" w:sz="0" w:space="0" w:color="auto"/>
      </w:divBdr>
    </w:div>
    <w:div w:id="1819301192">
      <w:bodyDiv w:val="1"/>
      <w:marLeft w:val="0"/>
      <w:marRight w:val="0"/>
      <w:marTop w:val="0"/>
      <w:marBottom w:val="0"/>
      <w:divBdr>
        <w:top w:val="none" w:sz="0" w:space="0" w:color="auto"/>
        <w:left w:val="none" w:sz="0" w:space="0" w:color="auto"/>
        <w:bottom w:val="none" w:sz="0" w:space="0" w:color="auto"/>
        <w:right w:val="none" w:sz="0" w:space="0" w:color="auto"/>
      </w:divBdr>
    </w:div>
    <w:div w:id="1820416883">
      <w:bodyDiv w:val="1"/>
      <w:marLeft w:val="0"/>
      <w:marRight w:val="0"/>
      <w:marTop w:val="0"/>
      <w:marBottom w:val="0"/>
      <w:divBdr>
        <w:top w:val="none" w:sz="0" w:space="0" w:color="auto"/>
        <w:left w:val="none" w:sz="0" w:space="0" w:color="auto"/>
        <w:bottom w:val="none" w:sz="0" w:space="0" w:color="auto"/>
        <w:right w:val="none" w:sz="0" w:space="0" w:color="auto"/>
      </w:divBdr>
    </w:div>
    <w:div w:id="1820615843">
      <w:bodyDiv w:val="1"/>
      <w:marLeft w:val="0"/>
      <w:marRight w:val="0"/>
      <w:marTop w:val="0"/>
      <w:marBottom w:val="0"/>
      <w:divBdr>
        <w:top w:val="none" w:sz="0" w:space="0" w:color="auto"/>
        <w:left w:val="none" w:sz="0" w:space="0" w:color="auto"/>
        <w:bottom w:val="none" w:sz="0" w:space="0" w:color="auto"/>
        <w:right w:val="none" w:sz="0" w:space="0" w:color="auto"/>
      </w:divBdr>
    </w:div>
    <w:div w:id="1820802079">
      <w:bodyDiv w:val="1"/>
      <w:marLeft w:val="0"/>
      <w:marRight w:val="0"/>
      <w:marTop w:val="0"/>
      <w:marBottom w:val="0"/>
      <w:divBdr>
        <w:top w:val="none" w:sz="0" w:space="0" w:color="auto"/>
        <w:left w:val="none" w:sz="0" w:space="0" w:color="auto"/>
        <w:bottom w:val="none" w:sz="0" w:space="0" w:color="auto"/>
        <w:right w:val="none" w:sz="0" w:space="0" w:color="auto"/>
      </w:divBdr>
    </w:div>
    <w:div w:id="1821922676">
      <w:bodyDiv w:val="1"/>
      <w:marLeft w:val="0"/>
      <w:marRight w:val="0"/>
      <w:marTop w:val="0"/>
      <w:marBottom w:val="0"/>
      <w:divBdr>
        <w:top w:val="none" w:sz="0" w:space="0" w:color="auto"/>
        <w:left w:val="none" w:sz="0" w:space="0" w:color="auto"/>
        <w:bottom w:val="none" w:sz="0" w:space="0" w:color="auto"/>
        <w:right w:val="none" w:sz="0" w:space="0" w:color="auto"/>
      </w:divBdr>
    </w:div>
    <w:div w:id="1822044261">
      <w:bodyDiv w:val="1"/>
      <w:marLeft w:val="0"/>
      <w:marRight w:val="0"/>
      <w:marTop w:val="0"/>
      <w:marBottom w:val="0"/>
      <w:divBdr>
        <w:top w:val="none" w:sz="0" w:space="0" w:color="auto"/>
        <w:left w:val="none" w:sz="0" w:space="0" w:color="auto"/>
        <w:bottom w:val="none" w:sz="0" w:space="0" w:color="auto"/>
        <w:right w:val="none" w:sz="0" w:space="0" w:color="auto"/>
      </w:divBdr>
    </w:div>
    <w:div w:id="1823231594">
      <w:bodyDiv w:val="1"/>
      <w:marLeft w:val="0"/>
      <w:marRight w:val="0"/>
      <w:marTop w:val="0"/>
      <w:marBottom w:val="0"/>
      <w:divBdr>
        <w:top w:val="none" w:sz="0" w:space="0" w:color="auto"/>
        <w:left w:val="none" w:sz="0" w:space="0" w:color="auto"/>
        <w:bottom w:val="none" w:sz="0" w:space="0" w:color="auto"/>
        <w:right w:val="none" w:sz="0" w:space="0" w:color="auto"/>
      </w:divBdr>
    </w:div>
    <w:div w:id="1825512776">
      <w:bodyDiv w:val="1"/>
      <w:marLeft w:val="0"/>
      <w:marRight w:val="0"/>
      <w:marTop w:val="0"/>
      <w:marBottom w:val="0"/>
      <w:divBdr>
        <w:top w:val="none" w:sz="0" w:space="0" w:color="auto"/>
        <w:left w:val="none" w:sz="0" w:space="0" w:color="auto"/>
        <w:bottom w:val="none" w:sz="0" w:space="0" w:color="auto"/>
        <w:right w:val="none" w:sz="0" w:space="0" w:color="auto"/>
      </w:divBdr>
    </w:div>
    <w:div w:id="1825976185">
      <w:bodyDiv w:val="1"/>
      <w:marLeft w:val="0"/>
      <w:marRight w:val="0"/>
      <w:marTop w:val="0"/>
      <w:marBottom w:val="0"/>
      <w:divBdr>
        <w:top w:val="none" w:sz="0" w:space="0" w:color="auto"/>
        <w:left w:val="none" w:sz="0" w:space="0" w:color="auto"/>
        <w:bottom w:val="none" w:sz="0" w:space="0" w:color="auto"/>
        <w:right w:val="none" w:sz="0" w:space="0" w:color="auto"/>
      </w:divBdr>
    </w:div>
    <w:div w:id="1826622484">
      <w:bodyDiv w:val="1"/>
      <w:marLeft w:val="0"/>
      <w:marRight w:val="0"/>
      <w:marTop w:val="0"/>
      <w:marBottom w:val="0"/>
      <w:divBdr>
        <w:top w:val="none" w:sz="0" w:space="0" w:color="auto"/>
        <w:left w:val="none" w:sz="0" w:space="0" w:color="auto"/>
        <w:bottom w:val="none" w:sz="0" w:space="0" w:color="auto"/>
        <w:right w:val="none" w:sz="0" w:space="0" w:color="auto"/>
      </w:divBdr>
    </w:div>
    <w:div w:id="1826896205">
      <w:bodyDiv w:val="1"/>
      <w:marLeft w:val="0"/>
      <w:marRight w:val="0"/>
      <w:marTop w:val="0"/>
      <w:marBottom w:val="0"/>
      <w:divBdr>
        <w:top w:val="none" w:sz="0" w:space="0" w:color="auto"/>
        <w:left w:val="none" w:sz="0" w:space="0" w:color="auto"/>
        <w:bottom w:val="none" w:sz="0" w:space="0" w:color="auto"/>
        <w:right w:val="none" w:sz="0" w:space="0" w:color="auto"/>
      </w:divBdr>
    </w:div>
    <w:div w:id="1827815124">
      <w:bodyDiv w:val="1"/>
      <w:marLeft w:val="0"/>
      <w:marRight w:val="0"/>
      <w:marTop w:val="0"/>
      <w:marBottom w:val="0"/>
      <w:divBdr>
        <w:top w:val="none" w:sz="0" w:space="0" w:color="auto"/>
        <w:left w:val="none" w:sz="0" w:space="0" w:color="auto"/>
        <w:bottom w:val="none" w:sz="0" w:space="0" w:color="auto"/>
        <w:right w:val="none" w:sz="0" w:space="0" w:color="auto"/>
      </w:divBdr>
    </w:div>
    <w:div w:id="1827933160">
      <w:bodyDiv w:val="1"/>
      <w:marLeft w:val="0"/>
      <w:marRight w:val="0"/>
      <w:marTop w:val="0"/>
      <w:marBottom w:val="0"/>
      <w:divBdr>
        <w:top w:val="none" w:sz="0" w:space="0" w:color="auto"/>
        <w:left w:val="none" w:sz="0" w:space="0" w:color="auto"/>
        <w:bottom w:val="none" w:sz="0" w:space="0" w:color="auto"/>
        <w:right w:val="none" w:sz="0" w:space="0" w:color="auto"/>
      </w:divBdr>
    </w:div>
    <w:div w:id="1828982333">
      <w:bodyDiv w:val="1"/>
      <w:marLeft w:val="0"/>
      <w:marRight w:val="0"/>
      <w:marTop w:val="0"/>
      <w:marBottom w:val="0"/>
      <w:divBdr>
        <w:top w:val="none" w:sz="0" w:space="0" w:color="auto"/>
        <w:left w:val="none" w:sz="0" w:space="0" w:color="auto"/>
        <w:bottom w:val="none" w:sz="0" w:space="0" w:color="auto"/>
        <w:right w:val="none" w:sz="0" w:space="0" w:color="auto"/>
      </w:divBdr>
    </w:div>
    <w:div w:id="1829402647">
      <w:bodyDiv w:val="1"/>
      <w:marLeft w:val="0"/>
      <w:marRight w:val="0"/>
      <w:marTop w:val="0"/>
      <w:marBottom w:val="0"/>
      <w:divBdr>
        <w:top w:val="none" w:sz="0" w:space="0" w:color="auto"/>
        <w:left w:val="none" w:sz="0" w:space="0" w:color="auto"/>
        <w:bottom w:val="none" w:sz="0" w:space="0" w:color="auto"/>
        <w:right w:val="none" w:sz="0" w:space="0" w:color="auto"/>
      </w:divBdr>
    </w:div>
    <w:div w:id="1829443907">
      <w:bodyDiv w:val="1"/>
      <w:marLeft w:val="0"/>
      <w:marRight w:val="0"/>
      <w:marTop w:val="0"/>
      <w:marBottom w:val="0"/>
      <w:divBdr>
        <w:top w:val="none" w:sz="0" w:space="0" w:color="auto"/>
        <w:left w:val="none" w:sz="0" w:space="0" w:color="auto"/>
        <w:bottom w:val="none" w:sz="0" w:space="0" w:color="auto"/>
        <w:right w:val="none" w:sz="0" w:space="0" w:color="auto"/>
      </w:divBdr>
    </w:div>
    <w:div w:id="1829709396">
      <w:bodyDiv w:val="1"/>
      <w:marLeft w:val="0"/>
      <w:marRight w:val="0"/>
      <w:marTop w:val="0"/>
      <w:marBottom w:val="0"/>
      <w:divBdr>
        <w:top w:val="none" w:sz="0" w:space="0" w:color="auto"/>
        <w:left w:val="none" w:sz="0" w:space="0" w:color="auto"/>
        <w:bottom w:val="none" w:sz="0" w:space="0" w:color="auto"/>
        <w:right w:val="none" w:sz="0" w:space="0" w:color="auto"/>
      </w:divBdr>
    </w:div>
    <w:div w:id="1831213748">
      <w:bodyDiv w:val="1"/>
      <w:marLeft w:val="0"/>
      <w:marRight w:val="0"/>
      <w:marTop w:val="0"/>
      <w:marBottom w:val="0"/>
      <w:divBdr>
        <w:top w:val="none" w:sz="0" w:space="0" w:color="auto"/>
        <w:left w:val="none" w:sz="0" w:space="0" w:color="auto"/>
        <w:bottom w:val="none" w:sz="0" w:space="0" w:color="auto"/>
        <w:right w:val="none" w:sz="0" w:space="0" w:color="auto"/>
      </w:divBdr>
    </w:div>
    <w:div w:id="1831822633">
      <w:bodyDiv w:val="1"/>
      <w:marLeft w:val="0"/>
      <w:marRight w:val="0"/>
      <w:marTop w:val="0"/>
      <w:marBottom w:val="0"/>
      <w:divBdr>
        <w:top w:val="none" w:sz="0" w:space="0" w:color="auto"/>
        <w:left w:val="none" w:sz="0" w:space="0" w:color="auto"/>
        <w:bottom w:val="none" w:sz="0" w:space="0" w:color="auto"/>
        <w:right w:val="none" w:sz="0" w:space="0" w:color="auto"/>
      </w:divBdr>
    </w:div>
    <w:div w:id="1831865165">
      <w:bodyDiv w:val="1"/>
      <w:marLeft w:val="0"/>
      <w:marRight w:val="0"/>
      <w:marTop w:val="0"/>
      <w:marBottom w:val="0"/>
      <w:divBdr>
        <w:top w:val="none" w:sz="0" w:space="0" w:color="auto"/>
        <w:left w:val="none" w:sz="0" w:space="0" w:color="auto"/>
        <w:bottom w:val="none" w:sz="0" w:space="0" w:color="auto"/>
        <w:right w:val="none" w:sz="0" w:space="0" w:color="auto"/>
      </w:divBdr>
    </w:div>
    <w:div w:id="1832017485">
      <w:bodyDiv w:val="1"/>
      <w:marLeft w:val="0"/>
      <w:marRight w:val="0"/>
      <w:marTop w:val="0"/>
      <w:marBottom w:val="0"/>
      <w:divBdr>
        <w:top w:val="none" w:sz="0" w:space="0" w:color="auto"/>
        <w:left w:val="none" w:sz="0" w:space="0" w:color="auto"/>
        <w:bottom w:val="none" w:sz="0" w:space="0" w:color="auto"/>
        <w:right w:val="none" w:sz="0" w:space="0" w:color="auto"/>
      </w:divBdr>
    </w:div>
    <w:div w:id="1832134619">
      <w:bodyDiv w:val="1"/>
      <w:marLeft w:val="0"/>
      <w:marRight w:val="0"/>
      <w:marTop w:val="0"/>
      <w:marBottom w:val="0"/>
      <w:divBdr>
        <w:top w:val="none" w:sz="0" w:space="0" w:color="auto"/>
        <w:left w:val="none" w:sz="0" w:space="0" w:color="auto"/>
        <w:bottom w:val="none" w:sz="0" w:space="0" w:color="auto"/>
        <w:right w:val="none" w:sz="0" w:space="0" w:color="auto"/>
      </w:divBdr>
    </w:div>
    <w:div w:id="1833057768">
      <w:bodyDiv w:val="1"/>
      <w:marLeft w:val="0"/>
      <w:marRight w:val="0"/>
      <w:marTop w:val="0"/>
      <w:marBottom w:val="0"/>
      <w:divBdr>
        <w:top w:val="none" w:sz="0" w:space="0" w:color="auto"/>
        <w:left w:val="none" w:sz="0" w:space="0" w:color="auto"/>
        <w:bottom w:val="none" w:sz="0" w:space="0" w:color="auto"/>
        <w:right w:val="none" w:sz="0" w:space="0" w:color="auto"/>
      </w:divBdr>
    </w:div>
    <w:div w:id="1833178187">
      <w:bodyDiv w:val="1"/>
      <w:marLeft w:val="0"/>
      <w:marRight w:val="0"/>
      <w:marTop w:val="0"/>
      <w:marBottom w:val="0"/>
      <w:divBdr>
        <w:top w:val="none" w:sz="0" w:space="0" w:color="auto"/>
        <w:left w:val="none" w:sz="0" w:space="0" w:color="auto"/>
        <w:bottom w:val="none" w:sz="0" w:space="0" w:color="auto"/>
        <w:right w:val="none" w:sz="0" w:space="0" w:color="auto"/>
      </w:divBdr>
    </w:div>
    <w:div w:id="1834758468">
      <w:bodyDiv w:val="1"/>
      <w:marLeft w:val="0"/>
      <w:marRight w:val="0"/>
      <w:marTop w:val="0"/>
      <w:marBottom w:val="0"/>
      <w:divBdr>
        <w:top w:val="none" w:sz="0" w:space="0" w:color="auto"/>
        <w:left w:val="none" w:sz="0" w:space="0" w:color="auto"/>
        <w:bottom w:val="none" w:sz="0" w:space="0" w:color="auto"/>
        <w:right w:val="none" w:sz="0" w:space="0" w:color="auto"/>
      </w:divBdr>
    </w:div>
    <w:div w:id="1835104017">
      <w:bodyDiv w:val="1"/>
      <w:marLeft w:val="0"/>
      <w:marRight w:val="0"/>
      <w:marTop w:val="0"/>
      <w:marBottom w:val="0"/>
      <w:divBdr>
        <w:top w:val="none" w:sz="0" w:space="0" w:color="auto"/>
        <w:left w:val="none" w:sz="0" w:space="0" w:color="auto"/>
        <w:bottom w:val="none" w:sz="0" w:space="0" w:color="auto"/>
        <w:right w:val="none" w:sz="0" w:space="0" w:color="auto"/>
      </w:divBdr>
    </w:div>
    <w:div w:id="1835877544">
      <w:bodyDiv w:val="1"/>
      <w:marLeft w:val="0"/>
      <w:marRight w:val="0"/>
      <w:marTop w:val="0"/>
      <w:marBottom w:val="0"/>
      <w:divBdr>
        <w:top w:val="none" w:sz="0" w:space="0" w:color="auto"/>
        <w:left w:val="none" w:sz="0" w:space="0" w:color="auto"/>
        <w:bottom w:val="none" w:sz="0" w:space="0" w:color="auto"/>
        <w:right w:val="none" w:sz="0" w:space="0" w:color="auto"/>
      </w:divBdr>
    </w:div>
    <w:div w:id="1836529775">
      <w:bodyDiv w:val="1"/>
      <w:marLeft w:val="0"/>
      <w:marRight w:val="0"/>
      <w:marTop w:val="0"/>
      <w:marBottom w:val="0"/>
      <w:divBdr>
        <w:top w:val="none" w:sz="0" w:space="0" w:color="auto"/>
        <w:left w:val="none" w:sz="0" w:space="0" w:color="auto"/>
        <w:bottom w:val="none" w:sz="0" w:space="0" w:color="auto"/>
        <w:right w:val="none" w:sz="0" w:space="0" w:color="auto"/>
      </w:divBdr>
    </w:div>
    <w:div w:id="1837652646">
      <w:bodyDiv w:val="1"/>
      <w:marLeft w:val="0"/>
      <w:marRight w:val="0"/>
      <w:marTop w:val="0"/>
      <w:marBottom w:val="0"/>
      <w:divBdr>
        <w:top w:val="none" w:sz="0" w:space="0" w:color="auto"/>
        <w:left w:val="none" w:sz="0" w:space="0" w:color="auto"/>
        <w:bottom w:val="none" w:sz="0" w:space="0" w:color="auto"/>
        <w:right w:val="none" w:sz="0" w:space="0" w:color="auto"/>
      </w:divBdr>
    </w:div>
    <w:div w:id="1838499768">
      <w:bodyDiv w:val="1"/>
      <w:marLeft w:val="0"/>
      <w:marRight w:val="0"/>
      <w:marTop w:val="0"/>
      <w:marBottom w:val="0"/>
      <w:divBdr>
        <w:top w:val="none" w:sz="0" w:space="0" w:color="auto"/>
        <w:left w:val="none" w:sz="0" w:space="0" w:color="auto"/>
        <w:bottom w:val="none" w:sz="0" w:space="0" w:color="auto"/>
        <w:right w:val="none" w:sz="0" w:space="0" w:color="auto"/>
      </w:divBdr>
    </w:div>
    <w:div w:id="1839298144">
      <w:bodyDiv w:val="1"/>
      <w:marLeft w:val="0"/>
      <w:marRight w:val="0"/>
      <w:marTop w:val="0"/>
      <w:marBottom w:val="0"/>
      <w:divBdr>
        <w:top w:val="none" w:sz="0" w:space="0" w:color="auto"/>
        <w:left w:val="none" w:sz="0" w:space="0" w:color="auto"/>
        <w:bottom w:val="none" w:sz="0" w:space="0" w:color="auto"/>
        <w:right w:val="none" w:sz="0" w:space="0" w:color="auto"/>
      </w:divBdr>
    </w:div>
    <w:div w:id="1839728603">
      <w:bodyDiv w:val="1"/>
      <w:marLeft w:val="0"/>
      <w:marRight w:val="0"/>
      <w:marTop w:val="0"/>
      <w:marBottom w:val="0"/>
      <w:divBdr>
        <w:top w:val="none" w:sz="0" w:space="0" w:color="auto"/>
        <w:left w:val="none" w:sz="0" w:space="0" w:color="auto"/>
        <w:bottom w:val="none" w:sz="0" w:space="0" w:color="auto"/>
        <w:right w:val="none" w:sz="0" w:space="0" w:color="auto"/>
      </w:divBdr>
    </w:div>
    <w:div w:id="1840583956">
      <w:bodyDiv w:val="1"/>
      <w:marLeft w:val="0"/>
      <w:marRight w:val="0"/>
      <w:marTop w:val="0"/>
      <w:marBottom w:val="0"/>
      <w:divBdr>
        <w:top w:val="none" w:sz="0" w:space="0" w:color="auto"/>
        <w:left w:val="none" w:sz="0" w:space="0" w:color="auto"/>
        <w:bottom w:val="none" w:sz="0" w:space="0" w:color="auto"/>
        <w:right w:val="none" w:sz="0" w:space="0" w:color="auto"/>
      </w:divBdr>
    </w:div>
    <w:div w:id="1841116180">
      <w:bodyDiv w:val="1"/>
      <w:marLeft w:val="0"/>
      <w:marRight w:val="0"/>
      <w:marTop w:val="0"/>
      <w:marBottom w:val="0"/>
      <w:divBdr>
        <w:top w:val="none" w:sz="0" w:space="0" w:color="auto"/>
        <w:left w:val="none" w:sz="0" w:space="0" w:color="auto"/>
        <w:bottom w:val="none" w:sz="0" w:space="0" w:color="auto"/>
        <w:right w:val="none" w:sz="0" w:space="0" w:color="auto"/>
      </w:divBdr>
    </w:div>
    <w:div w:id="1841964133">
      <w:bodyDiv w:val="1"/>
      <w:marLeft w:val="0"/>
      <w:marRight w:val="0"/>
      <w:marTop w:val="0"/>
      <w:marBottom w:val="0"/>
      <w:divBdr>
        <w:top w:val="none" w:sz="0" w:space="0" w:color="auto"/>
        <w:left w:val="none" w:sz="0" w:space="0" w:color="auto"/>
        <w:bottom w:val="none" w:sz="0" w:space="0" w:color="auto"/>
        <w:right w:val="none" w:sz="0" w:space="0" w:color="auto"/>
      </w:divBdr>
    </w:div>
    <w:div w:id="1842158082">
      <w:bodyDiv w:val="1"/>
      <w:marLeft w:val="0"/>
      <w:marRight w:val="0"/>
      <w:marTop w:val="0"/>
      <w:marBottom w:val="0"/>
      <w:divBdr>
        <w:top w:val="none" w:sz="0" w:space="0" w:color="auto"/>
        <w:left w:val="none" w:sz="0" w:space="0" w:color="auto"/>
        <w:bottom w:val="none" w:sz="0" w:space="0" w:color="auto"/>
        <w:right w:val="none" w:sz="0" w:space="0" w:color="auto"/>
      </w:divBdr>
    </w:div>
    <w:div w:id="1842236546">
      <w:bodyDiv w:val="1"/>
      <w:marLeft w:val="0"/>
      <w:marRight w:val="0"/>
      <w:marTop w:val="0"/>
      <w:marBottom w:val="0"/>
      <w:divBdr>
        <w:top w:val="none" w:sz="0" w:space="0" w:color="auto"/>
        <w:left w:val="none" w:sz="0" w:space="0" w:color="auto"/>
        <w:bottom w:val="none" w:sz="0" w:space="0" w:color="auto"/>
        <w:right w:val="none" w:sz="0" w:space="0" w:color="auto"/>
      </w:divBdr>
    </w:div>
    <w:div w:id="1844666884">
      <w:bodyDiv w:val="1"/>
      <w:marLeft w:val="0"/>
      <w:marRight w:val="0"/>
      <w:marTop w:val="0"/>
      <w:marBottom w:val="0"/>
      <w:divBdr>
        <w:top w:val="none" w:sz="0" w:space="0" w:color="auto"/>
        <w:left w:val="none" w:sz="0" w:space="0" w:color="auto"/>
        <w:bottom w:val="none" w:sz="0" w:space="0" w:color="auto"/>
        <w:right w:val="none" w:sz="0" w:space="0" w:color="auto"/>
      </w:divBdr>
    </w:div>
    <w:div w:id="1844979010">
      <w:bodyDiv w:val="1"/>
      <w:marLeft w:val="0"/>
      <w:marRight w:val="0"/>
      <w:marTop w:val="0"/>
      <w:marBottom w:val="0"/>
      <w:divBdr>
        <w:top w:val="none" w:sz="0" w:space="0" w:color="auto"/>
        <w:left w:val="none" w:sz="0" w:space="0" w:color="auto"/>
        <w:bottom w:val="none" w:sz="0" w:space="0" w:color="auto"/>
        <w:right w:val="none" w:sz="0" w:space="0" w:color="auto"/>
      </w:divBdr>
    </w:div>
    <w:div w:id="1845322767">
      <w:bodyDiv w:val="1"/>
      <w:marLeft w:val="0"/>
      <w:marRight w:val="0"/>
      <w:marTop w:val="0"/>
      <w:marBottom w:val="0"/>
      <w:divBdr>
        <w:top w:val="none" w:sz="0" w:space="0" w:color="auto"/>
        <w:left w:val="none" w:sz="0" w:space="0" w:color="auto"/>
        <w:bottom w:val="none" w:sz="0" w:space="0" w:color="auto"/>
        <w:right w:val="none" w:sz="0" w:space="0" w:color="auto"/>
      </w:divBdr>
    </w:div>
    <w:div w:id="1847592944">
      <w:bodyDiv w:val="1"/>
      <w:marLeft w:val="0"/>
      <w:marRight w:val="0"/>
      <w:marTop w:val="0"/>
      <w:marBottom w:val="0"/>
      <w:divBdr>
        <w:top w:val="none" w:sz="0" w:space="0" w:color="auto"/>
        <w:left w:val="none" w:sz="0" w:space="0" w:color="auto"/>
        <w:bottom w:val="none" w:sz="0" w:space="0" w:color="auto"/>
        <w:right w:val="none" w:sz="0" w:space="0" w:color="auto"/>
      </w:divBdr>
    </w:div>
    <w:div w:id="1848134322">
      <w:bodyDiv w:val="1"/>
      <w:marLeft w:val="0"/>
      <w:marRight w:val="0"/>
      <w:marTop w:val="0"/>
      <w:marBottom w:val="0"/>
      <w:divBdr>
        <w:top w:val="none" w:sz="0" w:space="0" w:color="auto"/>
        <w:left w:val="none" w:sz="0" w:space="0" w:color="auto"/>
        <w:bottom w:val="none" w:sz="0" w:space="0" w:color="auto"/>
        <w:right w:val="none" w:sz="0" w:space="0" w:color="auto"/>
      </w:divBdr>
    </w:div>
    <w:div w:id="1849369084">
      <w:bodyDiv w:val="1"/>
      <w:marLeft w:val="0"/>
      <w:marRight w:val="0"/>
      <w:marTop w:val="0"/>
      <w:marBottom w:val="0"/>
      <w:divBdr>
        <w:top w:val="none" w:sz="0" w:space="0" w:color="auto"/>
        <w:left w:val="none" w:sz="0" w:space="0" w:color="auto"/>
        <w:bottom w:val="none" w:sz="0" w:space="0" w:color="auto"/>
        <w:right w:val="none" w:sz="0" w:space="0" w:color="auto"/>
      </w:divBdr>
    </w:div>
    <w:div w:id="1850362490">
      <w:bodyDiv w:val="1"/>
      <w:marLeft w:val="0"/>
      <w:marRight w:val="0"/>
      <w:marTop w:val="0"/>
      <w:marBottom w:val="0"/>
      <w:divBdr>
        <w:top w:val="none" w:sz="0" w:space="0" w:color="auto"/>
        <w:left w:val="none" w:sz="0" w:space="0" w:color="auto"/>
        <w:bottom w:val="none" w:sz="0" w:space="0" w:color="auto"/>
        <w:right w:val="none" w:sz="0" w:space="0" w:color="auto"/>
      </w:divBdr>
    </w:div>
    <w:div w:id="1850483497">
      <w:bodyDiv w:val="1"/>
      <w:marLeft w:val="0"/>
      <w:marRight w:val="0"/>
      <w:marTop w:val="0"/>
      <w:marBottom w:val="0"/>
      <w:divBdr>
        <w:top w:val="none" w:sz="0" w:space="0" w:color="auto"/>
        <w:left w:val="none" w:sz="0" w:space="0" w:color="auto"/>
        <w:bottom w:val="none" w:sz="0" w:space="0" w:color="auto"/>
        <w:right w:val="none" w:sz="0" w:space="0" w:color="auto"/>
      </w:divBdr>
    </w:div>
    <w:div w:id="1851136581">
      <w:bodyDiv w:val="1"/>
      <w:marLeft w:val="0"/>
      <w:marRight w:val="0"/>
      <w:marTop w:val="0"/>
      <w:marBottom w:val="0"/>
      <w:divBdr>
        <w:top w:val="none" w:sz="0" w:space="0" w:color="auto"/>
        <w:left w:val="none" w:sz="0" w:space="0" w:color="auto"/>
        <w:bottom w:val="none" w:sz="0" w:space="0" w:color="auto"/>
        <w:right w:val="none" w:sz="0" w:space="0" w:color="auto"/>
      </w:divBdr>
    </w:div>
    <w:div w:id="1851139228">
      <w:bodyDiv w:val="1"/>
      <w:marLeft w:val="0"/>
      <w:marRight w:val="0"/>
      <w:marTop w:val="0"/>
      <w:marBottom w:val="0"/>
      <w:divBdr>
        <w:top w:val="none" w:sz="0" w:space="0" w:color="auto"/>
        <w:left w:val="none" w:sz="0" w:space="0" w:color="auto"/>
        <w:bottom w:val="none" w:sz="0" w:space="0" w:color="auto"/>
        <w:right w:val="none" w:sz="0" w:space="0" w:color="auto"/>
      </w:divBdr>
    </w:div>
    <w:div w:id="1851216947">
      <w:bodyDiv w:val="1"/>
      <w:marLeft w:val="0"/>
      <w:marRight w:val="0"/>
      <w:marTop w:val="0"/>
      <w:marBottom w:val="0"/>
      <w:divBdr>
        <w:top w:val="none" w:sz="0" w:space="0" w:color="auto"/>
        <w:left w:val="none" w:sz="0" w:space="0" w:color="auto"/>
        <w:bottom w:val="none" w:sz="0" w:space="0" w:color="auto"/>
        <w:right w:val="none" w:sz="0" w:space="0" w:color="auto"/>
      </w:divBdr>
    </w:div>
    <w:div w:id="1852602278">
      <w:bodyDiv w:val="1"/>
      <w:marLeft w:val="0"/>
      <w:marRight w:val="0"/>
      <w:marTop w:val="0"/>
      <w:marBottom w:val="0"/>
      <w:divBdr>
        <w:top w:val="none" w:sz="0" w:space="0" w:color="auto"/>
        <w:left w:val="none" w:sz="0" w:space="0" w:color="auto"/>
        <w:bottom w:val="none" w:sz="0" w:space="0" w:color="auto"/>
        <w:right w:val="none" w:sz="0" w:space="0" w:color="auto"/>
      </w:divBdr>
    </w:div>
    <w:div w:id="1853298075">
      <w:bodyDiv w:val="1"/>
      <w:marLeft w:val="0"/>
      <w:marRight w:val="0"/>
      <w:marTop w:val="0"/>
      <w:marBottom w:val="0"/>
      <w:divBdr>
        <w:top w:val="none" w:sz="0" w:space="0" w:color="auto"/>
        <w:left w:val="none" w:sz="0" w:space="0" w:color="auto"/>
        <w:bottom w:val="none" w:sz="0" w:space="0" w:color="auto"/>
        <w:right w:val="none" w:sz="0" w:space="0" w:color="auto"/>
      </w:divBdr>
    </w:div>
    <w:div w:id="1853913078">
      <w:bodyDiv w:val="1"/>
      <w:marLeft w:val="0"/>
      <w:marRight w:val="0"/>
      <w:marTop w:val="0"/>
      <w:marBottom w:val="0"/>
      <w:divBdr>
        <w:top w:val="none" w:sz="0" w:space="0" w:color="auto"/>
        <w:left w:val="none" w:sz="0" w:space="0" w:color="auto"/>
        <w:bottom w:val="none" w:sz="0" w:space="0" w:color="auto"/>
        <w:right w:val="none" w:sz="0" w:space="0" w:color="auto"/>
      </w:divBdr>
    </w:div>
    <w:div w:id="1854033684">
      <w:bodyDiv w:val="1"/>
      <w:marLeft w:val="0"/>
      <w:marRight w:val="0"/>
      <w:marTop w:val="0"/>
      <w:marBottom w:val="0"/>
      <w:divBdr>
        <w:top w:val="none" w:sz="0" w:space="0" w:color="auto"/>
        <w:left w:val="none" w:sz="0" w:space="0" w:color="auto"/>
        <w:bottom w:val="none" w:sz="0" w:space="0" w:color="auto"/>
        <w:right w:val="none" w:sz="0" w:space="0" w:color="auto"/>
      </w:divBdr>
    </w:div>
    <w:div w:id="1854294112">
      <w:bodyDiv w:val="1"/>
      <w:marLeft w:val="0"/>
      <w:marRight w:val="0"/>
      <w:marTop w:val="0"/>
      <w:marBottom w:val="0"/>
      <w:divBdr>
        <w:top w:val="none" w:sz="0" w:space="0" w:color="auto"/>
        <w:left w:val="none" w:sz="0" w:space="0" w:color="auto"/>
        <w:bottom w:val="none" w:sz="0" w:space="0" w:color="auto"/>
        <w:right w:val="none" w:sz="0" w:space="0" w:color="auto"/>
      </w:divBdr>
    </w:div>
    <w:div w:id="1854564107">
      <w:bodyDiv w:val="1"/>
      <w:marLeft w:val="0"/>
      <w:marRight w:val="0"/>
      <w:marTop w:val="0"/>
      <w:marBottom w:val="0"/>
      <w:divBdr>
        <w:top w:val="none" w:sz="0" w:space="0" w:color="auto"/>
        <w:left w:val="none" w:sz="0" w:space="0" w:color="auto"/>
        <w:bottom w:val="none" w:sz="0" w:space="0" w:color="auto"/>
        <w:right w:val="none" w:sz="0" w:space="0" w:color="auto"/>
      </w:divBdr>
    </w:div>
    <w:div w:id="1855917851">
      <w:bodyDiv w:val="1"/>
      <w:marLeft w:val="0"/>
      <w:marRight w:val="0"/>
      <w:marTop w:val="0"/>
      <w:marBottom w:val="0"/>
      <w:divBdr>
        <w:top w:val="none" w:sz="0" w:space="0" w:color="auto"/>
        <w:left w:val="none" w:sz="0" w:space="0" w:color="auto"/>
        <w:bottom w:val="none" w:sz="0" w:space="0" w:color="auto"/>
        <w:right w:val="none" w:sz="0" w:space="0" w:color="auto"/>
      </w:divBdr>
    </w:div>
    <w:div w:id="1856111019">
      <w:bodyDiv w:val="1"/>
      <w:marLeft w:val="0"/>
      <w:marRight w:val="0"/>
      <w:marTop w:val="0"/>
      <w:marBottom w:val="0"/>
      <w:divBdr>
        <w:top w:val="none" w:sz="0" w:space="0" w:color="auto"/>
        <w:left w:val="none" w:sz="0" w:space="0" w:color="auto"/>
        <w:bottom w:val="none" w:sz="0" w:space="0" w:color="auto"/>
        <w:right w:val="none" w:sz="0" w:space="0" w:color="auto"/>
      </w:divBdr>
    </w:div>
    <w:div w:id="1856532189">
      <w:bodyDiv w:val="1"/>
      <w:marLeft w:val="0"/>
      <w:marRight w:val="0"/>
      <w:marTop w:val="0"/>
      <w:marBottom w:val="0"/>
      <w:divBdr>
        <w:top w:val="none" w:sz="0" w:space="0" w:color="auto"/>
        <w:left w:val="none" w:sz="0" w:space="0" w:color="auto"/>
        <w:bottom w:val="none" w:sz="0" w:space="0" w:color="auto"/>
        <w:right w:val="none" w:sz="0" w:space="0" w:color="auto"/>
      </w:divBdr>
    </w:div>
    <w:div w:id="1856535892">
      <w:bodyDiv w:val="1"/>
      <w:marLeft w:val="0"/>
      <w:marRight w:val="0"/>
      <w:marTop w:val="0"/>
      <w:marBottom w:val="0"/>
      <w:divBdr>
        <w:top w:val="none" w:sz="0" w:space="0" w:color="auto"/>
        <w:left w:val="none" w:sz="0" w:space="0" w:color="auto"/>
        <w:bottom w:val="none" w:sz="0" w:space="0" w:color="auto"/>
        <w:right w:val="none" w:sz="0" w:space="0" w:color="auto"/>
      </w:divBdr>
    </w:div>
    <w:div w:id="1857037614">
      <w:bodyDiv w:val="1"/>
      <w:marLeft w:val="0"/>
      <w:marRight w:val="0"/>
      <w:marTop w:val="0"/>
      <w:marBottom w:val="0"/>
      <w:divBdr>
        <w:top w:val="none" w:sz="0" w:space="0" w:color="auto"/>
        <w:left w:val="none" w:sz="0" w:space="0" w:color="auto"/>
        <w:bottom w:val="none" w:sz="0" w:space="0" w:color="auto"/>
        <w:right w:val="none" w:sz="0" w:space="0" w:color="auto"/>
      </w:divBdr>
    </w:div>
    <w:div w:id="1858351297">
      <w:bodyDiv w:val="1"/>
      <w:marLeft w:val="0"/>
      <w:marRight w:val="0"/>
      <w:marTop w:val="0"/>
      <w:marBottom w:val="0"/>
      <w:divBdr>
        <w:top w:val="none" w:sz="0" w:space="0" w:color="auto"/>
        <w:left w:val="none" w:sz="0" w:space="0" w:color="auto"/>
        <w:bottom w:val="none" w:sz="0" w:space="0" w:color="auto"/>
        <w:right w:val="none" w:sz="0" w:space="0" w:color="auto"/>
      </w:divBdr>
    </w:div>
    <w:div w:id="1858882717">
      <w:bodyDiv w:val="1"/>
      <w:marLeft w:val="0"/>
      <w:marRight w:val="0"/>
      <w:marTop w:val="0"/>
      <w:marBottom w:val="0"/>
      <w:divBdr>
        <w:top w:val="none" w:sz="0" w:space="0" w:color="auto"/>
        <w:left w:val="none" w:sz="0" w:space="0" w:color="auto"/>
        <w:bottom w:val="none" w:sz="0" w:space="0" w:color="auto"/>
        <w:right w:val="none" w:sz="0" w:space="0" w:color="auto"/>
      </w:divBdr>
    </w:div>
    <w:div w:id="1860116210">
      <w:bodyDiv w:val="1"/>
      <w:marLeft w:val="0"/>
      <w:marRight w:val="0"/>
      <w:marTop w:val="0"/>
      <w:marBottom w:val="0"/>
      <w:divBdr>
        <w:top w:val="none" w:sz="0" w:space="0" w:color="auto"/>
        <w:left w:val="none" w:sz="0" w:space="0" w:color="auto"/>
        <w:bottom w:val="none" w:sz="0" w:space="0" w:color="auto"/>
        <w:right w:val="none" w:sz="0" w:space="0" w:color="auto"/>
      </w:divBdr>
    </w:div>
    <w:div w:id="1860193278">
      <w:bodyDiv w:val="1"/>
      <w:marLeft w:val="0"/>
      <w:marRight w:val="0"/>
      <w:marTop w:val="0"/>
      <w:marBottom w:val="0"/>
      <w:divBdr>
        <w:top w:val="none" w:sz="0" w:space="0" w:color="auto"/>
        <w:left w:val="none" w:sz="0" w:space="0" w:color="auto"/>
        <w:bottom w:val="none" w:sz="0" w:space="0" w:color="auto"/>
        <w:right w:val="none" w:sz="0" w:space="0" w:color="auto"/>
      </w:divBdr>
    </w:div>
    <w:div w:id="1861046615">
      <w:bodyDiv w:val="1"/>
      <w:marLeft w:val="0"/>
      <w:marRight w:val="0"/>
      <w:marTop w:val="0"/>
      <w:marBottom w:val="0"/>
      <w:divBdr>
        <w:top w:val="none" w:sz="0" w:space="0" w:color="auto"/>
        <w:left w:val="none" w:sz="0" w:space="0" w:color="auto"/>
        <w:bottom w:val="none" w:sz="0" w:space="0" w:color="auto"/>
        <w:right w:val="none" w:sz="0" w:space="0" w:color="auto"/>
      </w:divBdr>
    </w:div>
    <w:div w:id="1861384270">
      <w:bodyDiv w:val="1"/>
      <w:marLeft w:val="0"/>
      <w:marRight w:val="0"/>
      <w:marTop w:val="0"/>
      <w:marBottom w:val="0"/>
      <w:divBdr>
        <w:top w:val="none" w:sz="0" w:space="0" w:color="auto"/>
        <w:left w:val="none" w:sz="0" w:space="0" w:color="auto"/>
        <w:bottom w:val="none" w:sz="0" w:space="0" w:color="auto"/>
        <w:right w:val="none" w:sz="0" w:space="0" w:color="auto"/>
      </w:divBdr>
    </w:div>
    <w:div w:id="1861972220">
      <w:bodyDiv w:val="1"/>
      <w:marLeft w:val="0"/>
      <w:marRight w:val="0"/>
      <w:marTop w:val="0"/>
      <w:marBottom w:val="0"/>
      <w:divBdr>
        <w:top w:val="none" w:sz="0" w:space="0" w:color="auto"/>
        <w:left w:val="none" w:sz="0" w:space="0" w:color="auto"/>
        <w:bottom w:val="none" w:sz="0" w:space="0" w:color="auto"/>
        <w:right w:val="none" w:sz="0" w:space="0" w:color="auto"/>
      </w:divBdr>
    </w:div>
    <w:div w:id="1862089935">
      <w:bodyDiv w:val="1"/>
      <w:marLeft w:val="0"/>
      <w:marRight w:val="0"/>
      <w:marTop w:val="0"/>
      <w:marBottom w:val="0"/>
      <w:divBdr>
        <w:top w:val="none" w:sz="0" w:space="0" w:color="auto"/>
        <w:left w:val="none" w:sz="0" w:space="0" w:color="auto"/>
        <w:bottom w:val="none" w:sz="0" w:space="0" w:color="auto"/>
        <w:right w:val="none" w:sz="0" w:space="0" w:color="auto"/>
      </w:divBdr>
    </w:div>
    <w:div w:id="1862207146">
      <w:bodyDiv w:val="1"/>
      <w:marLeft w:val="0"/>
      <w:marRight w:val="0"/>
      <w:marTop w:val="0"/>
      <w:marBottom w:val="0"/>
      <w:divBdr>
        <w:top w:val="none" w:sz="0" w:space="0" w:color="auto"/>
        <w:left w:val="none" w:sz="0" w:space="0" w:color="auto"/>
        <w:bottom w:val="none" w:sz="0" w:space="0" w:color="auto"/>
        <w:right w:val="none" w:sz="0" w:space="0" w:color="auto"/>
      </w:divBdr>
    </w:div>
    <w:div w:id="1862402243">
      <w:bodyDiv w:val="1"/>
      <w:marLeft w:val="0"/>
      <w:marRight w:val="0"/>
      <w:marTop w:val="0"/>
      <w:marBottom w:val="0"/>
      <w:divBdr>
        <w:top w:val="none" w:sz="0" w:space="0" w:color="auto"/>
        <w:left w:val="none" w:sz="0" w:space="0" w:color="auto"/>
        <w:bottom w:val="none" w:sz="0" w:space="0" w:color="auto"/>
        <w:right w:val="none" w:sz="0" w:space="0" w:color="auto"/>
      </w:divBdr>
    </w:div>
    <w:div w:id="1862545948">
      <w:bodyDiv w:val="1"/>
      <w:marLeft w:val="0"/>
      <w:marRight w:val="0"/>
      <w:marTop w:val="0"/>
      <w:marBottom w:val="0"/>
      <w:divBdr>
        <w:top w:val="none" w:sz="0" w:space="0" w:color="auto"/>
        <w:left w:val="none" w:sz="0" w:space="0" w:color="auto"/>
        <w:bottom w:val="none" w:sz="0" w:space="0" w:color="auto"/>
        <w:right w:val="none" w:sz="0" w:space="0" w:color="auto"/>
      </w:divBdr>
    </w:div>
    <w:div w:id="1863277015">
      <w:bodyDiv w:val="1"/>
      <w:marLeft w:val="0"/>
      <w:marRight w:val="0"/>
      <w:marTop w:val="0"/>
      <w:marBottom w:val="0"/>
      <w:divBdr>
        <w:top w:val="none" w:sz="0" w:space="0" w:color="auto"/>
        <w:left w:val="none" w:sz="0" w:space="0" w:color="auto"/>
        <w:bottom w:val="none" w:sz="0" w:space="0" w:color="auto"/>
        <w:right w:val="none" w:sz="0" w:space="0" w:color="auto"/>
      </w:divBdr>
    </w:div>
    <w:div w:id="1863782790">
      <w:bodyDiv w:val="1"/>
      <w:marLeft w:val="0"/>
      <w:marRight w:val="0"/>
      <w:marTop w:val="0"/>
      <w:marBottom w:val="0"/>
      <w:divBdr>
        <w:top w:val="none" w:sz="0" w:space="0" w:color="auto"/>
        <w:left w:val="none" w:sz="0" w:space="0" w:color="auto"/>
        <w:bottom w:val="none" w:sz="0" w:space="0" w:color="auto"/>
        <w:right w:val="none" w:sz="0" w:space="0" w:color="auto"/>
      </w:divBdr>
    </w:div>
    <w:div w:id="1864394610">
      <w:bodyDiv w:val="1"/>
      <w:marLeft w:val="0"/>
      <w:marRight w:val="0"/>
      <w:marTop w:val="0"/>
      <w:marBottom w:val="0"/>
      <w:divBdr>
        <w:top w:val="none" w:sz="0" w:space="0" w:color="auto"/>
        <w:left w:val="none" w:sz="0" w:space="0" w:color="auto"/>
        <w:bottom w:val="none" w:sz="0" w:space="0" w:color="auto"/>
        <w:right w:val="none" w:sz="0" w:space="0" w:color="auto"/>
      </w:divBdr>
    </w:div>
    <w:div w:id="1864400789">
      <w:bodyDiv w:val="1"/>
      <w:marLeft w:val="0"/>
      <w:marRight w:val="0"/>
      <w:marTop w:val="0"/>
      <w:marBottom w:val="0"/>
      <w:divBdr>
        <w:top w:val="none" w:sz="0" w:space="0" w:color="auto"/>
        <w:left w:val="none" w:sz="0" w:space="0" w:color="auto"/>
        <w:bottom w:val="none" w:sz="0" w:space="0" w:color="auto"/>
        <w:right w:val="none" w:sz="0" w:space="0" w:color="auto"/>
      </w:divBdr>
    </w:div>
    <w:div w:id="1864636168">
      <w:bodyDiv w:val="1"/>
      <w:marLeft w:val="0"/>
      <w:marRight w:val="0"/>
      <w:marTop w:val="0"/>
      <w:marBottom w:val="0"/>
      <w:divBdr>
        <w:top w:val="none" w:sz="0" w:space="0" w:color="auto"/>
        <w:left w:val="none" w:sz="0" w:space="0" w:color="auto"/>
        <w:bottom w:val="none" w:sz="0" w:space="0" w:color="auto"/>
        <w:right w:val="none" w:sz="0" w:space="0" w:color="auto"/>
      </w:divBdr>
    </w:div>
    <w:div w:id="1865167356">
      <w:bodyDiv w:val="1"/>
      <w:marLeft w:val="0"/>
      <w:marRight w:val="0"/>
      <w:marTop w:val="0"/>
      <w:marBottom w:val="0"/>
      <w:divBdr>
        <w:top w:val="none" w:sz="0" w:space="0" w:color="auto"/>
        <w:left w:val="none" w:sz="0" w:space="0" w:color="auto"/>
        <w:bottom w:val="none" w:sz="0" w:space="0" w:color="auto"/>
        <w:right w:val="none" w:sz="0" w:space="0" w:color="auto"/>
      </w:divBdr>
    </w:div>
    <w:div w:id="1866602632">
      <w:bodyDiv w:val="1"/>
      <w:marLeft w:val="0"/>
      <w:marRight w:val="0"/>
      <w:marTop w:val="0"/>
      <w:marBottom w:val="0"/>
      <w:divBdr>
        <w:top w:val="none" w:sz="0" w:space="0" w:color="auto"/>
        <w:left w:val="none" w:sz="0" w:space="0" w:color="auto"/>
        <w:bottom w:val="none" w:sz="0" w:space="0" w:color="auto"/>
        <w:right w:val="none" w:sz="0" w:space="0" w:color="auto"/>
      </w:divBdr>
    </w:div>
    <w:div w:id="1867017724">
      <w:bodyDiv w:val="1"/>
      <w:marLeft w:val="0"/>
      <w:marRight w:val="0"/>
      <w:marTop w:val="0"/>
      <w:marBottom w:val="0"/>
      <w:divBdr>
        <w:top w:val="none" w:sz="0" w:space="0" w:color="auto"/>
        <w:left w:val="none" w:sz="0" w:space="0" w:color="auto"/>
        <w:bottom w:val="none" w:sz="0" w:space="0" w:color="auto"/>
        <w:right w:val="none" w:sz="0" w:space="0" w:color="auto"/>
      </w:divBdr>
    </w:div>
    <w:div w:id="1867021338">
      <w:bodyDiv w:val="1"/>
      <w:marLeft w:val="0"/>
      <w:marRight w:val="0"/>
      <w:marTop w:val="0"/>
      <w:marBottom w:val="0"/>
      <w:divBdr>
        <w:top w:val="none" w:sz="0" w:space="0" w:color="auto"/>
        <w:left w:val="none" w:sz="0" w:space="0" w:color="auto"/>
        <w:bottom w:val="none" w:sz="0" w:space="0" w:color="auto"/>
        <w:right w:val="none" w:sz="0" w:space="0" w:color="auto"/>
      </w:divBdr>
    </w:div>
    <w:div w:id="1867255972">
      <w:bodyDiv w:val="1"/>
      <w:marLeft w:val="0"/>
      <w:marRight w:val="0"/>
      <w:marTop w:val="0"/>
      <w:marBottom w:val="0"/>
      <w:divBdr>
        <w:top w:val="none" w:sz="0" w:space="0" w:color="auto"/>
        <w:left w:val="none" w:sz="0" w:space="0" w:color="auto"/>
        <w:bottom w:val="none" w:sz="0" w:space="0" w:color="auto"/>
        <w:right w:val="none" w:sz="0" w:space="0" w:color="auto"/>
      </w:divBdr>
    </w:div>
    <w:div w:id="1868371535">
      <w:bodyDiv w:val="1"/>
      <w:marLeft w:val="0"/>
      <w:marRight w:val="0"/>
      <w:marTop w:val="0"/>
      <w:marBottom w:val="0"/>
      <w:divBdr>
        <w:top w:val="none" w:sz="0" w:space="0" w:color="auto"/>
        <w:left w:val="none" w:sz="0" w:space="0" w:color="auto"/>
        <w:bottom w:val="none" w:sz="0" w:space="0" w:color="auto"/>
        <w:right w:val="none" w:sz="0" w:space="0" w:color="auto"/>
      </w:divBdr>
    </w:div>
    <w:div w:id="1868445555">
      <w:bodyDiv w:val="1"/>
      <w:marLeft w:val="0"/>
      <w:marRight w:val="0"/>
      <w:marTop w:val="0"/>
      <w:marBottom w:val="0"/>
      <w:divBdr>
        <w:top w:val="none" w:sz="0" w:space="0" w:color="auto"/>
        <w:left w:val="none" w:sz="0" w:space="0" w:color="auto"/>
        <w:bottom w:val="none" w:sz="0" w:space="0" w:color="auto"/>
        <w:right w:val="none" w:sz="0" w:space="0" w:color="auto"/>
      </w:divBdr>
    </w:div>
    <w:div w:id="1868711813">
      <w:bodyDiv w:val="1"/>
      <w:marLeft w:val="0"/>
      <w:marRight w:val="0"/>
      <w:marTop w:val="0"/>
      <w:marBottom w:val="0"/>
      <w:divBdr>
        <w:top w:val="none" w:sz="0" w:space="0" w:color="auto"/>
        <w:left w:val="none" w:sz="0" w:space="0" w:color="auto"/>
        <w:bottom w:val="none" w:sz="0" w:space="0" w:color="auto"/>
        <w:right w:val="none" w:sz="0" w:space="0" w:color="auto"/>
      </w:divBdr>
    </w:div>
    <w:div w:id="1868790443">
      <w:bodyDiv w:val="1"/>
      <w:marLeft w:val="0"/>
      <w:marRight w:val="0"/>
      <w:marTop w:val="0"/>
      <w:marBottom w:val="0"/>
      <w:divBdr>
        <w:top w:val="none" w:sz="0" w:space="0" w:color="auto"/>
        <w:left w:val="none" w:sz="0" w:space="0" w:color="auto"/>
        <w:bottom w:val="none" w:sz="0" w:space="0" w:color="auto"/>
        <w:right w:val="none" w:sz="0" w:space="0" w:color="auto"/>
      </w:divBdr>
    </w:div>
    <w:div w:id="1868836236">
      <w:bodyDiv w:val="1"/>
      <w:marLeft w:val="0"/>
      <w:marRight w:val="0"/>
      <w:marTop w:val="0"/>
      <w:marBottom w:val="0"/>
      <w:divBdr>
        <w:top w:val="none" w:sz="0" w:space="0" w:color="auto"/>
        <w:left w:val="none" w:sz="0" w:space="0" w:color="auto"/>
        <w:bottom w:val="none" w:sz="0" w:space="0" w:color="auto"/>
        <w:right w:val="none" w:sz="0" w:space="0" w:color="auto"/>
      </w:divBdr>
    </w:div>
    <w:div w:id="1869298070">
      <w:bodyDiv w:val="1"/>
      <w:marLeft w:val="0"/>
      <w:marRight w:val="0"/>
      <w:marTop w:val="0"/>
      <w:marBottom w:val="0"/>
      <w:divBdr>
        <w:top w:val="none" w:sz="0" w:space="0" w:color="auto"/>
        <w:left w:val="none" w:sz="0" w:space="0" w:color="auto"/>
        <w:bottom w:val="none" w:sz="0" w:space="0" w:color="auto"/>
        <w:right w:val="none" w:sz="0" w:space="0" w:color="auto"/>
      </w:divBdr>
    </w:div>
    <w:div w:id="1870482819">
      <w:bodyDiv w:val="1"/>
      <w:marLeft w:val="0"/>
      <w:marRight w:val="0"/>
      <w:marTop w:val="0"/>
      <w:marBottom w:val="0"/>
      <w:divBdr>
        <w:top w:val="none" w:sz="0" w:space="0" w:color="auto"/>
        <w:left w:val="none" w:sz="0" w:space="0" w:color="auto"/>
        <w:bottom w:val="none" w:sz="0" w:space="0" w:color="auto"/>
        <w:right w:val="none" w:sz="0" w:space="0" w:color="auto"/>
      </w:divBdr>
    </w:div>
    <w:div w:id="1870685194">
      <w:bodyDiv w:val="1"/>
      <w:marLeft w:val="0"/>
      <w:marRight w:val="0"/>
      <w:marTop w:val="0"/>
      <w:marBottom w:val="0"/>
      <w:divBdr>
        <w:top w:val="none" w:sz="0" w:space="0" w:color="auto"/>
        <w:left w:val="none" w:sz="0" w:space="0" w:color="auto"/>
        <w:bottom w:val="none" w:sz="0" w:space="0" w:color="auto"/>
        <w:right w:val="none" w:sz="0" w:space="0" w:color="auto"/>
      </w:divBdr>
    </w:div>
    <w:div w:id="1870796931">
      <w:bodyDiv w:val="1"/>
      <w:marLeft w:val="0"/>
      <w:marRight w:val="0"/>
      <w:marTop w:val="0"/>
      <w:marBottom w:val="0"/>
      <w:divBdr>
        <w:top w:val="none" w:sz="0" w:space="0" w:color="auto"/>
        <w:left w:val="none" w:sz="0" w:space="0" w:color="auto"/>
        <w:bottom w:val="none" w:sz="0" w:space="0" w:color="auto"/>
        <w:right w:val="none" w:sz="0" w:space="0" w:color="auto"/>
      </w:divBdr>
    </w:div>
    <w:div w:id="1871257539">
      <w:bodyDiv w:val="1"/>
      <w:marLeft w:val="0"/>
      <w:marRight w:val="0"/>
      <w:marTop w:val="0"/>
      <w:marBottom w:val="0"/>
      <w:divBdr>
        <w:top w:val="none" w:sz="0" w:space="0" w:color="auto"/>
        <w:left w:val="none" w:sz="0" w:space="0" w:color="auto"/>
        <w:bottom w:val="none" w:sz="0" w:space="0" w:color="auto"/>
        <w:right w:val="none" w:sz="0" w:space="0" w:color="auto"/>
      </w:divBdr>
    </w:div>
    <w:div w:id="1872453431">
      <w:bodyDiv w:val="1"/>
      <w:marLeft w:val="0"/>
      <w:marRight w:val="0"/>
      <w:marTop w:val="0"/>
      <w:marBottom w:val="0"/>
      <w:divBdr>
        <w:top w:val="none" w:sz="0" w:space="0" w:color="auto"/>
        <w:left w:val="none" w:sz="0" w:space="0" w:color="auto"/>
        <w:bottom w:val="none" w:sz="0" w:space="0" w:color="auto"/>
        <w:right w:val="none" w:sz="0" w:space="0" w:color="auto"/>
      </w:divBdr>
    </w:div>
    <w:div w:id="1872834833">
      <w:bodyDiv w:val="1"/>
      <w:marLeft w:val="0"/>
      <w:marRight w:val="0"/>
      <w:marTop w:val="0"/>
      <w:marBottom w:val="0"/>
      <w:divBdr>
        <w:top w:val="none" w:sz="0" w:space="0" w:color="auto"/>
        <w:left w:val="none" w:sz="0" w:space="0" w:color="auto"/>
        <w:bottom w:val="none" w:sz="0" w:space="0" w:color="auto"/>
        <w:right w:val="none" w:sz="0" w:space="0" w:color="auto"/>
      </w:divBdr>
    </w:div>
    <w:div w:id="1873615746">
      <w:bodyDiv w:val="1"/>
      <w:marLeft w:val="0"/>
      <w:marRight w:val="0"/>
      <w:marTop w:val="0"/>
      <w:marBottom w:val="0"/>
      <w:divBdr>
        <w:top w:val="none" w:sz="0" w:space="0" w:color="auto"/>
        <w:left w:val="none" w:sz="0" w:space="0" w:color="auto"/>
        <w:bottom w:val="none" w:sz="0" w:space="0" w:color="auto"/>
        <w:right w:val="none" w:sz="0" w:space="0" w:color="auto"/>
      </w:divBdr>
    </w:div>
    <w:div w:id="1873809485">
      <w:bodyDiv w:val="1"/>
      <w:marLeft w:val="0"/>
      <w:marRight w:val="0"/>
      <w:marTop w:val="0"/>
      <w:marBottom w:val="0"/>
      <w:divBdr>
        <w:top w:val="none" w:sz="0" w:space="0" w:color="auto"/>
        <w:left w:val="none" w:sz="0" w:space="0" w:color="auto"/>
        <w:bottom w:val="none" w:sz="0" w:space="0" w:color="auto"/>
        <w:right w:val="none" w:sz="0" w:space="0" w:color="auto"/>
      </w:divBdr>
    </w:div>
    <w:div w:id="1874228096">
      <w:bodyDiv w:val="1"/>
      <w:marLeft w:val="0"/>
      <w:marRight w:val="0"/>
      <w:marTop w:val="0"/>
      <w:marBottom w:val="0"/>
      <w:divBdr>
        <w:top w:val="none" w:sz="0" w:space="0" w:color="auto"/>
        <w:left w:val="none" w:sz="0" w:space="0" w:color="auto"/>
        <w:bottom w:val="none" w:sz="0" w:space="0" w:color="auto"/>
        <w:right w:val="none" w:sz="0" w:space="0" w:color="auto"/>
      </w:divBdr>
    </w:div>
    <w:div w:id="1874732192">
      <w:bodyDiv w:val="1"/>
      <w:marLeft w:val="0"/>
      <w:marRight w:val="0"/>
      <w:marTop w:val="0"/>
      <w:marBottom w:val="0"/>
      <w:divBdr>
        <w:top w:val="none" w:sz="0" w:space="0" w:color="auto"/>
        <w:left w:val="none" w:sz="0" w:space="0" w:color="auto"/>
        <w:bottom w:val="none" w:sz="0" w:space="0" w:color="auto"/>
        <w:right w:val="none" w:sz="0" w:space="0" w:color="auto"/>
      </w:divBdr>
    </w:div>
    <w:div w:id="1875147843">
      <w:bodyDiv w:val="1"/>
      <w:marLeft w:val="0"/>
      <w:marRight w:val="0"/>
      <w:marTop w:val="0"/>
      <w:marBottom w:val="0"/>
      <w:divBdr>
        <w:top w:val="none" w:sz="0" w:space="0" w:color="auto"/>
        <w:left w:val="none" w:sz="0" w:space="0" w:color="auto"/>
        <w:bottom w:val="none" w:sz="0" w:space="0" w:color="auto"/>
        <w:right w:val="none" w:sz="0" w:space="0" w:color="auto"/>
      </w:divBdr>
    </w:div>
    <w:div w:id="1877304137">
      <w:bodyDiv w:val="1"/>
      <w:marLeft w:val="0"/>
      <w:marRight w:val="0"/>
      <w:marTop w:val="0"/>
      <w:marBottom w:val="0"/>
      <w:divBdr>
        <w:top w:val="none" w:sz="0" w:space="0" w:color="auto"/>
        <w:left w:val="none" w:sz="0" w:space="0" w:color="auto"/>
        <w:bottom w:val="none" w:sz="0" w:space="0" w:color="auto"/>
        <w:right w:val="none" w:sz="0" w:space="0" w:color="auto"/>
      </w:divBdr>
    </w:div>
    <w:div w:id="1878276984">
      <w:bodyDiv w:val="1"/>
      <w:marLeft w:val="0"/>
      <w:marRight w:val="0"/>
      <w:marTop w:val="0"/>
      <w:marBottom w:val="0"/>
      <w:divBdr>
        <w:top w:val="none" w:sz="0" w:space="0" w:color="auto"/>
        <w:left w:val="none" w:sz="0" w:space="0" w:color="auto"/>
        <w:bottom w:val="none" w:sz="0" w:space="0" w:color="auto"/>
        <w:right w:val="none" w:sz="0" w:space="0" w:color="auto"/>
      </w:divBdr>
    </w:div>
    <w:div w:id="1878346306">
      <w:bodyDiv w:val="1"/>
      <w:marLeft w:val="0"/>
      <w:marRight w:val="0"/>
      <w:marTop w:val="0"/>
      <w:marBottom w:val="0"/>
      <w:divBdr>
        <w:top w:val="none" w:sz="0" w:space="0" w:color="auto"/>
        <w:left w:val="none" w:sz="0" w:space="0" w:color="auto"/>
        <w:bottom w:val="none" w:sz="0" w:space="0" w:color="auto"/>
        <w:right w:val="none" w:sz="0" w:space="0" w:color="auto"/>
      </w:divBdr>
    </w:div>
    <w:div w:id="1878351128">
      <w:bodyDiv w:val="1"/>
      <w:marLeft w:val="0"/>
      <w:marRight w:val="0"/>
      <w:marTop w:val="0"/>
      <w:marBottom w:val="0"/>
      <w:divBdr>
        <w:top w:val="none" w:sz="0" w:space="0" w:color="auto"/>
        <w:left w:val="none" w:sz="0" w:space="0" w:color="auto"/>
        <w:bottom w:val="none" w:sz="0" w:space="0" w:color="auto"/>
        <w:right w:val="none" w:sz="0" w:space="0" w:color="auto"/>
      </w:divBdr>
    </w:div>
    <w:div w:id="1878620544">
      <w:bodyDiv w:val="1"/>
      <w:marLeft w:val="0"/>
      <w:marRight w:val="0"/>
      <w:marTop w:val="0"/>
      <w:marBottom w:val="0"/>
      <w:divBdr>
        <w:top w:val="none" w:sz="0" w:space="0" w:color="auto"/>
        <w:left w:val="none" w:sz="0" w:space="0" w:color="auto"/>
        <w:bottom w:val="none" w:sz="0" w:space="0" w:color="auto"/>
        <w:right w:val="none" w:sz="0" w:space="0" w:color="auto"/>
      </w:divBdr>
    </w:div>
    <w:div w:id="1878662233">
      <w:bodyDiv w:val="1"/>
      <w:marLeft w:val="0"/>
      <w:marRight w:val="0"/>
      <w:marTop w:val="0"/>
      <w:marBottom w:val="0"/>
      <w:divBdr>
        <w:top w:val="none" w:sz="0" w:space="0" w:color="auto"/>
        <w:left w:val="none" w:sz="0" w:space="0" w:color="auto"/>
        <w:bottom w:val="none" w:sz="0" w:space="0" w:color="auto"/>
        <w:right w:val="none" w:sz="0" w:space="0" w:color="auto"/>
      </w:divBdr>
    </w:div>
    <w:div w:id="1879396610">
      <w:bodyDiv w:val="1"/>
      <w:marLeft w:val="0"/>
      <w:marRight w:val="0"/>
      <w:marTop w:val="0"/>
      <w:marBottom w:val="0"/>
      <w:divBdr>
        <w:top w:val="none" w:sz="0" w:space="0" w:color="auto"/>
        <w:left w:val="none" w:sz="0" w:space="0" w:color="auto"/>
        <w:bottom w:val="none" w:sz="0" w:space="0" w:color="auto"/>
        <w:right w:val="none" w:sz="0" w:space="0" w:color="auto"/>
      </w:divBdr>
    </w:div>
    <w:div w:id="1880050879">
      <w:bodyDiv w:val="1"/>
      <w:marLeft w:val="0"/>
      <w:marRight w:val="0"/>
      <w:marTop w:val="0"/>
      <w:marBottom w:val="0"/>
      <w:divBdr>
        <w:top w:val="none" w:sz="0" w:space="0" w:color="auto"/>
        <w:left w:val="none" w:sz="0" w:space="0" w:color="auto"/>
        <w:bottom w:val="none" w:sz="0" w:space="0" w:color="auto"/>
        <w:right w:val="none" w:sz="0" w:space="0" w:color="auto"/>
      </w:divBdr>
    </w:div>
    <w:div w:id="1880429451">
      <w:bodyDiv w:val="1"/>
      <w:marLeft w:val="0"/>
      <w:marRight w:val="0"/>
      <w:marTop w:val="0"/>
      <w:marBottom w:val="0"/>
      <w:divBdr>
        <w:top w:val="none" w:sz="0" w:space="0" w:color="auto"/>
        <w:left w:val="none" w:sz="0" w:space="0" w:color="auto"/>
        <w:bottom w:val="none" w:sz="0" w:space="0" w:color="auto"/>
        <w:right w:val="none" w:sz="0" w:space="0" w:color="auto"/>
      </w:divBdr>
    </w:div>
    <w:div w:id="1880629055">
      <w:bodyDiv w:val="1"/>
      <w:marLeft w:val="0"/>
      <w:marRight w:val="0"/>
      <w:marTop w:val="0"/>
      <w:marBottom w:val="0"/>
      <w:divBdr>
        <w:top w:val="none" w:sz="0" w:space="0" w:color="auto"/>
        <w:left w:val="none" w:sz="0" w:space="0" w:color="auto"/>
        <w:bottom w:val="none" w:sz="0" w:space="0" w:color="auto"/>
        <w:right w:val="none" w:sz="0" w:space="0" w:color="auto"/>
      </w:divBdr>
    </w:div>
    <w:div w:id="1880893871">
      <w:bodyDiv w:val="1"/>
      <w:marLeft w:val="0"/>
      <w:marRight w:val="0"/>
      <w:marTop w:val="0"/>
      <w:marBottom w:val="0"/>
      <w:divBdr>
        <w:top w:val="none" w:sz="0" w:space="0" w:color="auto"/>
        <w:left w:val="none" w:sz="0" w:space="0" w:color="auto"/>
        <w:bottom w:val="none" w:sz="0" w:space="0" w:color="auto"/>
        <w:right w:val="none" w:sz="0" w:space="0" w:color="auto"/>
      </w:divBdr>
    </w:div>
    <w:div w:id="1881042563">
      <w:bodyDiv w:val="1"/>
      <w:marLeft w:val="0"/>
      <w:marRight w:val="0"/>
      <w:marTop w:val="0"/>
      <w:marBottom w:val="0"/>
      <w:divBdr>
        <w:top w:val="none" w:sz="0" w:space="0" w:color="auto"/>
        <w:left w:val="none" w:sz="0" w:space="0" w:color="auto"/>
        <w:bottom w:val="none" w:sz="0" w:space="0" w:color="auto"/>
        <w:right w:val="none" w:sz="0" w:space="0" w:color="auto"/>
      </w:divBdr>
    </w:div>
    <w:div w:id="1881894372">
      <w:bodyDiv w:val="1"/>
      <w:marLeft w:val="0"/>
      <w:marRight w:val="0"/>
      <w:marTop w:val="0"/>
      <w:marBottom w:val="0"/>
      <w:divBdr>
        <w:top w:val="none" w:sz="0" w:space="0" w:color="auto"/>
        <w:left w:val="none" w:sz="0" w:space="0" w:color="auto"/>
        <w:bottom w:val="none" w:sz="0" w:space="0" w:color="auto"/>
        <w:right w:val="none" w:sz="0" w:space="0" w:color="auto"/>
      </w:divBdr>
    </w:div>
    <w:div w:id="1882474146">
      <w:bodyDiv w:val="1"/>
      <w:marLeft w:val="0"/>
      <w:marRight w:val="0"/>
      <w:marTop w:val="0"/>
      <w:marBottom w:val="0"/>
      <w:divBdr>
        <w:top w:val="none" w:sz="0" w:space="0" w:color="auto"/>
        <w:left w:val="none" w:sz="0" w:space="0" w:color="auto"/>
        <w:bottom w:val="none" w:sz="0" w:space="0" w:color="auto"/>
        <w:right w:val="none" w:sz="0" w:space="0" w:color="auto"/>
      </w:divBdr>
    </w:div>
    <w:div w:id="1883204208">
      <w:bodyDiv w:val="1"/>
      <w:marLeft w:val="0"/>
      <w:marRight w:val="0"/>
      <w:marTop w:val="0"/>
      <w:marBottom w:val="0"/>
      <w:divBdr>
        <w:top w:val="none" w:sz="0" w:space="0" w:color="auto"/>
        <w:left w:val="none" w:sz="0" w:space="0" w:color="auto"/>
        <w:bottom w:val="none" w:sz="0" w:space="0" w:color="auto"/>
        <w:right w:val="none" w:sz="0" w:space="0" w:color="auto"/>
      </w:divBdr>
    </w:div>
    <w:div w:id="1883321820">
      <w:bodyDiv w:val="1"/>
      <w:marLeft w:val="0"/>
      <w:marRight w:val="0"/>
      <w:marTop w:val="0"/>
      <w:marBottom w:val="0"/>
      <w:divBdr>
        <w:top w:val="none" w:sz="0" w:space="0" w:color="auto"/>
        <w:left w:val="none" w:sz="0" w:space="0" w:color="auto"/>
        <w:bottom w:val="none" w:sz="0" w:space="0" w:color="auto"/>
        <w:right w:val="none" w:sz="0" w:space="0" w:color="auto"/>
      </w:divBdr>
    </w:div>
    <w:div w:id="1883517934">
      <w:bodyDiv w:val="1"/>
      <w:marLeft w:val="0"/>
      <w:marRight w:val="0"/>
      <w:marTop w:val="0"/>
      <w:marBottom w:val="0"/>
      <w:divBdr>
        <w:top w:val="none" w:sz="0" w:space="0" w:color="auto"/>
        <w:left w:val="none" w:sz="0" w:space="0" w:color="auto"/>
        <w:bottom w:val="none" w:sz="0" w:space="0" w:color="auto"/>
        <w:right w:val="none" w:sz="0" w:space="0" w:color="auto"/>
      </w:divBdr>
    </w:div>
    <w:div w:id="1884755219">
      <w:bodyDiv w:val="1"/>
      <w:marLeft w:val="0"/>
      <w:marRight w:val="0"/>
      <w:marTop w:val="0"/>
      <w:marBottom w:val="0"/>
      <w:divBdr>
        <w:top w:val="none" w:sz="0" w:space="0" w:color="auto"/>
        <w:left w:val="none" w:sz="0" w:space="0" w:color="auto"/>
        <w:bottom w:val="none" w:sz="0" w:space="0" w:color="auto"/>
        <w:right w:val="none" w:sz="0" w:space="0" w:color="auto"/>
      </w:divBdr>
    </w:div>
    <w:div w:id="1885290139">
      <w:bodyDiv w:val="1"/>
      <w:marLeft w:val="0"/>
      <w:marRight w:val="0"/>
      <w:marTop w:val="0"/>
      <w:marBottom w:val="0"/>
      <w:divBdr>
        <w:top w:val="none" w:sz="0" w:space="0" w:color="auto"/>
        <w:left w:val="none" w:sz="0" w:space="0" w:color="auto"/>
        <w:bottom w:val="none" w:sz="0" w:space="0" w:color="auto"/>
        <w:right w:val="none" w:sz="0" w:space="0" w:color="auto"/>
      </w:divBdr>
    </w:div>
    <w:div w:id="1885676432">
      <w:bodyDiv w:val="1"/>
      <w:marLeft w:val="0"/>
      <w:marRight w:val="0"/>
      <w:marTop w:val="0"/>
      <w:marBottom w:val="0"/>
      <w:divBdr>
        <w:top w:val="none" w:sz="0" w:space="0" w:color="auto"/>
        <w:left w:val="none" w:sz="0" w:space="0" w:color="auto"/>
        <w:bottom w:val="none" w:sz="0" w:space="0" w:color="auto"/>
        <w:right w:val="none" w:sz="0" w:space="0" w:color="auto"/>
      </w:divBdr>
    </w:div>
    <w:div w:id="1885677239">
      <w:bodyDiv w:val="1"/>
      <w:marLeft w:val="0"/>
      <w:marRight w:val="0"/>
      <w:marTop w:val="0"/>
      <w:marBottom w:val="0"/>
      <w:divBdr>
        <w:top w:val="none" w:sz="0" w:space="0" w:color="auto"/>
        <w:left w:val="none" w:sz="0" w:space="0" w:color="auto"/>
        <w:bottom w:val="none" w:sz="0" w:space="0" w:color="auto"/>
        <w:right w:val="none" w:sz="0" w:space="0" w:color="auto"/>
      </w:divBdr>
    </w:div>
    <w:div w:id="1887793989">
      <w:bodyDiv w:val="1"/>
      <w:marLeft w:val="0"/>
      <w:marRight w:val="0"/>
      <w:marTop w:val="0"/>
      <w:marBottom w:val="0"/>
      <w:divBdr>
        <w:top w:val="none" w:sz="0" w:space="0" w:color="auto"/>
        <w:left w:val="none" w:sz="0" w:space="0" w:color="auto"/>
        <w:bottom w:val="none" w:sz="0" w:space="0" w:color="auto"/>
        <w:right w:val="none" w:sz="0" w:space="0" w:color="auto"/>
      </w:divBdr>
    </w:div>
    <w:div w:id="1889535740">
      <w:bodyDiv w:val="1"/>
      <w:marLeft w:val="0"/>
      <w:marRight w:val="0"/>
      <w:marTop w:val="0"/>
      <w:marBottom w:val="0"/>
      <w:divBdr>
        <w:top w:val="none" w:sz="0" w:space="0" w:color="auto"/>
        <w:left w:val="none" w:sz="0" w:space="0" w:color="auto"/>
        <w:bottom w:val="none" w:sz="0" w:space="0" w:color="auto"/>
        <w:right w:val="none" w:sz="0" w:space="0" w:color="auto"/>
      </w:divBdr>
    </w:div>
    <w:div w:id="1889946975">
      <w:bodyDiv w:val="1"/>
      <w:marLeft w:val="0"/>
      <w:marRight w:val="0"/>
      <w:marTop w:val="0"/>
      <w:marBottom w:val="0"/>
      <w:divBdr>
        <w:top w:val="none" w:sz="0" w:space="0" w:color="auto"/>
        <w:left w:val="none" w:sz="0" w:space="0" w:color="auto"/>
        <w:bottom w:val="none" w:sz="0" w:space="0" w:color="auto"/>
        <w:right w:val="none" w:sz="0" w:space="0" w:color="auto"/>
      </w:divBdr>
    </w:div>
    <w:div w:id="1889994340">
      <w:bodyDiv w:val="1"/>
      <w:marLeft w:val="0"/>
      <w:marRight w:val="0"/>
      <w:marTop w:val="0"/>
      <w:marBottom w:val="0"/>
      <w:divBdr>
        <w:top w:val="none" w:sz="0" w:space="0" w:color="auto"/>
        <w:left w:val="none" w:sz="0" w:space="0" w:color="auto"/>
        <w:bottom w:val="none" w:sz="0" w:space="0" w:color="auto"/>
        <w:right w:val="none" w:sz="0" w:space="0" w:color="auto"/>
      </w:divBdr>
    </w:div>
    <w:div w:id="1889994478">
      <w:bodyDiv w:val="1"/>
      <w:marLeft w:val="0"/>
      <w:marRight w:val="0"/>
      <w:marTop w:val="0"/>
      <w:marBottom w:val="0"/>
      <w:divBdr>
        <w:top w:val="none" w:sz="0" w:space="0" w:color="auto"/>
        <w:left w:val="none" w:sz="0" w:space="0" w:color="auto"/>
        <w:bottom w:val="none" w:sz="0" w:space="0" w:color="auto"/>
        <w:right w:val="none" w:sz="0" w:space="0" w:color="auto"/>
      </w:divBdr>
    </w:div>
    <w:div w:id="1891265308">
      <w:bodyDiv w:val="1"/>
      <w:marLeft w:val="0"/>
      <w:marRight w:val="0"/>
      <w:marTop w:val="0"/>
      <w:marBottom w:val="0"/>
      <w:divBdr>
        <w:top w:val="none" w:sz="0" w:space="0" w:color="auto"/>
        <w:left w:val="none" w:sz="0" w:space="0" w:color="auto"/>
        <w:bottom w:val="none" w:sz="0" w:space="0" w:color="auto"/>
        <w:right w:val="none" w:sz="0" w:space="0" w:color="auto"/>
      </w:divBdr>
    </w:div>
    <w:div w:id="1892039434">
      <w:bodyDiv w:val="1"/>
      <w:marLeft w:val="0"/>
      <w:marRight w:val="0"/>
      <w:marTop w:val="0"/>
      <w:marBottom w:val="0"/>
      <w:divBdr>
        <w:top w:val="none" w:sz="0" w:space="0" w:color="auto"/>
        <w:left w:val="none" w:sz="0" w:space="0" w:color="auto"/>
        <w:bottom w:val="none" w:sz="0" w:space="0" w:color="auto"/>
        <w:right w:val="none" w:sz="0" w:space="0" w:color="auto"/>
      </w:divBdr>
    </w:div>
    <w:div w:id="1892114462">
      <w:bodyDiv w:val="1"/>
      <w:marLeft w:val="0"/>
      <w:marRight w:val="0"/>
      <w:marTop w:val="0"/>
      <w:marBottom w:val="0"/>
      <w:divBdr>
        <w:top w:val="none" w:sz="0" w:space="0" w:color="auto"/>
        <w:left w:val="none" w:sz="0" w:space="0" w:color="auto"/>
        <w:bottom w:val="none" w:sz="0" w:space="0" w:color="auto"/>
        <w:right w:val="none" w:sz="0" w:space="0" w:color="auto"/>
      </w:divBdr>
    </w:div>
    <w:div w:id="1892763155">
      <w:bodyDiv w:val="1"/>
      <w:marLeft w:val="0"/>
      <w:marRight w:val="0"/>
      <w:marTop w:val="0"/>
      <w:marBottom w:val="0"/>
      <w:divBdr>
        <w:top w:val="none" w:sz="0" w:space="0" w:color="auto"/>
        <w:left w:val="none" w:sz="0" w:space="0" w:color="auto"/>
        <w:bottom w:val="none" w:sz="0" w:space="0" w:color="auto"/>
        <w:right w:val="none" w:sz="0" w:space="0" w:color="auto"/>
      </w:divBdr>
    </w:div>
    <w:div w:id="1893035340">
      <w:bodyDiv w:val="1"/>
      <w:marLeft w:val="0"/>
      <w:marRight w:val="0"/>
      <w:marTop w:val="0"/>
      <w:marBottom w:val="0"/>
      <w:divBdr>
        <w:top w:val="none" w:sz="0" w:space="0" w:color="auto"/>
        <w:left w:val="none" w:sz="0" w:space="0" w:color="auto"/>
        <w:bottom w:val="none" w:sz="0" w:space="0" w:color="auto"/>
        <w:right w:val="none" w:sz="0" w:space="0" w:color="auto"/>
      </w:divBdr>
    </w:div>
    <w:div w:id="1893350739">
      <w:bodyDiv w:val="1"/>
      <w:marLeft w:val="0"/>
      <w:marRight w:val="0"/>
      <w:marTop w:val="0"/>
      <w:marBottom w:val="0"/>
      <w:divBdr>
        <w:top w:val="none" w:sz="0" w:space="0" w:color="auto"/>
        <w:left w:val="none" w:sz="0" w:space="0" w:color="auto"/>
        <w:bottom w:val="none" w:sz="0" w:space="0" w:color="auto"/>
        <w:right w:val="none" w:sz="0" w:space="0" w:color="auto"/>
      </w:divBdr>
    </w:div>
    <w:div w:id="1893540021">
      <w:bodyDiv w:val="1"/>
      <w:marLeft w:val="0"/>
      <w:marRight w:val="0"/>
      <w:marTop w:val="0"/>
      <w:marBottom w:val="0"/>
      <w:divBdr>
        <w:top w:val="none" w:sz="0" w:space="0" w:color="auto"/>
        <w:left w:val="none" w:sz="0" w:space="0" w:color="auto"/>
        <w:bottom w:val="none" w:sz="0" w:space="0" w:color="auto"/>
        <w:right w:val="none" w:sz="0" w:space="0" w:color="auto"/>
      </w:divBdr>
    </w:div>
    <w:div w:id="1894929785">
      <w:bodyDiv w:val="1"/>
      <w:marLeft w:val="0"/>
      <w:marRight w:val="0"/>
      <w:marTop w:val="0"/>
      <w:marBottom w:val="0"/>
      <w:divBdr>
        <w:top w:val="none" w:sz="0" w:space="0" w:color="auto"/>
        <w:left w:val="none" w:sz="0" w:space="0" w:color="auto"/>
        <w:bottom w:val="none" w:sz="0" w:space="0" w:color="auto"/>
        <w:right w:val="none" w:sz="0" w:space="0" w:color="auto"/>
      </w:divBdr>
    </w:div>
    <w:div w:id="1895652049">
      <w:bodyDiv w:val="1"/>
      <w:marLeft w:val="0"/>
      <w:marRight w:val="0"/>
      <w:marTop w:val="0"/>
      <w:marBottom w:val="0"/>
      <w:divBdr>
        <w:top w:val="none" w:sz="0" w:space="0" w:color="auto"/>
        <w:left w:val="none" w:sz="0" w:space="0" w:color="auto"/>
        <w:bottom w:val="none" w:sz="0" w:space="0" w:color="auto"/>
        <w:right w:val="none" w:sz="0" w:space="0" w:color="auto"/>
      </w:divBdr>
    </w:div>
    <w:div w:id="1895891164">
      <w:bodyDiv w:val="1"/>
      <w:marLeft w:val="0"/>
      <w:marRight w:val="0"/>
      <w:marTop w:val="0"/>
      <w:marBottom w:val="0"/>
      <w:divBdr>
        <w:top w:val="none" w:sz="0" w:space="0" w:color="auto"/>
        <w:left w:val="none" w:sz="0" w:space="0" w:color="auto"/>
        <w:bottom w:val="none" w:sz="0" w:space="0" w:color="auto"/>
        <w:right w:val="none" w:sz="0" w:space="0" w:color="auto"/>
      </w:divBdr>
    </w:div>
    <w:div w:id="1895921493">
      <w:bodyDiv w:val="1"/>
      <w:marLeft w:val="0"/>
      <w:marRight w:val="0"/>
      <w:marTop w:val="0"/>
      <w:marBottom w:val="0"/>
      <w:divBdr>
        <w:top w:val="none" w:sz="0" w:space="0" w:color="auto"/>
        <w:left w:val="none" w:sz="0" w:space="0" w:color="auto"/>
        <w:bottom w:val="none" w:sz="0" w:space="0" w:color="auto"/>
        <w:right w:val="none" w:sz="0" w:space="0" w:color="auto"/>
      </w:divBdr>
    </w:div>
    <w:div w:id="1897281675">
      <w:bodyDiv w:val="1"/>
      <w:marLeft w:val="0"/>
      <w:marRight w:val="0"/>
      <w:marTop w:val="0"/>
      <w:marBottom w:val="0"/>
      <w:divBdr>
        <w:top w:val="none" w:sz="0" w:space="0" w:color="auto"/>
        <w:left w:val="none" w:sz="0" w:space="0" w:color="auto"/>
        <w:bottom w:val="none" w:sz="0" w:space="0" w:color="auto"/>
        <w:right w:val="none" w:sz="0" w:space="0" w:color="auto"/>
      </w:divBdr>
    </w:div>
    <w:div w:id="1897424245">
      <w:bodyDiv w:val="1"/>
      <w:marLeft w:val="0"/>
      <w:marRight w:val="0"/>
      <w:marTop w:val="0"/>
      <w:marBottom w:val="0"/>
      <w:divBdr>
        <w:top w:val="none" w:sz="0" w:space="0" w:color="auto"/>
        <w:left w:val="none" w:sz="0" w:space="0" w:color="auto"/>
        <w:bottom w:val="none" w:sz="0" w:space="0" w:color="auto"/>
        <w:right w:val="none" w:sz="0" w:space="0" w:color="auto"/>
      </w:divBdr>
    </w:div>
    <w:div w:id="1898740308">
      <w:bodyDiv w:val="1"/>
      <w:marLeft w:val="0"/>
      <w:marRight w:val="0"/>
      <w:marTop w:val="0"/>
      <w:marBottom w:val="0"/>
      <w:divBdr>
        <w:top w:val="none" w:sz="0" w:space="0" w:color="auto"/>
        <w:left w:val="none" w:sz="0" w:space="0" w:color="auto"/>
        <w:bottom w:val="none" w:sz="0" w:space="0" w:color="auto"/>
        <w:right w:val="none" w:sz="0" w:space="0" w:color="auto"/>
      </w:divBdr>
    </w:div>
    <w:div w:id="1899777577">
      <w:bodyDiv w:val="1"/>
      <w:marLeft w:val="0"/>
      <w:marRight w:val="0"/>
      <w:marTop w:val="0"/>
      <w:marBottom w:val="0"/>
      <w:divBdr>
        <w:top w:val="none" w:sz="0" w:space="0" w:color="auto"/>
        <w:left w:val="none" w:sz="0" w:space="0" w:color="auto"/>
        <w:bottom w:val="none" w:sz="0" w:space="0" w:color="auto"/>
        <w:right w:val="none" w:sz="0" w:space="0" w:color="auto"/>
      </w:divBdr>
    </w:div>
    <w:div w:id="1900431628">
      <w:bodyDiv w:val="1"/>
      <w:marLeft w:val="0"/>
      <w:marRight w:val="0"/>
      <w:marTop w:val="0"/>
      <w:marBottom w:val="0"/>
      <w:divBdr>
        <w:top w:val="none" w:sz="0" w:space="0" w:color="auto"/>
        <w:left w:val="none" w:sz="0" w:space="0" w:color="auto"/>
        <w:bottom w:val="none" w:sz="0" w:space="0" w:color="auto"/>
        <w:right w:val="none" w:sz="0" w:space="0" w:color="auto"/>
      </w:divBdr>
    </w:div>
    <w:div w:id="1900896522">
      <w:bodyDiv w:val="1"/>
      <w:marLeft w:val="0"/>
      <w:marRight w:val="0"/>
      <w:marTop w:val="0"/>
      <w:marBottom w:val="0"/>
      <w:divBdr>
        <w:top w:val="none" w:sz="0" w:space="0" w:color="auto"/>
        <w:left w:val="none" w:sz="0" w:space="0" w:color="auto"/>
        <w:bottom w:val="none" w:sz="0" w:space="0" w:color="auto"/>
        <w:right w:val="none" w:sz="0" w:space="0" w:color="auto"/>
      </w:divBdr>
    </w:div>
    <w:div w:id="1901208018">
      <w:bodyDiv w:val="1"/>
      <w:marLeft w:val="0"/>
      <w:marRight w:val="0"/>
      <w:marTop w:val="0"/>
      <w:marBottom w:val="0"/>
      <w:divBdr>
        <w:top w:val="none" w:sz="0" w:space="0" w:color="auto"/>
        <w:left w:val="none" w:sz="0" w:space="0" w:color="auto"/>
        <w:bottom w:val="none" w:sz="0" w:space="0" w:color="auto"/>
        <w:right w:val="none" w:sz="0" w:space="0" w:color="auto"/>
      </w:divBdr>
    </w:div>
    <w:div w:id="1901552653">
      <w:bodyDiv w:val="1"/>
      <w:marLeft w:val="0"/>
      <w:marRight w:val="0"/>
      <w:marTop w:val="0"/>
      <w:marBottom w:val="0"/>
      <w:divBdr>
        <w:top w:val="none" w:sz="0" w:space="0" w:color="auto"/>
        <w:left w:val="none" w:sz="0" w:space="0" w:color="auto"/>
        <w:bottom w:val="none" w:sz="0" w:space="0" w:color="auto"/>
        <w:right w:val="none" w:sz="0" w:space="0" w:color="auto"/>
      </w:divBdr>
    </w:div>
    <w:div w:id="1902134773">
      <w:bodyDiv w:val="1"/>
      <w:marLeft w:val="0"/>
      <w:marRight w:val="0"/>
      <w:marTop w:val="0"/>
      <w:marBottom w:val="0"/>
      <w:divBdr>
        <w:top w:val="none" w:sz="0" w:space="0" w:color="auto"/>
        <w:left w:val="none" w:sz="0" w:space="0" w:color="auto"/>
        <w:bottom w:val="none" w:sz="0" w:space="0" w:color="auto"/>
        <w:right w:val="none" w:sz="0" w:space="0" w:color="auto"/>
      </w:divBdr>
    </w:div>
    <w:div w:id="1905025150">
      <w:bodyDiv w:val="1"/>
      <w:marLeft w:val="0"/>
      <w:marRight w:val="0"/>
      <w:marTop w:val="0"/>
      <w:marBottom w:val="0"/>
      <w:divBdr>
        <w:top w:val="none" w:sz="0" w:space="0" w:color="auto"/>
        <w:left w:val="none" w:sz="0" w:space="0" w:color="auto"/>
        <w:bottom w:val="none" w:sz="0" w:space="0" w:color="auto"/>
        <w:right w:val="none" w:sz="0" w:space="0" w:color="auto"/>
      </w:divBdr>
    </w:div>
    <w:div w:id="1905606968">
      <w:bodyDiv w:val="1"/>
      <w:marLeft w:val="0"/>
      <w:marRight w:val="0"/>
      <w:marTop w:val="0"/>
      <w:marBottom w:val="0"/>
      <w:divBdr>
        <w:top w:val="none" w:sz="0" w:space="0" w:color="auto"/>
        <w:left w:val="none" w:sz="0" w:space="0" w:color="auto"/>
        <w:bottom w:val="none" w:sz="0" w:space="0" w:color="auto"/>
        <w:right w:val="none" w:sz="0" w:space="0" w:color="auto"/>
      </w:divBdr>
    </w:div>
    <w:div w:id="1905681256">
      <w:bodyDiv w:val="1"/>
      <w:marLeft w:val="0"/>
      <w:marRight w:val="0"/>
      <w:marTop w:val="0"/>
      <w:marBottom w:val="0"/>
      <w:divBdr>
        <w:top w:val="none" w:sz="0" w:space="0" w:color="auto"/>
        <w:left w:val="none" w:sz="0" w:space="0" w:color="auto"/>
        <w:bottom w:val="none" w:sz="0" w:space="0" w:color="auto"/>
        <w:right w:val="none" w:sz="0" w:space="0" w:color="auto"/>
      </w:divBdr>
    </w:div>
    <w:div w:id="1907760624">
      <w:bodyDiv w:val="1"/>
      <w:marLeft w:val="0"/>
      <w:marRight w:val="0"/>
      <w:marTop w:val="0"/>
      <w:marBottom w:val="0"/>
      <w:divBdr>
        <w:top w:val="none" w:sz="0" w:space="0" w:color="auto"/>
        <w:left w:val="none" w:sz="0" w:space="0" w:color="auto"/>
        <w:bottom w:val="none" w:sz="0" w:space="0" w:color="auto"/>
        <w:right w:val="none" w:sz="0" w:space="0" w:color="auto"/>
      </w:divBdr>
    </w:div>
    <w:div w:id="1907834047">
      <w:bodyDiv w:val="1"/>
      <w:marLeft w:val="0"/>
      <w:marRight w:val="0"/>
      <w:marTop w:val="0"/>
      <w:marBottom w:val="0"/>
      <w:divBdr>
        <w:top w:val="none" w:sz="0" w:space="0" w:color="auto"/>
        <w:left w:val="none" w:sz="0" w:space="0" w:color="auto"/>
        <w:bottom w:val="none" w:sz="0" w:space="0" w:color="auto"/>
        <w:right w:val="none" w:sz="0" w:space="0" w:color="auto"/>
      </w:divBdr>
    </w:div>
    <w:div w:id="1907911690">
      <w:bodyDiv w:val="1"/>
      <w:marLeft w:val="0"/>
      <w:marRight w:val="0"/>
      <w:marTop w:val="0"/>
      <w:marBottom w:val="0"/>
      <w:divBdr>
        <w:top w:val="none" w:sz="0" w:space="0" w:color="auto"/>
        <w:left w:val="none" w:sz="0" w:space="0" w:color="auto"/>
        <w:bottom w:val="none" w:sz="0" w:space="0" w:color="auto"/>
        <w:right w:val="none" w:sz="0" w:space="0" w:color="auto"/>
      </w:divBdr>
    </w:div>
    <w:div w:id="1908223295">
      <w:bodyDiv w:val="1"/>
      <w:marLeft w:val="0"/>
      <w:marRight w:val="0"/>
      <w:marTop w:val="0"/>
      <w:marBottom w:val="0"/>
      <w:divBdr>
        <w:top w:val="none" w:sz="0" w:space="0" w:color="auto"/>
        <w:left w:val="none" w:sz="0" w:space="0" w:color="auto"/>
        <w:bottom w:val="none" w:sz="0" w:space="0" w:color="auto"/>
        <w:right w:val="none" w:sz="0" w:space="0" w:color="auto"/>
      </w:divBdr>
    </w:div>
    <w:div w:id="1908302569">
      <w:bodyDiv w:val="1"/>
      <w:marLeft w:val="0"/>
      <w:marRight w:val="0"/>
      <w:marTop w:val="0"/>
      <w:marBottom w:val="0"/>
      <w:divBdr>
        <w:top w:val="none" w:sz="0" w:space="0" w:color="auto"/>
        <w:left w:val="none" w:sz="0" w:space="0" w:color="auto"/>
        <w:bottom w:val="none" w:sz="0" w:space="0" w:color="auto"/>
        <w:right w:val="none" w:sz="0" w:space="0" w:color="auto"/>
      </w:divBdr>
    </w:div>
    <w:div w:id="1908416315">
      <w:bodyDiv w:val="1"/>
      <w:marLeft w:val="0"/>
      <w:marRight w:val="0"/>
      <w:marTop w:val="0"/>
      <w:marBottom w:val="0"/>
      <w:divBdr>
        <w:top w:val="none" w:sz="0" w:space="0" w:color="auto"/>
        <w:left w:val="none" w:sz="0" w:space="0" w:color="auto"/>
        <w:bottom w:val="none" w:sz="0" w:space="0" w:color="auto"/>
        <w:right w:val="none" w:sz="0" w:space="0" w:color="auto"/>
      </w:divBdr>
    </w:div>
    <w:div w:id="1908876854">
      <w:bodyDiv w:val="1"/>
      <w:marLeft w:val="0"/>
      <w:marRight w:val="0"/>
      <w:marTop w:val="0"/>
      <w:marBottom w:val="0"/>
      <w:divBdr>
        <w:top w:val="none" w:sz="0" w:space="0" w:color="auto"/>
        <w:left w:val="none" w:sz="0" w:space="0" w:color="auto"/>
        <w:bottom w:val="none" w:sz="0" w:space="0" w:color="auto"/>
        <w:right w:val="none" w:sz="0" w:space="0" w:color="auto"/>
      </w:divBdr>
    </w:div>
    <w:div w:id="1909265407">
      <w:bodyDiv w:val="1"/>
      <w:marLeft w:val="0"/>
      <w:marRight w:val="0"/>
      <w:marTop w:val="0"/>
      <w:marBottom w:val="0"/>
      <w:divBdr>
        <w:top w:val="none" w:sz="0" w:space="0" w:color="auto"/>
        <w:left w:val="none" w:sz="0" w:space="0" w:color="auto"/>
        <w:bottom w:val="none" w:sz="0" w:space="0" w:color="auto"/>
        <w:right w:val="none" w:sz="0" w:space="0" w:color="auto"/>
      </w:divBdr>
    </w:div>
    <w:div w:id="1909536789">
      <w:bodyDiv w:val="1"/>
      <w:marLeft w:val="0"/>
      <w:marRight w:val="0"/>
      <w:marTop w:val="0"/>
      <w:marBottom w:val="0"/>
      <w:divBdr>
        <w:top w:val="none" w:sz="0" w:space="0" w:color="auto"/>
        <w:left w:val="none" w:sz="0" w:space="0" w:color="auto"/>
        <w:bottom w:val="none" w:sz="0" w:space="0" w:color="auto"/>
        <w:right w:val="none" w:sz="0" w:space="0" w:color="auto"/>
      </w:divBdr>
    </w:div>
    <w:div w:id="1909686219">
      <w:bodyDiv w:val="1"/>
      <w:marLeft w:val="0"/>
      <w:marRight w:val="0"/>
      <w:marTop w:val="0"/>
      <w:marBottom w:val="0"/>
      <w:divBdr>
        <w:top w:val="none" w:sz="0" w:space="0" w:color="auto"/>
        <w:left w:val="none" w:sz="0" w:space="0" w:color="auto"/>
        <w:bottom w:val="none" w:sz="0" w:space="0" w:color="auto"/>
        <w:right w:val="none" w:sz="0" w:space="0" w:color="auto"/>
      </w:divBdr>
    </w:div>
    <w:div w:id="1910268608">
      <w:bodyDiv w:val="1"/>
      <w:marLeft w:val="0"/>
      <w:marRight w:val="0"/>
      <w:marTop w:val="0"/>
      <w:marBottom w:val="0"/>
      <w:divBdr>
        <w:top w:val="none" w:sz="0" w:space="0" w:color="auto"/>
        <w:left w:val="none" w:sz="0" w:space="0" w:color="auto"/>
        <w:bottom w:val="none" w:sz="0" w:space="0" w:color="auto"/>
        <w:right w:val="none" w:sz="0" w:space="0" w:color="auto"/>
      </w:divBdr>
    </w:div>
    <w:div w:id="1910530599">
      <w:bodyDiv w:val="1"/>
      <w:marLeft w:val="0"/>
      <w:marRight w:val="0"/>
      <w:marTop w:val="0"/>
      <w:marBottom w:val="0"/>
      <w:divBdr>
        <w:top w:val="none" w:sz="0" w:space="0" w:color="auto"/>
        <w:left w:val="none" w:sz="0" w:space="0" w:color="auto"/>
        <w:bottom w:val="none" w:sz="0" w:space="0" w:color="auto"/>
        <w:right w:val="none" w:sz="0" w:space="0" w:color="auto"/>
      </w:divBdr>
    </w:div>
    <w:div w:id="1910722858">
      <w:bodyDiv w:val="1"/>
      <w:marLeft w:val="0"/>
      <w:marRight w:val="0"/>
      <w:marTop w:val="0"/>
      <w:marBottom w:val="0"/>
      <w:divBdr>
        <w:top w:val="none" w:sz="0" w:space="0" w:color="auto"/>
        <w:left w:val="none" w:sz="0" w:space="0" w:color="auto"/>
        <w:bottom w:val="none" w:sz="0" w:space="0" w:color="auto"/>
        <w:right w:val="none" w:sz="0" w:space="0" w:color="auto"/>
      </w:divBdr>
    </w:div>
    <w:div w:id="1910919703">
      <w:bodyDiv w:val="1"/>
      <w:marLeft w:val="0"/>
      <w:marRight w:val="0"/>
      <w:marTop w:val="0"/>
      <w:marBottom w:val="0"/>
      <w:divBdr>
        <w:top w:val="none" w:sz="0" w:space="0" w:color="auto"/>
        <w:left w:val="none" w:sz="0" w:space="0" w:color="auto"/>
        <w:bottom w:val="none" w:sz="0" w:space="0" w:color="auto"/>
        <w:right w:val="none" w:sz="0" w:space="0" w:color="auto"/>
      </w:divBdr>
    </w:div>
    <w:div w:id="1912499335">
      <w:bodyDiv w:val="1"/>
      <w:marLeft w:val="0"/>
      <w:marRight w:val="0"/>
      <w:marTop w:val="0"/>
      <w:marBottom w:val="0"/>
      <w:divBdr>
        <w:top w:val="none" w:sz="0" w:space="0" w:color="auto"/>
        <w:left w:val="none" w:sz="0" w:space="0" w:color="auto"/>
        <w:bottom w:val="none" w:sz="0" w:space="0" w:color="auto"/>
        <w:right w:val="none" w:sz="0" w:space="0" w:color="auto"/>
      </w:divBdr>
    </w:div>
    <w:div w:id="1912693729">
      <w:bodyDiv w:val="1"/>
      <w:marLeft w:val="0"/>
      <w:marRight w:val="0"/>
      <w:marTop w:val="0"/>
      <w:marBottom w:val="0"/>
      <w:divBdr>
        <w:top w:val="none" w:sz="0" w:space="0" w:color="auto"/>
        <w:left w:val="none" w:sz="0" w:space="0" w:color="auto"/>
        <w:bottom w:val="none" w:sz="0" w:space="0" w:color="auto"/>
        <w:right w:val="none" w:sz="0" w:space="0" w:color="auto"/>
      </w:divBdr>
    </w:div>
    <w:div w:id="1912697218">
      <w:bodyDiv w:val="1"/>
      <w:marLeft w:val="0"/>
      <w:marRight w:val="0"/>
      <w:marTop w:val="0"/>
      <w:marBottom w:val="0"/>
      <w:divBdr>
        <w:top w:val="none" w:sz="0" w:space="0" w:color="auto"/>
        <w:left w:val="none" w:sz="0" w:space="0" w:color="auto"/>
        <w:bottom w:val="none" w:sz="0" w:space="0" w:color="auto"/>
        <w:right w:val="none" w:sz="0" w:space="0" w:color="auto"/>
      </w:divBdr>
    </w:div>
    <w:div w:id="1913808016">
      <w:bodyDiv w:val="1"/>
      <w:marLeft w:val="0"/>
      <w:marRight w:val="0"/>
      <w:marTop w:val="0"/>
      <w:marBottom w:val="0"/>
      <w:divBdr>
        <w:top w:val="none" w:sz="0" w:space="0" w:color="auto"/>
        <w:left w:val="none" w:sz="0" w:space="0" w:color="auto"/>
        <w:bottom w:val="none" w:sz="0" w:space="0" w:color="auto"/>
        <w:right w:val="none" w:sz="0" w:space="0" w:color="auto"/>
      </w:divBdr>
    </w:div>
    <w:div w:id="1914047046">
      <w:bodyDiv w:val="1"/>
      <w:marLeft w:val="0"/>
      <w:marRight w:val="0"/>
      <w:marTop w:val="0"/>
      <w:marBottom w:val="0"/>
      <w:divBdr>
        <w:top w:val="none" w:sz="0" w:space="0" w:color="auto"/>
        <w:left w:val="none" w:sz="0" w:space="0" w:color="auto"/>
        <w:bottom w:val="none" w:sz="0" w:space="0" w:color="auto"/>
        <w:right w:val="none" w:sz="0" w:space="0" w:color="auto"/>
      </w:divBdr>
    </w:div>
    <w:div w:id="1914272222">
      <w:bodyDiv w:val="1"/>
      <w:marLeft w:val="0"/>
      <w:marRight w:val="0"/>
      <w:marTop w:val="0"/>
      <w:marBottom w:val="0"/>
      <w:divBdr>
        <w:top w:val="none" w:sz="0" w:space="0" w:color="auto"/>
        <w:left w:val="none" w:sz="0" w:space="0" w:color="auto"/>
        <w:bottom w:val="none" w:sz="0" w:space="0" w:color="auto"/>
        <w:right w:val="none" w:sz="0" w:space="0" w:color="auto"/>
      </w:divBdr>
    </w:div>
    <w:div w:id="1914730467">
      <w:bodyDiv w:val="1"/>
      <w:marLeft w:val="0"/>
      <w:marRight w:val="0"/>
      <w:marTop w:val="0"/>
      <w:marBottom w:val="0"/>
      <w:divBdr>
        <w:top w:val="none" w:sz="0" w:space="0" w:color="auto"/>
        <w:left w:val="none" w:sz="0" w:space="0" w:color="auto"/>
        <w:bottom w:val="none" w:sz="0" w:space="0" w:color="auto"/>
        <w:right w:val="none" w:sz="0" w:space="0" w:color="auto"/>
      </w:divBdr>
    </w:div>
    <w:div w:id="1915118243">
      <w:bodyDiv w:val="1"/>
      <w:marLeft w:val="0"/>
      <w:marRight w:val="0"/>
      <w:marTop w:val="0"/>
      <w:marBottom w:val="0"/>
      <w:divBdr>
        <w:top w:val="none" w:sz="0" w:space="0" w:color="auto"/>
        <w:left w:val="none" w:sz="0" w:space="0" w:color="auto"/>
        <w:bottom w:val="none" w:sz="0" w:space="0" w:color="auto"/>
        <w:right w:val="none" w:sz="0" w:space="0" w:color="auto"/>
      </w:divBdr>
    </w:div>
    <w:div w:id="1915778870">
      <w:bodyDiv w:val="1"/>
      <w:marLeft w:val="0"/>
      <w:marRight w:val="0"/>
      <w:marTop w:val="0"/>
      <w:marBottom w:val="0"/>
      <w:divBdr>
        <w:top w:val="none" w:sz="0" w:space="0" w:color="auto"/>
        <w:left w:val="none" w:sz="0" w:space="0" w:color="auto"/>
        <w:bottom w:val="none" w:sz="0" w:space="0" w:color="auto"/>
        <w:right w:val="none" w:sz="0" w:space="0" w:color="auto"/>
      </w:divBdr>
    </w:div>
    <w:div w:id="1916042220">
      <w:bodyDiv w:val="1"/>
      <w:marLeft w:val="0"/>
      <w:marRight w:val="0"/>
      <w:marTop w:val="0"/>
      <w:marBottom w:val="0"/>
      <w:divBdr>
        <w:top w:val="none" w:sz="0" w:space="0" w:color="auto"/>
        <w:left w:val="none" w:sz="0" w:space="0" w:color="auto"/>
        <w:bottom w:val="none" w:sz="0" w:space="0" w:color="auto"/>
        <w:right w:val="none" w:sz="0" w:space="0" w:color="auto"/>
      </w:divBdr>
    </w:div>
    <w:div w:id="1916628139">
      <w:bodyDiv w:val="1"/>
      <w:marLeft w:val="0"/>
      <w:marRight w:val="0"/>
      <w:marTop w:val="0"/>
      <w:marBottom w:val="0"/>
      <w:divBdr>
        <w:top w:val="none" w:sz="0" w:space="0" w:color="auto"/>
        <w:left w:val="none" w:sz="0" w:space="0" w:color="auto"/>
        <w:bottom w:val="none" w:sz="0" w:space="0" w:color="auto"/>
        <w:right w:val="none" w:sz="0" w:space="0" w:color="auto"/>
      </w:divBdr>
    </w:div>
    <w:div w:id="1916816602">
      <w:bodyDiv w:val="1"/>
      <w:marLeft w:val="0"/>
      <w:marRight w:val="0"/>
      <w:marTop w:val="0"/>
      <w:marBottom w:val="0"/>
      <w:divBdr>
        <w:top w:val="none" w:sz="0" w:space="0" w:color="auto"/>
        <w:left w:val="none" w:sz="0" w:space="0" w:color="auto"/>
        <w:bottom w:val="none" w:sz="0" w:space="0" w:color="auto"/>
        <w:right w:val="none" w:sz="0" w:space="0" w:color="auto"/>
      </w:divBdr>
    </w:div>
    <w:div w:id="1917081611">
      <w:bodyDiv w:val="1"/>
      <w:marLeft w:val="0"/>
      <w:marRight w:val="0"/>
      <w:marTop w:val="0"/>
      <w:marBottom w:val="0"/>
      <w:divBdr>
        <w:top w:val="none" w:sz="0" w:space="0" w:color="auto"/>
        <w:left w:val="none" w:sz="0" w:space="0" w:color="auto"/>
        <w:bottom w:val="none" w:sz="0" w:space="0" w:color="auto"/>
        <w:right w:val="none" w:sz="0" w:space="0" w:color="auto"/>
      </w:divBdr>
    </w:div>
    <w:div w:id="1917284630">
      <w:bodyDiv w:val="1"/>
      <w:marLeft w:val="0"/>
      <w:marRight w:val="0"/>
      <w:marTop w:val="0"/>
      <w:marBottom w:val="0"/>
      <w:divBdr>
        <w:top w:val="none" w:sz="0" w:space="0" w:color="auto"/>
        <w:left w:val="none" w:sz="0" w:space="0" w:color="auto"/>
        <w:bottom w:val="none" w:sz="0" w:space="0" w:color="auto"/>
        <w:right w:val="none" w:sz="0" w:space="0" w:color="auto"/>
      </w:divBdr>
    </w:div>
    <w:div w:id="1919897097">
      <w:bodyDiv w:val="1"/>
      <w:marLeft w:val="0"/>
      <w:marRight w:val="0"/>
      <w:marTop w:val="0"/>
      <w:marBottom w:val="0"/>
      <w:divBdr>
        <w:top w:val="none" w:sz="0" w:space="0" w:color="auto"/>
        <w:left w:val="none" w:sz="0" w:space="0" w:color="auto"/>
        <w:bottom w:val="none" w:sz="0" w:space="0" w:color="auto"/>
        <w:right w:val="none" w:sz="0" w:space="0" w:color="auto"/>
      </w:divBdr>
    </w:div>
    <w:div w:id="1920480134">
      <w:bodyDiv w:val="1"/>
      <w:marLeft w:val="0"/>
      <w:marRight w:val="0"/>
      <w:marTop w:val="0"/>
      <w:marBottom w:val="0"/>
      <w:divBdr>
        <w:top w:val="none" w:sz="0" w:space="0" w:color="auto"/>
        <w:left w:val="none" w:sz="0" w:space="0" w:color="auto"/>
        <w:bottom w:val="none" w:sz="0" w:space="0" w:color="auto"/>
        <w:right w:val="none" w:sz="0" w:space="0" w:color="auto"/>
      </w:divBdr>
    </w:div>
    <w:div w:id="1920630461">
      <w:bodyDiv w:val="1"/>
      <w:marLeft w:val="0"/>
      <w:marRight w:val="0"/>
      <w:marTop w:val="0"/>
      <w:marBottom w:val="0"/>
      <w:divBdr>
        <w:top w:val="none" w:sz="0" w:space="0" w:color="auto"/>
        <w:left w:val="none" w:sz="0" w:space="0" w:color="auto"/>
        <w:bottom w:val="none" w:sz="0" w:space="0" w:color="auto"/>
        <w:right w:val="none" w:sz="0" w:space="0" w:color="auto"/>
      </w:divBdr>
    </w:div>
    <w:div w:id="1920822443">
      <w:bodyDiv w:val="1"/>
      <w:marLeft w:val="0"/>
      <w:marRight w:val="0"/>
      <w:marTop w:val="0"/>
      <w:marBottom w:val="0"/>
      <w:divBdr>
        <w:top w:val="none" w:sz="0" w:space="0" w:color="auto"/>
        <w:left w:val="none" w:sz="0" w:space="0" w:color="auto"/>
        <w:bottom w:val="none" w:sz="0" w:space="0" w:color="auto"/>
        <w:right w:val="none" w:sz="0" w:space="0" w:color="auto"/>
      </w:divBdr>
    </w:div>
    <w:div w:id="1921911345">
      <w:bodyDiv w:val="1"/>
      <w:marLeft w:val="0"/>
      <w:marRight w:val="0"/>
      <w:marTop w:val="0"/>
      <w:marBottom w:val="0"/>
      <w:divBdr>
        <w:top w:val="none" w:sz="0" w:space="0" w:color="auto"/>
        <w:left w:val="none" w:sz="0" w:space="0" w:color="auto"/>
        <w:bottom w:val="none" w:sz="0" w:space="0" w:color="auto"/>
        <w:right w:val="none" w:sz="0" w:space="0" w:color="auto"/>
      </w:divBdr>
    </w:div>
    <w:div w:id="1923487506">
      <w:bodyDiv w:val="1"/>
      <w:marLeft w:val="0"/>
      <w:marRight w:val="0"/>
      <w:marTop w:val="0"/>
      <w:marBottom w:val="0"/>
      <w:divBdr>
        <w:top w:val="none" w:sz="0" w:space="0" w:color="auto"/>
        <w:left w:val="none" w:sz="0" w:space="0" w:color="auto"/>
        <w:bottom w:val="none" w:sz="0" w:space="0" w:color="auto"/>
        <w:right w:val="none" w:sz="0" w:space="0" w:color="auto"/>
      </w:divBdr>
    </w:div>
    <w:div w:id="1924026852">
      <w:bodyDiv w:val="1"/>
      <w:marLeft w:val="0"/>
      <w:marRight w:val="0"/>
      <w:marTop w:val="0"/>
      <w:marBottom w:val="0"/>
      <w:divBdr>
        <w:top w:val="none" w:sz="0" w:space="0" w:color="auto"/>
        <w:left w:val="none" w:sz="0" w:space="0" w:color="auto"/>
        <w:bottom w:val="none" w:sz="0" w:space="0" w:color="auto"/>
        <w:right w:val="none" w:sz="0" w:space="0" w:color="auto"/>
      </w:divBdr>
    </w:div>
    <w:div w:id="1924336467">
      <w:bodyDiv w:val="1"/>
      <w:marLeft w:val="0"/>
      <w:marRight w:val="0"/>
      <w:marTop w:val="0"/>
      <w:marBottom w:val="0"/>
      <w:divBdr>
        <w:top w:val="none" w:sz="0" w:space="0" w:color="auto"/>
        <w:left w:val="none" w:sz="0" w:space="0" w:color="auto"/>
        <w:bottom w:val="none" w:sz="0" w:space="0" w:color="auto"/>
        <w:right w:val="none" w:sz="0" w:space="0" w:color="auto"/>
      </w:divBdr>
    </w:div>
    <w:div w:id="1924685956">
      <w:bodyDiv w:val="1"/>
      <w:marLeft w:val="0"/>
      <w:marRight w:val="0"/>
      <w:marTop w:val="0"/>
      <w:marBottom w:val="0"/>
      <w:divBdr>
        <w:top w:val="none" w:sz="0" w:space="0" w:color="auto"/>
        <w:left w:val="none" w:sz="0" w:space="0" w:color="auto"/>
        <w:bottom w:val="none" w:sz="0" w:space="0" w:color="auto"/>
        <w:right w:val="none" w:sz="0" w:space="0" w:color="auto"/>
      </w:divBdr>
    </w:div>
    <w:div w:id="1925265646">
      <w:bodyDiv w:val="1"/>
      <w:marLeft w:val="0"/>
      <w:marRight w:val="0"/>
      <w:marTop w:val="0"/>
      <w:marBottom w:val="0"/>
      <w:divBdr>
        <w:top w:val="none" w:sz="0" w:space="0" w:color="auto"/>
        <w:left w:val="none" w:sz="0" w:space="0" w:color="auto"/>
        <w:bottom w:val="none" w:sz="0" w:space="0" w:color="auto"/>
        <w:right w:val="none" w:sz="0" w:space="0" w:color="auto"/>
      </w:divBdr>
    </w:div>
    <w:div w:id="1926182506">
      <w:bodyDiv w:val="1"/>
      <w:marLeft w:val="0"/>
      <w:marRight w:val="0"/>
      <w:marTop w:val="0"/>
      <w:marBottom w:val="0"/>
      <w:divBdr>
        <w:top w:val="none" w:sz="0" w:space="0" w:color="auto"/>
        <w:left w:val="none" w:sz="0" w:space="0" w:color="auto"/>
        <w:bottom w:val="none" w:sz="0" w:space="0" w:color="auto"/>
        <w:right w:val="none" w:sz="0" w:space="0" w:color="auto"/>
      </w:divBdr>
    </w:div>
    <w:div w:id="1926961628">
      <w:bodyDiv w:val="1"/>
      <w:marLeft w:val="0"/>
      <w:marRight w:val="0"/>
      <w:marTop w:val="0"/>
      <w:marBottom w:val="0"/>
      <w:divBdr>
        <w:top w:val="none" w:sz="0" w:space="0" w:color="auto"/>
        <w:left w:val="none" w:sz="0" w:space="0" w:color="auto"/>
        <w:bottom w:val="none" w:sz="0" w:space="0" w:color="auto"/>
        <w:right w:val="none" w:sz="0" w:space="0" w:color="auto"/>
      </w:divBdr>
    </w:div>
    <w:div w:id="1927836976">
      <w:bodyDiv w:val="1"/>
      <w:marLeft w:val="0"/>
      <w:marRight w:val="0"/>
      <w:marTop w:val="0"/>
      <w:marBottom w:val="0"/>
      <w:divBdr>
        <w:top w:val="none" w:sz="0" w:space="0" w:color="auto"/>
        <w:left w:val="none" w:sz="0" w:space="0" w:color="auto"/>
        <w:bottom w:val="none" w:sz="0" w:space="0" w:color="auto"/>
        <w:right w:val="none" w:sz="0" w:space="0" w:color="auto"/>
      </w:divBdr>
    </w:div>
    <w:div w:id="1928296760">
      <w:bodyDiv w:val="1"/>
      <w:marLeft w:val="0"/>
      <w:marRight w:val="0"/>
      <w:marTop w:val="0"/>
      <w:marBottom w:val="0"/>
      <w:divBdr>
        <w:top w:val="none" w:sz="0" w:space="0" w:color="auto"/>
        <w:left w:val="none" w:sz="0" w:space="0" w:color="auto"/>
        <w:bottom w:val="none" w:sz="0" w:space="0" w:color="auto"/>
        <w:right w:val="none" w:sz="0" w:space="0" w:color="auto"/>
      </w:divBdr>
    </w:div>
    <w:div w:id="1929969718">
      <w:bodyDiv w:val="1"/>
      <w:marLeft w:val="0"/>
      <w:marRight w:val="0"/>
      <w:marTop w:val="0"/>
      <w:marBottom w:val="0"/>
      <w:divBdr>
        <w:top w:val="none" w:sz="0" w:space="0" w:color="auto"/>
        <w:left w:val="none" w:sz="0" w:space="0" w:color="auto"/>
        <w:bottom w:val="none" w:sz="0" w:space="0" w:color="auto"/>
        <w:right w:val="none" w:sz="0" w:space="0" w:color="auto"/>
      </w:divBdr>
    </w:div>
    <w:div w:id="1930114970">
      <w:bodyDiv w:val="1"/>
      <w:marLeft w:val="0"/>
      <w:marRight w:val="0"/>
      <w:marTop w:val="0"/>
      <w:marBottom w:val="0"/>
      <w:divBdr>
        <w:top w:val="none" w:sz="0" w:space="0" w:color="auto"/>
        <w:left w:val="none" w:sz="0" w:space="0" w:color="auto"/>
        <w:bottom w:val="none" w:sz="0" w:space="0" w:color="auto"/>
        <w:right w:val="none" w:sz="0" w:space="0" w:color="auto"/>
      </w:divBdr>
    </w:div>
    <w:div w:id="1930887341">
      <w:bodyDiv w:val="1"/>
      <w:marLeft w:val="0"/>
      <w:marRight w:val="0"/>
      <w:marTop w:val="0"/>
      <w:marBottom w:val="0"/>
      <w:divBdr>
        <w:top w:val="none" w:sz="0" w:space="0" w:color="auto"/>
        <w:left w:val="none" w:sz="0" w:space="0" w:color="auto"/>
        <w:bottom w:val="none" w:sz="0" w:space="0" w:color="auto"/>
        <w:right w:val="none" w:sz="0" w:space="0" w:color="auto"/>
      </w:divBdr>
    </w:div>
    <w:div w:id="1931229946">
      <w:bodyDiv w:val="1"/>
      <w:marLeft w:val="0"/>
      <w:marRight w:val="0"/>
      <w:marTop w:val="0"/>
      <w:marBottom w:val="0"/>
      <w:divBdr>
        <w:top w:val="none" w:sz="0" w:space="0" w:color="auto"/>
        <w:left w:val="none" w:sz="0" w:space="0" w:color="auto"/>
        <w:bottom w:val="none" w:sz="0" w:space="0" w:color="auto"/>
        <w:right w:val="none" w:sz="0" w:space="0" w:color="auto"/>
      </w:divBdr>
    </w:div>
    <w:div w:id="1931307061">
      <w:bodyDiv w:val="1"/>
      <w:marLeft w:val="0"/>
      <w:marRight w:val="0"/>
      <w:marTop w:val="0"/>
      <w:marBottom w:val="0"/>
      <w:divBdr>
        <w:top w:val="none" w:sz="0" w:space="0" w:color="auto"/>
        <w:left w:val="none" w:sz="0" w:space="0" w:color="auto"/>
        <w:bottom w:val="none" w:sz="0" w:space="0" w:color="auto"/>
        <w:right w:val="none" w:sz="0" w:space="0" w:color="auto"/>
      </w:divBdr>
    </w:div>
    <w:div w:id="1931547618">
      <w:bodyDiv w:val="1"/>
      <w:marLeft w:val="0"/>
      <w:marRight w:val="0"/>
      <w:marTop w:val="0"/>
      <w:marBottom w:val="0"/>
      <w:divBdr>
        <w:top w:val="none" w:sz="0" w:space="0" w:color="auto"/>
        <w:left w:val="none" w:sz="0" w:space="0" w:color="auto"/>
        <w:bottom w:val="none" w:sz="0" w:space="0" w:color="auto"/>
        <w:right w:val="none" w:sz="0" w:space="0" w:color="auto"/>
      </w:divBdr>
    </w:div>
    <w:div w:id="1931548715">
      <w:bodyDiv w:val="1"/>
      <w:marLeft w:val="0"/>
      <w:marRight w:val="0"/>
      <w:marTop w:val="0"/>
      <w:marBottom w:val="0"/>
      <w:divBdr>
        <w:top w:val="none" w:sz="0" w:space="0" w:color="auto"/>
        <w:left w:val="none" w:sz="0" w:space="0" w:color="auto"/>
        <w:bottom w:val="none" w:sz="0" w:space="0" w:color="auto"/>
        <w:right w:val="none" w:sz="0" w:space="0" w:color="auto"/>
      </w:divBdr>
    </w:div>
    <w:div w:id="1933392759">
      <w:bodyDiv w:val="1"/>
      <w:marLeft w:val="0"/>
      <w:marRight w:val="0"/>
      <w:marTop w:val="0"/>
      <w:marBottom w:val="0"/>
      <w:divBdr>
        <w:top w:val="none" w:sz="0" w:space="0" w:color="auto"/>
        <w:left w:val="none" w:sz="0" w:space="0" w:color="auto"/>
        <w:bottom w:val="none" w:sz="0" w:space="0" w:color="auto"/>
        <w:right w:val="none" w:sz="0" w:space="0" w:color="auto"/>
      </w:divBdr>
    </w:div>
    <w:div w:id="1934127428">
      <w:bodyDiv w:val="1"/>
      <w:marLeft w:val="0"/>
      <w:marRight w:val="0"/>
      <w:marTop w:val="0"/>
      <w:marBottom w:val="0"/>
      <w:divBdr>
        <w:top w:val="none" w:sz="0" w:space="0" w:color="auto"/>
        <w:left w:val="none" w:sz="0" w:space="0" w:color="auto"/>
        <w:bottom w:val="none" w:sz="0" w:space="0" w:color="auto"/>
        <w:right w:val="none" w:sz="0" w:space="0" w:color="auto"/>
      </w:divBdr>
    </w:div>
    <w:div w:id="1934703699">
      <w:bodyDiv w:val="1"/>
      <w:marLeft w:val="0"/>
      <w:marRight w:val="0"/>
      <w:marTop w:val="0"/>
      <w:marBottom w:val="0"/>
      <w:divBdr>
        <w:top w:val="none" w:sz="0" w:space="0" w:color="auto"/>
        <w:left w:val="none" w:sz="0" w:space="0" w:color="auto"/>
        <w:bottom w:val="none" w:sz="0" w:space="0" w:color="auto"/>
        <w:right w:val="none" w:sz="0" w:space="0" w:color="auto"/>
      </w:divBdr>
    </w:div>
    <w:div w:id="1934898218">
      <w:bodyDiv w:val="1"/>
      <w:marLeft w:val="0"/>
      <w:marRight w:val="0"/>
      <w:marTop w:val="0"/>
      <w:marBottom w:val="0"/>
      <w:divBdr>
        <w:top w:val="none" w:sz="0" w:space="0" w:color="auto"/>
        <w:left w:val="none" w:sz="0" w:space="0" w:color="auto"/>
        <w:bottom w:val="none" w:sz="0" w:space="0" w:color="auto"/>
        <w:right w:val="none" w:sz="0" w:space="0" w:color="auto"/>
      </w:divBdr>
    </w:div>
    <w:div w:id="1935506709">
      <w:bodyDiv w:val="1"/>
      <w:marLeft w:val="0"/>
      <w:marRight w:val="0"/>
      <w:marTop w:val="0"/>
      <w:marBottom w:val="0"/>
      <w:divBdr>
        <w:top w:val="none" w:sz="0" w:space="0" w:color="auto"/>
        <w:left w:val="none" w:sz="0" w:space="0" w:color="auto"/>
        <w:bottom w:val="none" w:sz="0" w:space="0" w:color="auto"/>
        <w:right w:val="none" w:sz="0" w:space="0" w:color="auto"/>
      </w:divBdr>
    </w:div>
    <w:div w:id="1935703953">
      <w:bodyDiv w:val="1"/>
      <w:marLeft w:val="0"/>
      <w:marRight w:val="0"/>
      <w:marTop w:val="0"/>
      <w:marBottom w:val="0"/>
      <w:divBdr>
        <w:top w:val="none" w:sz="0" w:space="0" w:color="auto"/>
        <w:left w:val="none" w:sz="0" w:space="0" w:color="auto"/>
        <w:bottom w:val="none" w:sz="0" w:space="0" w:color="auto"/>
        <w:right w:val="none" w:sz="0" w:space="0" w:color="auto"/>
      </w:divBdr>
    </w:div>
    <w:div w:id="1936741049">
      <w:bodyDiv w:val="1"/>
      <w:marLeft w:val="0"/>
      <w:marRight w:val="0"/>
      <w:marTop w:val="0"/>
      <w:marBottom w:val="0"/>
      <w:divBdr>
        <w:top w:val="none" w:sz="0" w:space="0" w:color="auto"/>
        <w:left w:val="none" w:sz="0" w:space="0" w:color="auto"/>
        <w:bottom w:val="none" w:sz="0" w:space="0" w:color="auto"/>
        <w:right w:val="none" w:sz="0" w:space="0" w:color="auto"/>
      </w:divBdr>
    </w:div>
    <w:div w:id="1936860874">
      <w:bodyDiv w:val="1"/>
      <w:marLeft w:val="0"/>
      <w:marRight w:val="0"/>
      <w:marTop w:val="0"/>
      <w:marBottom w:val="0"/>
      <w:divBdr>
        <w:top w:val="none" w:sz="0" w:space="0" w:color="auto"/>
        <w:left w:val="none" w:sz="0" w:space="0" w:color="auto"/>
        <w:bottom w:val="none" w:sz="0" w:space="0" w:color="auto"/>
        <w:right w:val="none" w:sz="0" w:space="0" w:color="auto"/>
      </w:divBdr>
    </w:div>
    <w:div w:id="1937512922">
      <w:bodyDiv w:val="1"/>
      <w:marLeft w:val="0"/>
      <w:marRight w:val="0"/>
      <w:marTop w:val="0"/>
      <w:marBottom w:val="0"/>
      <w:divBdr>
        <w:top w:val="none" w:sz="0" w:space="0" w:color="auto"/>
        <w:left w:val="none" w:sz="0" w:space="0" w:color="auto"/>
        <w:bottom w:val="none" w:sz="0" w:space="0" w:color="auto"/>
        <w:right w:val="none" w:sz="0" w:space="0" w:color="auto"/>
      </w:divBdr>
    </w:div>
    <w:div w:id="1937900303">
      <w:bodyDiv w:val="1"/>
      <w:marLeft w:val="0"/>
      <w:marRight w:val="0"/>
      <w:marTop w:val="0"/>
      <w:marBottom w:val="0"/>
      <w:divBdr>
        <w:top w:val="none" w:sz="0" w:space="0" w:color="auto"/>
        <w:left w:val="none" w:sz="0" w:space="0" w:color="auto"/>
        <w:bottom w:val="none" w:sz="0" w:space="0" w:color="auto"/>
        <w:right w:val="none" w:sz="0" w:space="0" w:color="auto"/>
      </w:divBdr>
    </w:div>
    <w:div w:id="1937979722">
      <w:bodyDiv w:val="1"/>
      <w:marLeft w:val="0"/>
      <w:marRight w:val="0"/>
      <w:marTop w:val="0"/>
      <w:marBottom w:val="0"/>
      <w:divBdr>
        <w:top w:val="none" w:sz="0" w:space="0" w:color="auto"/>
        <w:left w:val="none" w:sz="0" w:space="0" w:color="auto"/>
        <w:bottom w:val="none" w:sz="0" w:space="0" w:color="auto"/>
        <w:right w:val="none" w:sz="0" w:space="0" w:color="auto"/>
      </w:divBdr>
    </w:div>
    <w:div w:id="1938519846">
      <w:bodyDiv w:val="1"/>
      <w:marLeft w:val="0"/>
      <w:marRight w:val="0"/>
      <w:marTop w:val="0"/>
      <w:marBottom w:val="0"/>
      <w:divBdr>
        <w:top w:val="none" w:sz="0" w:space="0" w:color="auto"/>
        <w:left w:val="none" w:sz="0" w:space="0" w:color="auto"/>
        <w:bottom w:val="none" w:sz="0" w:space="0" w:color="auto"/>
        <w:right w:val="none" w:sz="0" w:space="0" w:color="auto"/>
      </w:divBdr>
    </w:div>
    <w:div w:id="1938561035">
      <w:bodyDiv w:val="1"/>
      <w:marLeft w:val="0"/>
      <w:marRight w:val="0"/>
      <w:marTop w:val="0"/>
      <w:marBottom w:val="0"/>
      <w:divBdr>
        <w:top w:val="none" w:sz="0" w:space="0" w:color="auto"/>
        <w:left w:val="none" w:sz="0" w:space="0" w:color="auto"/>
        <w:bottom w:val="none" w:sz="0" w:space="0" w:color="auto"/>
        <w:right w:val="none" w:sz="0" w:space="0" w:color="auto"/>
      </w:divBdr>
    </w:div>
    <w:div w:id="1938781753">
      <w:bodyDiv w:val="1"/>
      <w:marLeft w:val="0"/>
      <w:marRight w:val="0"/>
      <w:marTop w:val="0"/>
      <w:marBottom w:val="0"/>
      <w:divBdr>
        <w:top w:val="none" w:sz="0" w:space="0" w:color="auto"/>
        <w:left w:val="none" w:sz="0" w:space="0" w:color="auto"/>
        <w:bottom w:val="none" w:sz="0" w:space="0" w:color="auto"/>
        <w:right w:val="none" w:sz="0" w:space="0" w:color="auto"/>
      </w:divBdr>
    </w:div>
    <w:div w:id="1938782762">
      <w:bodyDiv w:val="1"/>
      <w:marLeft w:val="0"/>
      <w:marRight w:val="0"/>
      <w:marTop w:val="0"/>
      <w:marBottom w:val="0"/>
      <w:divBdr>
        <w:top w:val="none" w:sz="0" w:space="0" w:color="auto"/>
        <w:left w:val="none" w:sz="0" w:space="0" w:color="auto"/>
        <w:bottom w:val="none" w:sz="0" w:space="0" w:color="auto"/>
        <w:right w:val="none" w:sz="0" w:space="0" w:color="auto"/>
      </w:divBdr>
    </w:div>
    <w:div w:id="1938829822">
      <w:bodyDiv w:val="1"/>
      <w:marLeft w:val="0"/>
      <w:marRight w:val="0"/>
      <w:marTop w:val="0"/>
      <w:marBottom w:val="0"/>
      <w:divBdr>
        <w:top w:val="none" w:sz="0" w:space="0" w:color="auto"/>
        <w:left w:val="none" w:sz="0" w:space="0" w:color="auto"/>
        <w:bottom w:val="none" w:sz="0" w:space="0" w:color="auto"/>
        <w:right w:val="none" w:sz="0" w:space="0" w:color="auto"/>
      </w:divBdr>
    </w:div>
    <w:div w:id="1938948625">
      <w:bodyDiv w:val="1"/>
      <w:marLeft w:val="0"/>
      <w:marRight w:val="0"/>
      <w:marTop w:val="0"/>
      <w:marBottom w:val="0"/>
      <w:divBdr>
        <w:top w:val="none" w:sz="0" w:space="0" w:color="auto"/>
        <w:left w:val="none" w:sz="0" w:space="0" w:color="auto"/>
        <w:bottom w:val="none" w:sz="0" w:space="0" w:color="auto"/>
        <w:right w:val="none" w:sz="0" w:space="0" w:color="auto"/>
      </w:divBdr>
    </w:div>
    <w:div w:id="1939217776">
      <w:bodyDiv w:val="1"/>
      <w:marLeft w:val="0"/>
      <w:marRight w:val="0"/>
      <w:marTop w:val="0"/>
      <w:marBottom w:val="0"/>
      <w:divBdr>
        <w:top w:val="none" w:sz="0" w:space="0" w:color="auto"/>
        <w:left w:val="none" w:sz="0" w:space="0" w:color="auto"/>
        <w:bottom w:val="none" w:sz="0" w:space="0" w:color="auto"/>
        <w:right w:val="none" w:sz="0" w:space="0" w:color="auto"/>
      </w:divBdr>
    </w:div>
    <w:div w:id="1939823148">
      <w:bodyDiv w:val="1"/>
      <w:marLeft w:val="0"/>
      <w:marRight w:val="0"/>
      <w:marTop w:val="0"/>
      <w:marBottom w:val="0"/>
      <w:divBdr>
        <w:top w:val="none" w:sz="0" w:space="0" w:color="auto"/>
        <w:left w:val="none" w:sz="0" w:space="0" w:color="auto"/>
        <w:bottom w:val="none" w:sz="0" w:space="0" w:color="auto"/>
        <w:right w:val="none" w:sz="0" w:space="0" w:color="auto"/>
      </w:divBdr>
    </w:div>
    <w:div w:id="1940021032">
      <w:bodyDiv w:val="1"/>
      <w:marLeft w:val="0"/>
      <w:marRight w:val="0"/>
      <w:marTop w:val="0"/>
      <w:marBottom w:val="0"/>
      <w:divBdr>
        <w:top w:val="none" w:sz="0" w:space="0" w:color="auto"/>
        <w:left w:val="none" w:sz="0" w:space="0" w:color="auto"/>
        <w:bottom w:val="none" w:sz="0" w:space="0" w:color="auto"/>
        <w:right w:val="none" w:sz="0" w:space="0" w:color="auto"/>
      </w:divBdr>
    </w:div>
    <w:div w:id="1940137260">
      <w:bodyDiv w:val="1"/>
      <w:marLeft w:val="0"/>
      <w:marRight w:val="0"/>
      <w:marTop w:val="0"/>
      <w:marBottom w:val="0"/>
      <w:divBdr>
        <w:top w:val="none" w:sz="0" w:space="0" w:color="auto"/>
        <w:left w:val="none" w:sz="0" w:space="0" w:color="auto"/>
        <w:bottom w:val="none" w:sz="0" w:space="0" w:color="auto"/>
        <w:right w:val="none" w:sz="0" w:space="0" w:color="auto"/>
      </w:divBdr>
    </w:div>
    <w:div w:id="1941182100">
      <w:bodyDiv w:val="1"/>
      <w:marLeft w:val="0"/>
      <w:marRight w:val="0"/>
      <w:marTop w:val="0"/>
      <w:marBottom w:val="0"/>
      <w:divBdr>
        <w:top w:val="none" w:sz="0" w:space="0" w:color="auto"/>
        <w:left w:val="none" w:sz="0" w:space="0" w:color="auto"/>
        <w:bottom w:val="none" w:sz="0" w:space="0" w:color="auto"/>
        <w:right w:val="none" w:sz="0" w:space="0" w:color="auto"/>
      </w:divBdr>
    </w:div>
    <w:div w:id="1941720900">
      <w:bodyDiv w:val="1"/>
      <w:marLeft w:val="0"/>
      <w:marRight w:val="0"/>
      <w:marTop w:val="0"/>
      <w:marBottom w:val="0"/>
      <w:divBdr>
        <w:top w:val="none" w:sz="0" w:space="0" w:color="auto"/>
        <w:left w:val="none" w:sz="0" w:space="0" w:color="auto"/>
        <w:bottom w:val="none" w:sz="0" w:space="0" w:color="auto"/>
        <w:right w:val="none" w:sz="0" w:space="0" w:color="auto"/>
      </w:divBdr>
    </w:div>
    <w:div w:id="1942449848">
      <w:bodyDiv w:val="1"/>
      <w:marLeft w:val="0"/>
      <w:marRight w:val="0"/>
      <w:marTop w:val="0"/>
      <w:marBottom w:val="0"/>
      <w:divBdr>
        <w:top w:val="none" w:sz="0" w:space="0" w:color="auto"/>
        <w:left w:val="none" w:sz="0" w:space="0" w:color="auto"/>
        <w:bottom w:val="none" w:sz="0" w:space="0" w:color="auto"/>
        <w:right w:val="none" w:sz="0" w:space="0" w:color="auto"/>
      </w:divBdr>
    </w:div>
    <w:div w:id="1942906649">
      <w:bodyDiv w:val="1"/>
      <w:marLeft w:val="0"/>
      <w:marRight w:val="0"/>
      <w:marTop w:val="0"/>
      <w:marBottom w:val="0"/>
      <w:divBdr>
        <w:top w:val="none" w:sz="0" w:space="0" w:color="auto"/>
        <w:left w:val="none" w:sz="0" w:space="0" w:color="auto"/>
        <w:bottom w:val="none" w:sz="0" w:space="0" w:color="auto"/>
        <w:right w:val="none" w:sz="0" w:space="0" w:color="auto"/>
      </w:divBdr>
    </w:div>
    <w:div w:id="1943105159">
      <w:bodyDiv w:val="1"/>
      <w:marLeft w:val="0"/>
      <w:marRight w:val="0"/>
      <w:marTop w:val="0"/>
      <w:marBottom w:val="0"/>
      <w:divBdr>
        <w:top w:val="none" w:sz="0" w:space="0" w:color="auto"/>
        <w:left w:val="none" w:sz="0" w:space="0" w:color="auto"/>
        <w:bottom w:val="none" w:sz="0" w:space="0" w:color="auto"/>
        <w:right w:val="none" w:sz="0" w:space="0" w:color="auto"/>
      </w:divBdr>
    </w:div>
    <w:div w:id="1943105302">
      <w:bodyDiv w:val="1"/>
      <w:marLeft w:val="0"/>
      <w:marRight w:val="0"/>
      <w:marTop w:val="0"/>
      <w:marBottom w:val="0"/>
      <w:divBdr>
        <w:top w:val="none" w:sz="0" w:space="0" w:color="auto"/>
        <w:left w:val="none" w:sz="0" w:space="0" w:color="auto"/>
        <w:bottom w:val="none" w:sz="0" w:space="0" w:color="auto"/>
        <w:right w:val="none" w:sz="0" w:space="0" w:color="auto"/>
      </w:divBdr>
    </w:div>
    <w:div w:id="1943680850">
      <w:bodyDiv w:val="1"/>
      <w:marLeft w:val="0"/>
      <w:marRight w:val="0"/>
      <w:marTop w:val="0"/>
      <w:marBottom w:val="0"/>
      <w:divBdr>
        <w:top w:val="none" w:sz="0" w:space="0" w:color="auto"/>
        <w:left w:val="none" w:sz="0" w:space="0" w:color="auto"/>
        <w:bottom w:val="none" w:sz="0" w:space="0" w:color="auto"/>
        <w:right w:val="none" w:sz="0" w:space="0" w:color="auto"/>
      </w:divBdr>
    </w:div>
    <w:div w:id="1943950040">
      <w:bodyDiv w:val="1"/>
      <w:marLeft w:val="0"/>
      <w:marRight w:val="0"/>
      <w:marTop w:val="0"/>
      <w:marBottom w:val="0"/>
      <w:divBdr>
        <w:top w:val="none" w:sz="0" w:space="0" w:color="auto"/>
        <w:left w:val="none" w:sz="0" w:space="0" w:color="auto"/>
        <w:bottom w:val="none" w:sz="0" w:space="0" w:color="auto"/>
        <w:right w:val="none" w:sz="0" w:space="0" w:color="auto"/>
      </w:divBdr>
    </w:div>
    <w:div w:id="1944216622">
      <w:bodyDiv w:val="1"/>
      <w:marLeft w:val="0"/>
      <w:marRight w:val="0"/>
      <w:marTop w:val="0"/>
      <w:marBottom w:val="0"/>
      <w:divBdr>
        <w:top w:val="none" w:sz="0" w:space="0" w:color="auto"/>
        <w:left w:val="none" w:sz="0" w:space="0" w:color="auto"/>
        <w:bottom w:val="none" w:sz="0" w:space="0" w:color="auto"/>
        <w:right w:val="none" w:sz="0" w:space="0" w:color="auto"/>
      </w:divBdr>
    </w:div>
    <w:div w:id="1944335093">
      <w:bodyDiv w:val="1"/>
      <w:marLeft w:val="0"/>
      <w:marRight w:val="0"/>
      <w:marTop w:val="0"/>
      <w:marBottom w:val="0"/>
      <w:divBdr>
        <w:top w:val="none" w:sz="0" w:space="0" w:color="auto"/>
        <w:left w:val="none" w:sz="0" w:space="0" w:color="auto"/>
        <w:bottom w:val="none" w:sz="0" w:space="0" w:color="auto"/>
        <w:right w:val="none" w:sz="0" w:space="0" w:color="auto"/>
      </w:divBdr>
    </w:div>
    <w:div w:id="1944725554">
      <w:bodyDiv w:val="1"/>
      <w:marLeft w:val="0"/>
      <w:marRight w:val="0"/>
      <w:marTop w:val="0"/>
      <w:marBottom w:val="0"/>
      <w:divBdr>
        <w:top w:val="none" w:sz="0" w:space="0" w:color="auto"/>
        <w:left w:val="none" w:sz="0" w:space="0" w:color="auto"/>
        <w:bottom w:val="none" w:sz="0" w:space="0" w:color="auto"/>
        <w:right w:val="none" w:sz="0" w:space="0" w:color="auto"/>
      </w:divBdr>
    </w:div>
    <w:div w:id="1945451762">
      <w:bodyDiv w:val="1"/>
      <w:marLeft w:val="0"/>
      <w:marRight w:val="0"/>
      <w:marTop w:val="0"/>
      <w:marBottom w:val="0"/>
      <w:divBdr>
        <w:top w:val="none" w:sz="0" w:space="0" w:color="auto"/>
        <w:left w:val="none" w:sz="0" w:space="0" w:color="auto"/>
        <w:bottom w:val="none" w:sz="0" w:space="0" w:color="auto"/>
        <w:right w:val="none" w:sz="0" w:space="0" w:color="auto"/>
      </w:divBdr>
    </w:div>
    <w:div w:id="1945764560">
      <w:bodyDiv w:val="1"/>
      <w:marLeft w:val="0"/>
      <w:marRight w:val="0"/>
      <w:marTop w:val="0"/>
      <w:marBottom w:val="0"/>
      <w:divBdr>
        <w:top w:val="none" w:sz="0" w:space="0" w:color="auto"/>
        <w:left w:val="none" w:sz="0" w:space="0" w:color="auto"/>
        <w:bottom w:val="none" w:sz="0" w:space="0" w:color="auto"/>
        <w:right w:val="none" w:sz="0" w:space="0" w:color="auto"/>
      </w:divBdr>
    </w:div>
    <w:div w:id="1945921284">
      <w:bodyDiv w:val="1"/>
      <w:marLeft w:val="0"/>
      <w:marRight w:val="0"/>
      <w:marTop w:val="0"/>
      <w:marBottom w:val="0"/>
      <w:divBdr>
        <w:top w:val="none" w:sz="0" w:space="0" w:color="auto"/>
        <w:left w:val="none" w:sz="0" w:space="0" w:color="auto"/>
        <w:bottom w:val="none" w:sz="0" w:space="0" w:color="auto"/>
        <w:right w:val="none" w:sz="0" w:space="0" w:color="auto"/>
      </w:divBdr>
    </w:div>
    <w:div w:id="1946577628">
      <w:bodyDiv w:val="1"/>
      <w:marLeft w:val="0"/>
      <w:marRight w:val="0"/>
      <w:marTop w:val="0"/>
      <w:marBottom w:val="0"/>
      <w:divBdr>
        <w:top w:val="none" w:sz="0" w:space="0" w:color="auto"/>
        <w:left w:val="none" w:sz="0" w:space="0" w:color="auto"/>
        <w:bottom w:val="none" w:sz="0" w:space="0" w:color="auto"/>
        <w:right w:val="none" w:sz="0" w:space="0" w:color="auto"/>
      </w:divBdr>
    </w:div>
    <w:div w:id="1946695139">
      <w:bodyDiv w:val="1"/>
      <w:marLeft w:val="0"/>
      <w:marRight w:val="0"/>
      <w:marTop w:val="0"/>
      <w:marBottom w:val="0"/>
      <w:divBdr>
        <w:top w:val="none" w:sz="0" w:space="0" w:color="auto"/>
        <w:left w:val="none" w:sz="0" w:space="0" w:color="auto"/>
        <w:bottom w:val="none" w:sz="0" w:space="0" w:color="auto"/>
        <w:right w:val="none" w:sz="0" w:space="0" w:color="auto"/>
      </w:divBdr>
    </w:div>
    <w:div w:id="1947106663">
      <w:bodyDiv w:val="1"/>
      <w:marLeft w:val="0"/>
      <w:marRight w:val="0"/>
      <w:marTop w:val="0"/>
      <w:marBottom w:val="0"/>
      <w:divBdr>
        <w:top w:val="none" w:sz="0" w:space="0" w:color="auto"/>
        <w:left w:val="none" w:sz="0" w:space="0" w:color="auto"/>
        <w:bottom w:val="none" w:sz="0" w:space="0" w:color="auto"/>
        <w:right w:val="none" w:sz="0" w:space="0" w:color="auto"/>
      </w:divBdr>
    </w:div>
    <w:div w:id="1947345452">
      <w:bodyDiv w:val="1"/>
      <w:marLeft w:val="0"/>
      <w:marRight w:val="0"/>
      <w:marTop w:val="0"/>
      <w:marBottom w:val="0"/>
      <w:divBdr>
        <w:top w:val="none" w:sz="0" w:space="0" w:color="auto"/>
        <w:left w:val="none" w:sz="0" w:space="0" w:color="auto"/>
        <w:bottom w:val="none" w:sz="0" w:space="0" w:color="auto"/>
        <w:right w:val="none" w:sz="0" w:space="0" w:color="auto"/>
      </w:divBdr>
    </w:div>
    <w:div w:id="1947499661">
      <w:bodyDiv w:val="1"/>
      <w:marLeft w:val="0"/>
      <w:marRight w:val="0"/>
      <w:marTop w:val="0"/>
      <w:marBottom w:val="0"/>
      <w:divBdr>
        <w:top w:val="none" w:sz="0" w:space="0" w:color="auto"/>
        <w:left w:val="none" w:sz="0" w:space="0" w:color="auto"/>
        <w:bottom w:val="none" w:sz="0" w:space="0" w:color="auto"/>
        <w:right w:val="none" w:sz="0" w:space="0" w:color="auto"/>
      </w:divBdr>
    </w:div>
    <w:div w:id="1947888030">
      <w:bodyDiv w:val="1"/>
      <w:marLeft w:val="0"/>
      <w:marRight w:val="0"/>
      <w:marTop w:val="0"/>
      <w:marBottom w:val="0"/>
      <w:divBdr>
        <w:top w:val="none" w:sz="0" w:space="0" w:color="auto"/>
        <w:left w:val="none" w:sz="0" w:space="0" w:color="auto"/>
        <w:bottom w:val="none" w:sz="0" w:space="0" w:color="auto"/>
        <w:right w:val="none" w:sz="0" w:space="0" w:color="auto"/>
      </w:divBdr>
    </w:div>
    <w:div w:id="1948074806">
      <w:bodyDiv w:val="1"/>
      <w:marLeft w:val="0"/>
      <w:marRight w:val="0"/>
      <w:marTop w:val="0"/>
      <w:marBottom w:val="0"/>
      <w:divBdr>
        <w:top w:val="none" w:sz="0" w:space="0" w:color="auto"/>
        <w:left w:val="none" w:sz="0" w:space="0" w:color="auto"/>
        <w:bottom w:val="none" w:sz="0" w:space="0" w:color="auto"/>
        <w:right w:val="none" w:sz="0" w:space="0" w:color="auto"/>
      </w:divBdr>
    </w:div>
    <w:div w:id="1949196548">
      <w:bodyDiv w:val="1"/>
      <w:marLeft w:val="0"/>
      <w:marRight w:val="0"/>
      <w:marTop w:val="0"/>
      <w:marBottom w:val="0"/>
      <w:divBdr>
        <w:top w:val="none" w:sz="0" w:space="0" w:color="auto"/>
        <w:left w:val="none" w:sz="0" w:space="0" w:color="auto"/>
        <w:bottom w:val="none" w:sz="0" w:space="0" w:color="auto"/>
        <w:right w:val="none" w:sz="0" w:space="0" w:color="auto"/>
      </w:divBdr>
    </w:div>
    <w:div w:id="1949462221">
      <w:bodyDiv w:val="1"/>
      <w:marLeft w:val="0"/>
      <w:marRight w:val="0"/>
      <w:marTop w:val="0"/>
      <w:marBottom w:val="0"/>
      <w:divBdr>
        <w:top w:val="none" w:sz="0" w:space="0" w:color="auto"/>
        <w:left w:val="none" w:sz="0" w:space="0" w:color="auto"/>
        <w:bottom w:val="none" w:sz="0" w:space="0" w:color="auto"/>
        <w:right w:val="none" w:sz="0" w:space="0" w:color="auto"/>
      </w:divBdr>
    </w:div>
    <w:div w:id="1949652821">
      <w:bodyDiv w:val="1"/>
      <w:marLeft w:val="0"/>
      <w:marRight w:val="0"/>
      <w:marTop w:val="0"/>
      <w:marBottom w:val="0"/>
      <w:divBdr>
        <w:top w:val="none" w:sz="0" w:space="0" w:color="auto"/>
        <w:left w:val="none" w:sz="0" w:space="0" w:color="auto"/>
        <w:bottom w:val="none" w:sz="0" w:space="0" w:color="auto"/>
        <w:right w:val="none" w:sz="0" w:space="0" w:color="auto"/>
      </w:divBdr>
    </w:div>
    <w:div w:id="1949967286">
      <w:bodyDiv w:val="1"/>
      <w:marLeft w:val="0"/>
      <w:marRight w:val="0"/>
      <w:marTop w:val="0"/>
      <w:marBottom w:val="0"/>
      <w:divBdr>
        <w:top w:val="none" w:sz="0" w:space="0" w:color="auto"/>
        <w:left w:val="none" w:sz="0" w:space="0" w:color="auto"/>
        <w:bottom w:val="none" w:sz="0" w:space="0" w:color="auto"/>
        <w:right w:val="none" w:sz="0" w:space="0" w:color="auto"/>
      </w:divBdr>
    </w:div>
    <w:div w:id="1950089989">
      <w:bodyDiv w:val="1"/>
      <w:marLeft w:val="0"/>
      <w:marRight w:val="0"/>
      <w:marTop w:val="0"/>
      <w:marBottom w:val="0"/>
      <w:divBdr>
        <w:top w:val="none" w:sz="0" w:space="0" w:color="auto"/>
        <w:left w:val="none" w:sz="0" w:space="0" w:color="auto"/>
        <w:bottom w:val="none" w:sz="0" w:space="0" w:color="auto"/>
        <w:right w:val="none" w:sz="0" w:space="0" w:color="auto"/>
      </w:divBdr>
    </w:div>
    <w:div w:id="1950315803">
      <w:bodyDiv w:val="1"/>
      <w:marLeft w:val="0"/>
      <w:marRight w:val="0"/>
      <w:marTop w:val="0"/>
      <w:marBottom w:val="0"/>
      <w:divBdr>
        <w:top w:val="none" w:sz="0" w:space="0" w:color="auto"/>
        <w:left w:val="none" w:sz="0" w:space="0" w:color="auto"/>
        <w:bottom w:val="none" w:sz="0" w:space="0" w:color="auto"/>
        <w:right w:val="none" w:sz="0" w:space="0" w:color="auto"/>
      </w:divBdr>
    </w:div>
    <w:div w:id="1950549229">
      <w:bodyDiv w:val="1"/>
      <w:marLeft w:val="0"/>
      <w:marRight w:val="0"/>
      <w:marTop w:val="0"/>
      <w:marBottom w:val="0"/>
      <w:divBdr>
        <w:top w:val="none" w:sz="0" w:space="0" w:color="auto"/>
        <w:left w:val="none" w:sz="0" w:space="0" w:color="auto"/>
        <w:bottom w:val="none" w:sz="0" w:space="0" w:color="auto"/>
        <w:right w:val="none" w:sz="0" w:space="0" w:color="auto"/>
      </w:divBdr>
    </w:div>
    <w:div w:id="1951623422">
      <w:bodyDiv w:val="1"/>
      <w:marLeft w:val="0"/>
      <w:marRight w:val="0"/>
      <w:marTop w:val="0"/>
      <w:marBottom w:val="0"/>
      <w:divBdr>
        <w:top w:val="none" w:sz="0" w:space="0" w:color="auto"/>
        <w:left w:val="none" w:sz="0" w:space="0" w:color="auto"/>
        <w:bottom w:val="none" w:sz="0" w:space="0" w:color="auto"/>
        <w:right w:val="none" w:sz="0" w:space="0" w:color="auto"/>
      </w:divBdr>
    </w:div>
    <w:div w:id="1952126598">
      <w:bodyDiv w:val="1"/>
      <w:marLeft w:val="0"/>
      <w:marRight w:val="0"/>
      <w:marTop w:val="0"/>
      <w:marBottom w:val="0"/>
      <w:divBdr>
        <w:top w:val="none" w:sz="0" w:space="0" w:color="auto"/>
        <w:left w:val="none" w:sz="0" w:space="0" w:color="auto"/>
        <w:bottom w:val="none" w:sz="0" w:space="0" w:color="auto"/>
        <w:right w:val="none" w:sz="0" w:space="0" w:color="auto"/>
      </w:divBdr>
    </w:div>
    <w:div w:id="1952394305">
      <w:bodyDiv w:val="1"/>
      <w:marLeft w:val="0"/>
      <w:marRight w:val="0"/>
      <w:marTop w:val="0"/>
      <w:marBottom w:val="0"/>
      <w:divBdr>
        <w:top w:val="none" w:sz="0" w:space="0" w:color="auto"/>
        <w:left w:val="none" w:sz="0" w:space="0" w:color="auto"/>
        <w:bottom w:val="none" w:sz="0" w:space="0" w:color="auto"/>
        <w:right w:val="none" w:sz="0" w:space="0" w:color="auto"/>
      </w:divBdr>
    </w:div>
    <w:div w:id="1952930815">
      <w:bodyDiv w:val="1"/>
      <w:marLeft w:val="0"/>
      <w:marRight w:val="0"/>
      <w:marTop w:val="0"/>
      <w:marBottom w:val="0"/>
      <w:divBdr>
        <w:top w:val="none" w:sz="0" w:space="0" w:color="auto"/>
        <w:left w:val="none" w:sz="0" w:space="0" w:color="auto"/>
        <w:bottom w:val="none" w:sz="0" w:space="0" w:color="auto"/>
        <w:right w:val="none" w:sz="0" w:space="0" w:color="auto"/>
      </w:divBdr>
    </w:div>
    <w:div w:id="1953004984">
      <w:bodyDiv w:val="1"/>
      <w:marLeft w:val="0"/>
      <w:marRight w:val="0"/>
      <w:marTop w:val="0"/>
      <w:marBottom w:val="0"/>
      <w:divBdr>
        <w:top w:val="none" w:sz="0" w:space="0" w:color="auto"/>
        <w:left w:val="none" w:sz="0" w:space="0" w:color="auto"/>
        <w:bottom w:val="none" w:sz="0" w:space="0" w:color="auto"/>
        <w:right w:val="none" w:sz="0" w:space="0" w:color="auto"/>
      </w:divBdr>
    </w:div>
    <w:div w:id="1953052661">
      <w:bodyDiv w:val="1"/>
      <w:marLeft w:val="0"/>
      <w:marRight w:val="0"/>
      <w:marTop w:val="0"/>
      <w:marBottom w:val="0"/>
      <w:divBdr>
        <w:top w:val="none" w:sz="0" w:space="0" w:color="auto"/>
        <w:left w:val="none" w:sz="0" w:space="0" w:color="auto"/>
        <w:bottom w:val="none" w:sz="0" w:space="0" w:color="auto"/>
        <w:right w:val="none" w:sz="0" w:space="0" w:color="auto"/>
      </w:divBdr>
    </w:div>
    <w:div w:id="1953197856">
      <w:bodyDiv w:val="1"/>
      <w:marLeft w:val="0"/>
      <w:marRight w:val="0"/>
      <w:marTop w:val="0"/>
      <w:marBottom w:val="0"/>
      <w:divBdr>
        <w:top w:val="none" w:sz="0" w:space="0" w:color="auto"/>
        <w:left w:val="none" w:sz="0" w:space="0" w:color="auto"/>
        <w:bottom w:val="none" w:sz="0" w:space="0" w:color="auto"/>
        <w:right w:val="none" w:sz="0" w:space="0" w:color="auto"/>
      </w:divBdr>
    </w:div>
    <w:div w:id="1954631226">
      <w:bodyDiv w:val="1"/>
      <w:marLeft w:val="0"/>
      <w:marRight w:val="0"/>
      <w:marTop w:val="0"/>
      <w:marBottom w:val="0"/>
      <w:divBdr>
        <w:top w:val="none" w:sz="0" w:space="0" w:color="auto"/>
        <w:left w:val="none" w:sz="0" w:space="0" w:color="auto"/>
        <w:bottom w:val="none" w:sz="0" w:space="0" w:color="auto"/>
        <w:right w:val="none" w:sz="0" w:space="0" w:color="auto"/>
      </w:divBdr>
    </w:div>
    <w:div w:id="1954895425">
      <w:bodyDiv w:val="1"/>
      <w:marLeft w:val="0"/>
      <w:marRight w:val="0"/>
      <w:marTop w:val="0"/>
      <w:marBottom w:val="0"/>
      <w:divBdr>
        <w:top w:val="none" w:sz="0" w:space="0" w:color="auto"/>
        <w:left w:val="none" w:sz="0" w:space="0" w:color="auto"/>
        <w:bottom w:val="none" w:sz="0" w:space="0" w:color="auto"/>
        <w:right w:val="none" w:sz="0" w:space="0" w:color="auto"/>
      </w:divBdr>
    </w:div>
    <w:div w:id="1955021480">
      <w:bodyDiv w:val="1"/>
      <w:marLeft w:val="0"/>
      <w:marRight w:val="0"/>
      <w:marTop w:val="0"/>
      <w:marBottom w:val="0"/>
      <w:divBdr>
        <w:top w:val="none" w:sz="0" w:space="0" w:color="auto"/>
        <w:left w:val="none" w:sz="0" w:space="0" w:color="auto"/>
        <w:bottom w:val="none" w:sz="0" w:space="0" w:color="auto"/>
        <w:right w:val="none" w:sz="0" w:space="0" w:color="auto"/>
      </w:divBdr>
    </w:div>
    <w:div w:id="1955284321">
      <w:bodyDiv w:val="1"/>
      <w:marLeft w:val="0"/>
      <w:marRight w:val="0"/>
      <w:marTop w:val="0"/>
      <w:marBottom w:val="0"/>
      <w:divBdr>
        <w:top w:val="none" w:sz="0" w:space="0" w:color="auto"/>
        <w:left w:val="none" w:sz="0" w:space="0" w:color="auto"/>
        <w:bottom w:val="none" w:sz="0" w:space="0" w:color="auto"/>
        <w:right w:val="none" w:sz="0" w:space="0" w:color="auto"/>
      </w:divBdr>
    </w:div>
    <w:div w:id="1955406035">
      <w:bodyDiv w:val="1"/>
      <w:marLeft w:val="0"/>
      <w:marRight w:val="0"/>
      <w:marTop w:val="0"/>
      <w:marBottom w:val="0"/>
      <w:divBdr>
        <w:top w:val="none" w:sz="0" w:space="0" w:color="auto"/>
        <w:left w:val="none" w:sz="0" w:space="0" w:color="auto"/>
        <w:bottom w:val="none" w:sz="0" w:space="0" w:color="auto"/>
        <w:right w:val="none" w:sz="0" w:space="0" w:color="auto"/>
      </w:divBdr>
    </w:div>
    <w:div w:id="1956129114">
      <w:bodyDiv w:val="1"/>
      <w:marLeft w:val="0"/>
      <w:marRight w:val="0"/>
      <w:marTop w:val="0"/>
      <w:marBottom w:val="0"/>
      <w:divBdr>
        <w:top w:val="none" w:sz="0" w:space="0" w:color="auto"/>
        <w:left w:val="none" w:sz="0" w:space="0" w:color="auto"/>
        <w:bottom w:val="none" w:sz="0" w:space="0" w:color="auto"/>
        <w:right w:val="none" w:sz="0" w:space="0" w:color="auto"/>
      </w:divBdr>
    </w:div>
    <w:div w:id="1956326871">
      <w:bodyDiv w:val="1"/>
      <w:marLeft w:val="0"/>
      <w:marRight w:val="0"/>
      <w:marTop w:val="0"/>
      <w:marBottom w:val="0"/>
      <w:divBdr>
        <w:top w:val="none" w:sz="0" w:space="0" w:color="auto"/>
        <w:left w:val="none" w:sz="0" w:space="0" w:color="auto"/>
        <w:bottom w:val="none" w:sz="0" w:space="0" w:color="auto"/>
        <w:right w:val="none" w:sz="0" w:space="0" w:color="auto"/>
      </w:divBdr>
    </w:div>
    <w:div w:id="1957134313">
      <w:bodyDiv w:val="1"/>
      <w:marLeft w:val="0"/>
      <w:marRight w:val="0"/>
      <w:marTop w:val="0"/>
      <w:marBottom w:val="0"/>
      <w:divBdr>
        <w:top w:val="none" w:sz="0" w:space="0" w:color="auto"/>
        <w:left w:val="none" w:sz="0" w:space="0" w:color="auto"/>
        <w:bottom w:val="none" w:sz="0" w:space="0" w:color="auto"/>
        <w:right w:val="none" w:sz="0" w:space="0" w:color="auto"/>
      </w:divBdr>
    </w:div>
    <w:div w:id="1958022605">
      <w:bodyDiv w:val="1"/>
      <w:marLeft w:val="0"/>
      <w:marRight w:val="0"/>
      <w:marTop w:val="0"/>
      <w:marBottom w:val="0"/>
      <w:divBdr>
        <w:top w:val="none" w:sz="0" w:space="0" w:color="auto"/>
        <w:left w:val="none" w:sz="0" w:space="0" w:color="auto"/>
        <w:bottom w:val="none" w:sz="0" w:space="0" w:color="auto"/>
        <w:right w:val="none" w:sz="0" w:space="0" w:color="auto"/>
      </w:divBdr>
    </w:div>
    <w:div w:id="1958559491">
      <w:bodyDiv w:val="1"/>
      <w:marLeft w:val="0"/>
      <w:marRight w:val="0"/>
      <w:marTop w:val="0"/>
      <w:marBottom w:val="0"/>
      <w:divBdr>
        <w:top w:val="none" w:sz="0" w:space="0" w:color="auto"/>
        <w:left w:val="none" w:sz="0" w:space="0" w:color="auto"/>
        <w:bottom w:val="none" w:sz="0" w:space="0" w:color="auto"/>
        <w:right w:val="none" w:sz="0" w:space="0" w:color="auto"/>
      </w:divBdr>
    </w:div>
    <w:div w:id="1959481186">
      <w:bodyDiv w:val="1"/>
      <w:marLeft w:val="0"/>
      <w:marRight w:val="0"/>
      <w:marTop w:val="0"/>
      <w:marBottom w:val="0"/>
      <w:divBdr>
        <w:top w:val="none" w:sz="0" w:space="0" w:color="auto"/>
        <w:left w:val="none" w:sz="0" w:space="0" w:color="auto"/>
        <w:bottom w:val="none" w:sz="0" w:space="0" w:color="auto"/>
        <w:right w:val="none" w:sz="0" w:space="0" w:color="auto"/>
      </w:divBdr>
    </w:div>
    <w:div w:id="1959799823">
      <w:bodyDiv w:val="1"/>
      <w:marLeft w:val="0"/>
      <w:marRight w:val="0"/>
      <w:marTop w:val="0"/>
      <w:marBottom w:val="0"/>
      <w:divBdr>
        <w:top w:val="none" w:sz="0" w:space="0" w:color="auto"/>
        <w:left w:val="none" w:sz="0" w:space="0" w:color="auto"/>
        <w:bottom w:val="none" w:sz="0" w:space="0" w:color="auto"/>
        <w:right w:val="none" w:sz="0" w:space="0" w:color="auto"/>
      </w:divBdr>
    </w:div>
    <w:div w:id="1960254928">
      <w:bodyDiv w:val="1"/>
      <w:marLeft w:val="0"/>
      <w:marRight w:val="0"/>
      <w:marTop w:val="0"/>
      <w:marBottom w:val="0"/>
      <w:divBdr>
        <w:top w:val="none" w:sz="0" w:space="0" w:color="auto"/>
        <w:left w:val="none" w:sz="0" w:space="0" w:color="auto"/>
        <w:bottom w:val="none" w:sz="0" w:space="0" w:color="auto"/>
        <w:right w:val="none" w:sz="0" w:space="0" w:color="auto"/>
      </w:divBdr>
    </w:div>
    <w:div w:id="1960378914">
      <w:bodyDiv w:val="1"/>
      <w:marLeft w:val="0"/>
      <w:marRight w:val="0"/>
      <w:marTop w:val="0"/>
      <w:marBottom w:val="0"/>
      <w:divBdr>
        <w:top w:val="none" w:sz="0" w:space="0" w:color="auto"/>
        <w:left w:val="none" w:sz="0" w:space="0" w:color="auto"/>
        <w:bottom w:val="none" w:sz="0" w:space="0" w:color="auto"/>
        <w:right w:val="none" w:sz="0" w:space="0" w:color="auto"/>
      </w:divBdr>
    </w:div>
    <w:div w:id="1960404841">
      <w:bodyDiv w:val="1"/>
      <w:marLeft w:val="0"/>
      <w:marRight w:val="0"/>
      <w:marTop w:val="0"/>
      <w:marBottom w:val="0"/>
      <w:divBdr>
        <w:top w:val="none" w:sz="0" w:space="0" w:color="auto"/>
        <w:left w:val="none" w:sz="0" w:space="0" w:color="auto"/>
        <w:bottom w:val="none" w:sz="0" w:space="0" w:color="auto"/>
        <w:right w:val="none" w:sz="0" w:space="0" w:color="auto"/>
      </w:divBdr>
    </w:div>
    <w:div w:id="1961109854">
      <w:bodyDiv w:val="1"/>
      <w:marLeft w:val="0"/>
      <w:marRight w:val="0"/>
      <w:marTop w:val="0"/>
      <w:marBottom w:val="0"/>
      <w:divBdr>
        <w:top w:val="none" w:sz="0" w:space="0" w:color="auto"/>
        <w:left w:val="none" w:sz="0" w:space="0" w:color="auto"/>
        <w:bottom w:val="none" w:sz="0" w:space="0" w:color="auto"/>
        <w:right w:val="none" w:sz="0" w:space="0" w:color="auto"/>
      </w:divBdr>
    </w:div>
    <w:div w:id="1961301539">
      <w:bodyDiv w:val="1"/>
      <w:marLeft w:val="0"/>
      <w:marRight w:val="0"/>
      <w:marTop w:val="0"/>
      <w:marBottom w:val="0"/>
      <w:divBdr>
        <w:top w:val="none" w:sz="0" w:space="0" w:color="auto"/>
        <w:left w:val="none" w:sz="0" w:space="0" w:color="auto"/>
        <w:bottom w:val="none" w:sz="0" w:space="0" w:color="auto"/>
        <w:right w:val="none" w:sz="0" w:space="0" w:color="auto"/>
      </w:divBdr>
    </w:div>
    <w:div w:id="1961452103">
      <w:bodyDiv w:val="1"/>
      <w:marLeft w:val="0"/>
      <w:marRight w:val="0"/>
      <w:marTop w:val="0"/>
      <w:marBottom w:val="0"/>
      <w:divBdr>
        <w:top w:val="none" w:sz="0" w:space="0" w:color="auto"/>
        <w:left w:val="none" w:sz="0" w:space="0" w:color="auto"/>
        <w:bottom w:val="none" w:sz="0" w:space="0" w:color="auto"/>
        <w:right w:val="none" w:sz="0" w:space="0" w:color="auto"/>
      </w:divBdr>
    </w:div>
    <w:div w:id="1962178881">
      <w:bodyDiv w:val="1"/>
      <w:marLeft w:val="0"/>
      <w:marRight w:val="0"/>
      <w:marTop w:val="0"/>
      <w:marBottom w:val="0"/>
      <w:divBdr>
        <w:top w:val="none" w:sz="0" w:space="0" w:color="auto"/>
        <w:left w:val="none" w:sz="0" w:space="0" w:color="auto"/>
        <w:bottom w:val="none" w:sz="0" w:space="0" w:color="auto"/>
        <w:right w:val="none" w:sz="0" w:space="0" w:color="auto"/>
      </w:divBdr>
    </w:div>
    <w:div w:id="1963729401">
      <w:bodyDiv w:val="1"/>
      <w:marLeft w:val="0"/>
      <w:marRight w:val="0"/>
      <w:marTop w:val="0"/>
      <w:marBottom w:val="0"/>
      <w:divBdr>
        <w:top w:val="none" w:sz="0" w:space="0" w:color="auto"/>
        <w:left w:val="none" w:sz="0" w:space="0" w:color="auto"/>
        <w:bottom w:val="none" w:sz="0" w:space="0" w:color="auto"/>
        <w:right w:val="none" w:sz="0" w:space="0" w:color="auto"/>
      </w:divBdr>
    </w:div>
    <w:div w:id="1964189934">
      <w:bodyDiv w:val="1"/>
      <w:marLeft w:val="0"/>
      <w:marRight w:val="0"/>
      <w:marTop w:val="0"/>
      <w:marBottom w:val="0"/>
      <w:divBdr>
        <w:top w:val="none" w:sz="0" w:space="0" w:color="auto"/>
        <w:left w:val="none" w:sz="0" w:space="0" w:color="auto"/>
        <w:bottom w:val="none" w:sz="0" w:space="0" w:color="auto"/>
        <w:right w:val="none" w:sz="0" w:space="0" w:color="auto"/>
      </w:divBdr>
    </w:div>
    <w:div w:id="1966084121">
      <w:bodyDiv w:val="1"/>
      <w:marLeft w:val="0"/>
      <w:marRight w:val="0"/>
      <w:marTop w:val="0"/>
      <w:marBottom w:val="0"/>
      <w:divBdr>
        <w:top w:val="none" w:sz="0" w:space="0" w:color="auto"/>
        <w:left w:val="none" w:sz="0" w:space="0" w:color="auto"/>
        <w:bottom w:val="none" w:sz="0" w:space="0" w:color="auto"/>
        <w:right w:val="none" w:sz="0" w:space="0" w:color="auto"/>
      </w:divBdr>
    </w:div>
    <w:div w:id="1966307482">
      <w:bodyDiv w:val="1"/>
      <w:marLeft w:val="0"/>
      <w:marRight w:val="0"/>
      <w:marTop w:val="0"/>
      <w:marBottom w:val="0"/>
      <w:divBdr>
        <w:top w:val="none" w:sz="0" w:space="0" w:color="auto"/>
        <w:left w:val="none" w:sz="0" w:space="0" w:color="auto"/>
        <w:bottom w:val="none" w:sz="0" w:space="0" w:color="auto"/>
        <w:right w:val="none" w:sz="0" w:space="0" w:color="auto"/>
      </w:divBdr>
    </w:div>
    <w:div w:id="1966698012">
      <w:bodyDiv w:val="1"/>
      <w:marLeft w:val="0"/>
      <w:marRight w:val="0"/>
      <w:marTop w:val="0"/>
      <w:marBottom w:val="0"/>
      <w:divBdr>
        <w:top w:val="none" w:sz="0" w:space="0" w:color="auto"/>
        <w:left w:val="none" w:sz="0" w:space="0" w:color="auto"/>
        <w:bottom w:val="none" w:sz="0" w:space="0" w:color="auto"/>
        <w:right w:val="none" w:sz="0" w:space="0" w:color="auto"/>
      </w:divBdr>
    </w:div>
    <w:div w:id="1966813808">
      <w:bodyDiv w:val="1"/>
      <w:marLeft w:val="0"/>
      <w:marRight w:val="0"/>
      <w:marTop w:val="0"/>
      <w:marBottom w:val="0"/>
      <w:divBdr>
        <w:top w:val="none" w:sz="0" w:space="0" w:color="auto"/>
        <w:left w:val="none" w:sz="0" w:space="0" w:color="auto"/>
        <w:bottom w:val="none" w:sz="0" w:space="0" w:color="auto"/>
        <w:right w:val="none" w:sz="0" w:space="0" w:color="auto"/>
      </w:divBdr>
    </w:div>
    <w:div w:id="1968000766">
      <w:bodyDiv w:val="1"/>
      <w:marLeft w:val="0"/>
      <w:marRight w:val="0"/>
      <w:marTop w:val="0"/>
      <w:marBottom w:val="0"/>
      <w:divBdr>
        <w:top w:val="none" w:sz="0" w:space="0" w:color="auto"/>
        <w:left w:val="none" w:sz="0" w:space="0" w:color="auto"/>
        <w:bottom w:val="none" w:sz="0" w:space="0" w:color="auto"/>
        <w:right w:val="none" w:sz="0" w:space="0" w:color="auto"/>
      </w:divBdr>
    </w:div>
    <w:div w:id="1968732140">
      <w:bodyDiv w:val="1"/>
      <w:marLeft w:val="0"/>
      <w:marRight w:val="0"/>
      <w:marTop w:val="0"/>
      <w:marBottom w:val="0"/>
      <w:divBdr>
        <w:top w:val="none" w:sz="0" w:space="0" w:color="auto"/>
        <w:left w:val="none" w:sz="0" w:space="0" w:color="auto"/>
        <w:bottom w:val="none" w:sz="0" w:space="0" w:color="auto"/>
        <w:right w:val="none" w:sz="0" w:space="0" w:color="auto"/>
      </w:divBdr>
    </w:div>
    <w:div w:id="1969242243">
      <w:bodyDiv w:val="1"/>
      <w:marLeft w:val="0"/>
      <w:marRight w:val="0"/>
      <w:marTop w:val="0"/>
      <w:marBottom w:val="0"/>
      <w:divBdr>
        <w:top w:val="none" w:sz="0" w:space="0" w:color="auto"/>
        <w:left w:val="none" w:sz="0" w:space="0" w:color="auto"/>
        <w:bottom w:val="none" w:sz="0" w:space="0" w:color="auto"/>
        <w:right w:val="none" w:sz="0" w:space="0" w:color="auto"/>
      </w:divBdr>
    </w:div>
    <w:div w:id="1969971001">
      <w:bodyDiv w:val="1"/>
      <w:marLeft w:val="0"/>
      <w:marRight w:val="0"/>
      <w:marTop w:val="0"/>
      <w:marBottom w:val="0"/>
      <w:divBdr>
        <w:top w:val="none" w:sz="0" w:space="0" w:color="auto"/>
        <w:left w:val="none" w:sz="0" w:space="0" w:color="auto"/>
        <w:bottom w:val="none" w:sz="0" w:space="0" w:color="auto"/>
        <w:right w:val="none" w:sz="0" w:space="0" w:color="auto"/>
      </w:divBdr>
    </w:div>
    <w:div w:id="1971937786">
      <w:bodyDiv w:val="1"/>
      <w:marLeft w:val="0"/>
      <w:marRight w:val="0"/>
      <w:marTop w:val="0"/>
      <w:marBottom w:val="0"/>
      <w:divBdr>
        <w:top w:val="none" w:sz="0" w:space="0" w:color="auto"/>
        <w:left w:val="none" w:sz="0" w:space="0" w:color="auto"/>
        <w:bottom w:val="none" w:sz="0" w:space="0" w:color="auto"/>
        <w:right w:val="none" w:sz="0" w:space="0" w:color="auto"/>
      </w:divBdr>
    </w:div>
    <w:div w:id="1972704451">
      <w:bodyDiv w:val="1"/>
      <w:marLeft w:val="0"/>
      <w:marRight w:val="0"/>
      <w:marTop w:val="0"/>
      <w:marBottom w:val="0"/>
      <w:divBdr>
        <w:top w:val="none" w:sz="0" w:space="0" w:color="auto"/>
        <w:left w:val="none" w:sz="0" w:space="0" w:color="auto"/>
        <w:bottom w:val="none" w:sz="0" w:space="0" w:color="auto"/>
        <w:right w:val="none" w:sz="0" w:space="0" w:color="auto"/>
      </w:divBdr>
    </w:div>
    <w:div w:id="1972830761">
      <w:bodyDiv w:val="1"/>
      <w:marLeft w:val="0"/>
      <w:marRight w:val="0"/>
      <w:marTop w:val="0"/>
      <w:marBottom w:val="0"/>
      <w:divBdr>
        <w:top w:val="none" w:sz="0" w:space="0" w:color="auto"/>
        <w:left w:val="none" w:sz="0" w:space="0" w:color="auto"/>
        <w:bottom w:val="none" w:sz="0" w:space="0" w:color="auto"/>
        <w:right w:val="none" w:sz="0" w:space="0" w:color="auto"/>
      </w:divBdr>
    </w:div>
    <w:div w:id="1973751819">
      <w:bodyDiv w:val="1"/>
      <w:marLeft w:val="0"/>
      <w:marRight w:val="0"/>
      <w:marTop w:val="0"/>
      <w:marBottom w:val="0"/>
      <w:divBdr>
        <w:top w:val="none" w:sz="0" w:space="0" w:color="auto"/>
        <w:left w:val="none" w:sz="0" w:space="0" w:color="auto"/>
        <w:bottom w:val="none" w:sz="0" w:space="0" w:color="auto"/>
        <w:right w:val="none" w:sz="0" w:space="0" w:color="auto"/>
      </w:divBdr>
    </w:div>
    <w:div w:id="1974358857">
      <w:bodyDiv w:val="1"/>
      <w:marLeft w:val="0"/>
      <w:marRight w:val="0"/>
      <w:marTop w:val="0"/>
      <w:marBottom w:val="0"/>
      <w:divBdr>
        <w:top w:val="none" w:sz="0" w:space="0" w:color="auto"/>
        <w:left w:val="none" w:sz="0" w:space="0" w:color="auto"/>
        <w:bottom w:val="none" w:sz="0" w:space="0" w:color="auto"/>
        <w:right w:val="none" w:sz="0" w:space="0" w:color="auto"/>
      </w:divBdr>
    </w:div>
    <w:div w:id="1974552963">
      <w:bodyDiv w:val="1"/>
      <w:marLeft w:val="0"/>
      <w:marRight w:val="0"/>
      <w:marTop w:val="0"/>
      <w:marBottom w:val="0"/>
      <w:divBdr>
        <w:top w:val="none" w:sz="0" w:space="0" w:color="auto"/>
        <w:left w:val="none" w:sz="0" w:space="0" w:color="auto"/>
        <w:bottom w:val="none" w:sz="0" w:space="0" w:color="auto"/>
        <w:right w:val="none" w:sz="0" w:space="0" w:color="auto"/>
      </w:divBdr>
    </w:div>
    <w:div w:id="1974746565">
      <w:bodyDiv w:val="1"/>
      <w:marLeft w:val="0"/>
      <w:marRight w:val="0"/>
      <w:marTop w:val="0"/>
      <w:marBottom w:val="0"/>
      <w:divBdr>
        <w:top w:val="none" w:sz="0" w:space="0" w:color="auto"/>
        <w:left w:val="none" w:sz="0" w:space="0" w:color="auto"/>
        <w:bottom w:val="none" w:sz="0" w:space="0" w:color="auto"/>
        <w:right w:val="none" w:sz="0" w:space="0" w:color="auto"/>
      </w:divBdr>
    </w:div>
    <w:div w:id="1975208149">
      <w:bodyDiv w:val="1"/>
      <w:marLeft w:val="0"/>
      <w:marRight w:val="0"/>
      <w:marTop w:val="0"/>
      <w:marBottom w:val="0"/>
      <w:divBdr>
        <w:top w:val="none" w:sz="0" w:space="0" w:color="auto"/>
        <w:left w:val="none" w:sz="0" w:space="0" w:color="auto"/>
        <w:bottom w:val="none" w:sz="0" w:space="0" w:color="auto"/>
        <w:right w:val="none" w:sz="0" w:space="0" w:color="auto"/>
      </w:divBdr>
    </w:div>
    <w:div w:id="1975595571">
      <w:bodyDiv w:val="1"/>
      <w:marLeft w:val="0"/>
      <w:marRight w:val="0"/>
      <w:marTop w:val="0"/>
      <w:marBottom w:val="0"/>
      <w:divBdr>
        <w:top w:val="none" w:sz="0" w:space="0" w:color="auto"/>
        <w:left w:val="none" w:sz="0" w:space="0" w:color="auto"/>
        <w:bottom w:val="none" w:sz="0" w:space="0" w:color="auto"/>
        <w:right w:val="none" w:sz="0" w:space="0" w:color="auto"/>
      </w:divBdr>
    </w:div>
    <w:div w:id="1975671669">
      <w:bodyDiv w:val="1"/>
      <w:marLeft w:val="0"/>
      <w:marRight w:val="0"/>
      <w:marTop w:val="0"/>
      <w:marBottom w:val="0"/>
      <w:divBdr>
        <w:top w:val="none" w:sz="0" w:space="0" w:color="auto"/>
        <w:left w:val="none" w:sz="0" w:space="0" w:color="auto"/>
        <w:bottom w:val="none" w:sz="0" w:space="0" w:color="auto"/>
        <w:right w:val="none" w:sz="0" w:space="0" w:color="auto"/>
      </w:divBdr>
    </w:div>
    <w:div w:id="1976786747">
      <w:bodyDiv w:val="1"/>
      <w:marLeft w:val="0"/>
      <w:marRight w:val="0"/>
      <w:marTop w:val="0"/>
      <w:marBottom w:val="0"/>
      <w:divBdr>
        <w:top w:val="none" w:sz="0" w:space="0" w:color="auto"/>
        <w:left w:val="none" w:sz="0" w:space="0" w:color="auto"/>
        <w:bottom w:val="none" w:sz="0" w:space="0" w:color="auto"/>
        <w:right w:val="none" w:sz="0" w:space="0" w:color="auto"/>
      </w:divBdr>
    </w:div>
    <w:div w:id="1977682094">
      <w:bodyDiv w:val="1"/>
      <w:marLeft w:val="0"/>
      <w:marRight w:val="0"/>
      <w:marTop w:val="0"/>
      <w:marBottom w:val="0"/>
      <w:divBdr>
        <w:top w:val="none" w:sz="0" w:space="0" w:color="auto"/>
        <w:left w:val="none" w:sz="0" w:space="0" w:color="auto"/>
        <w:bottom w:val="none" w:sz="0" w:space="0" w:color="auto"/>
        <w:right w:val="none" w:sz="0" w:space="0" w:color="auto"/>
      </w:divBdr>
    </w:div>
    <w:div w:id="1977877076">
      <w:bodyDiv w:val="1"/>
      <w:marLeft w:val="0"/>
      <w:marRight w:val="0"/>
      <w:marTop w:val="0"/>
      <w:marBottom w:val="0"/>
      <w:divBdr>
        <w:top w:val="none" w:sz="0" w:space="0" w:color="auto"/>
        <w:left w:val="none" w:sz="0" w:space="0" w:color="auto"/>
        <w:bottom w:val="none" w:sz="0" w:space="0" w:color="auto"/>
        <w:right w:val="none" w:sz="0" w:space="0" w:color="auto"/>
      </w:divBdr>
    </w:div>
    <w:div w:id="1978995545">
      <w:bodyDiv w:val="1"/>
      <w:marLeft w:val="0"/>
      <w:marRight w:val="0"/>
      <w:marTop w:val="0"/>
      <w:marBottom w:val="0"/>
      <w:divBdr>
        <w:top w:val="none" w:sz="0" w:space="0" w:color="auto"/>
        <w:left w:val="none" w:sz="0" w:space="0" w:color="auto"/>
        <w:bottom w:val="none" w:sz="0" w:space="0" w:color="auto"/>
        <w:right w:val="none" w:sz="0" w:space="0" w:color="auto"/>
      </w:divBdr>
    </w:div>
    <w:div w:id="1979065217">
      <w:bodyDiv w:val="1"/>
      <w:marLeft w:val="0"/>
      <w:marRight w:val="0"/>
      <w:marTop w:val="0"/>
      <w:marBottom w:val="0"/>
      <w:divBdr>
        <w:top w:val="none" w:sz="0" w:space="0" w:color="auto"/>
        <w:left w:val="none" w:sz="0" w:space="0" w:color="auto"/>
        <w:bottom w:val="none" w:sz="0" w:space="0" w:color="auto"/>
        <w:right w:val="none" w:sz="0" w:space="0" w:color="auto"/>
      </w:divBdr>
    </w:div>
    <w:div w:id="1979265846">
      <w:bodyDiv w:val="1"/>
      <w:marLeft w:val="0"/>
      <w:marRight w:val="0"/>
      <w:marTop w:val="0"/>
      <w:marBottom w:val="0"/>
      <w:divBdr>
        <w:top w:val="none" w:sz="0" w:space="0" w:color="auto"/>
        <w:left w:val="none" w:sz="0" w:space="0" w:color="auto"/>
        <w:bottom w:val="none" w:sz="0" w:space="0" w:color="auto"/>
        <w:right w:val="none" w:sz="0" w:space="0" w:color="auto"/>
      </w:divBdr>
    </w:div>
    <w:div w:id="1979336082">
      <w:bodyDiv w:val="1"/>
      <w:marLeft w:val="0"/>
      <w:marRight w:val="0"/>
      <w:marTop w:val="0"/>
      <w:marBottom w:val="0"/>
      <w:divBdr>
        <w:top w:val="none" w:sz="0" w:space="0" w:color="auto"/>
        <w:left w:val="none" w:sz="0" w:space="0" w:color="auto"/>
        <w:bottom w:val="none" w:sz="0" w:space="0" w:color="auto"/>
        <w:right w:val="none" w:sz="0" w:space="0" w:color="auto"/>
      </w:divBdr>
    </w:div>
    <w:div w:id="1979528552">
      <w:bodyDiv w:val="1"/>
      <w:marLeft w:val="0"/>
      <w:marRight w:val="0"/>
      <w:marTop w:val="0"/>
      <w:marBottom w:val="0"/>
      <w:divBdr>
        <w:top w:val="none" w:sz="0" w:space="0" w:color="auto"/>
        <w:left w:val="none" w:sz="0" w:space="0" w:color="auto"/>
        <w:bottom w:val="none" w:sz="0" w:space="0" w:color="auto"/>
        <w:right w:val="none" w:sz="0" w:space="0" w:color="auto"/>
      </w:divBdr>
    </w:div>
    <w:div w:id="1979533686">
      <w:bodyDiv w:val="1"/>
      <w:marLeft w:val="0"/>
      <w:marRight w:val="0"/>
      <w:marTop w:val="0"/>
      <w:marBottom w:val="0"/>
      <w:divBdr>
        <w:top w:val="none" w:sz="0" w:space="0" w:color="auto"/>
        <w:left w:val="none" w:sz="0" w:space="0" w:color="auto"/>
        <w:bottom w:val="none" w:sz="0" w:space="0" w:color="auto"/>
        <w:right w:val="none" w:sz="0" w:space="0" w:color="auto"/>
      </w:divBdr>
    </w:div>
    <w:div w:id="1980644584">
      <w:bodyDiv w:val="1"/>
      <w:marLeft w:val="0"/>
      <w:marRight w:val="0"/>
      <w:marTop w:val="0"/>
      <w:marBottom w:val="0"/>
      <w:divBdr>
        <w:top w:val="none" w:sz="0" w:space="0" w:color="auto"/>
        <w:left w:val="none" w:sz="0" w:space="0" w:color="auto"/>
        <w:bottom w:val="none" w:sz="0" w:space="0" w:color="auto"/>
        <w:right w:val="none" w:sz="0" w:space="0" w:color="auto"/>
      </w:divBdr>
    </w:div>
    <w:div w:id="1981569195">
      <w:bodyDiv w:val="1"/>
      <w:marLeft w:val="0"/>
      <w:marRight w:val="0"/>
      <w:marTop w:val="0"/>
      <w:marBottom w:val="0"/>
      <w:divBdr>
        <w:top w:val="none" w:sz="0" w:space="0" w:color="auto"/>
        <w:left w:val="none" w:sz="0" w:space="0" w:color="auto"/>
        <w:bottom w:val="none" w:sz="0" w:space="0" w:color="auto"/>
        <w:right w:val="none" w:sz="0" w:space="0" w:color="auto"/>
      </w:divBdr>
    </w:div>
    <w:div w:id="1981570031">
      <w:bodyDiv w:val="1"/>
      <w:marLeft w:val="0"/>
      <w:marRight w:val="0"/>
      <w:marTop w:val="0"/>
      <w:marBottom w:val="0"/>
      <w:divBdr>
        <w:top w:val="none" w:sz="0" w:space="0" w:color="auto"/>
        <w:left w:val="none" w:sz="0" w:space="0" w:color="auto"/>
        <w:bottom w:val="none" w:sz="0" w:space="0" w:color="auto"/>
        <w:right w:val="none" w:sz="0" w:space="0" w:color="auto"/>
      </w:divBdr>
    </w:div>
    <w:div w:id="1982540549">
      <w:bodyDiv w:val="1"/>
      <w:marLeft w:val="0"/>
      <w:marRight w:val="0"/>
      <w:marTop w:val="0"/>
      <w:marBottom w:val="0"/>
      <w:divBdr>
        <w:top w:val="none" w:sz="0" w:space="0" w:color="auto"/>
        <w:left w:val="none" w:sz="0" w:space="0" w:color="auto"/>
        <w:bottom w:val="none" w:sz="0" w:space="0" w:color="auto"/>
        <w:right w:val="none" w:sz="0" w:space="0" w:color="auto"/>
      </w:divBdr>
    </w:div>
    <w:div w:id="1982690379">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3542219">
      <w:bodyDiv w:val="1"/>
      <w:marLeft w:val="0"/>
      <w:marRight w:val="0"/>
      <w:marTop w:val="0"/>
      <w:marBottom w:val="0"/>
      <w:divBdr>
        <w:top w:val="none" w:sz="0" w:space="0" w:color="auto"/>
        <w:left w:val="none" w:sz="0" w:space="0" w:color="auto"/>
        <w:bottom w:val="none" w:sz="0" w:space="0" w:color="auto"/>
        <w:right w:val="none" w:sz="0" w:space="0" w:color="auto"/>
      </w:divBdr>
    </w:div>
    <w:div w:id="1984190650">
      <w:bodyDiv w:val="1"/>
      <w:marLeft w:val="0"/>
      <w:marRight w:val="0"/>
      <w:marTop w:val="0"/>
      <w:marBottom w:val="0"/>
      <w:divBdr>
        <w:top w:val="none" w:sz="0" w:space="0" w:color="auto"/>
        <w:left w:val="none" w:sz="0" w:space="0" w:color="auto"/>
        <w:bottom w:val="none" w:sz="0" w:space="0" w:color="auto"/>
        <w:right w:val="none" w:sz="0" w:space="0" w:color="auto"/>
      </w:divBdr>
    </w:div>
    <w:div w:id="1985311633">
      <w:bodyDiv w:val="1"/>
      <w:marLeft w:val="0"/>
      <w:marRight w:val="0"/>
      <w:marTop w:val="0"/>
      <w:marBottom w:val="0"/>
      <w:divBdr>
        <w:top w:val="none" w:sz="0" w:space="0" w:color="auto"/>
        <w:left w:val="none" w:sz="0" w:space="0" w:color="auto"/>
        <w:bottom w:val="none" w:sz="0" w:space="0" w:color="auto"/>
        <w:right w:val="none" w:sz="0" w:space="0" w:color="auto"/>
      </w:divBdr>
    </w:div>
    <w:div w:id="1985355203">
      <w:bodyDiv w:val="1"/>
      <w:marLeft w:val="0"/>
      <w:marRight w:val="0"/>
      <w:marTop w:val="0"/>
      <w:marBottom w:val="0"/>
      <w:divBdr>
        <w:top w:val="none" w:sz="0" w:space="0" w:color="auto"/>
        <w:left w:val="none" w:sz="0" w:space="0" w:color="auto"/>
        <w:bottom w:val="none" w:sz="0" w:space="0" w:color="auto"/>
        <w:right w:val="none" w:sz="0" w:space="0" w:color="auto"/>
      </w:divBdr>
    </w:div>
    <w:div w:id="1986347566">
      <w:bodyDiv w:val="1"/>
      <w:marLeft w:val="0"/>
      <w:marRight w:val="0"/>
      <w:marTop w:val="0"/>
      <w:marBottom w:val="0"/>
      <w:divBdr>
        <w:top w:val="none" w:sz="0" w:space="0" w:color="auto"/>
        <w:left w:val="none" w:sz="0" w:space="0" w:color="auto"/>
        <w:bottom w:val="none" w:sz="0" w:space="0" w:color="auto"/>
        <w:right w:val="none" w:sz="0" w:space="0" w:color="auto"/>
      </w:divBdr>
    </w:div>
    <w:div w:id="1986467908">
      <w:bodyDiv w:val="1"/>
      <w:marLeft w:val="0"/>
      <w:marRight w:val="0"/>
      <w:marTop w:val="0"/>
      <w:marBottom w:val="0"/>
      <w:divBdr>
        <w:top w:val="none" w:sz="0" w:space="0" w:color="auto"/>
        <w:left w:val="none" w:sz="0" w:space="0" w:color="auto"/>
        <w:bottom w:val="none" w:sz="0" w:space="0" w:color="auto"/>
        <w:right w:val="none" w:sz="0" w:space="0" w:color="auto"/>
      </w:divBdr>
    </w:div>
    <w:div w:id="1986625112">
      <w:bodyDiv w:val="1"/>
      <w:marLeft w:val="0"/>
      <w:marRight w:val="0"/>
      <w:marTop w:val="0"/>
      <w:marBottom w:val="0"/>
      <w:divBdr>
        <w:top w:val="none" w:sz="0" w:space="0" w:color="auto"/>
        <w:left w:val="none" w:sz="0" w:space="0" w:color="auto"/>
        <w:bottom w:val="none" w:sz="0" w:space="0" w:color="auto"/>
        <w:right w:val="none" w:sz="0" w:space="0" w:color="auto"/>
      </w:divBdr>
    </w:div>
    <w:div w:id="1986812205">
      <w:bodyDiv w:val="1"/>
      <w:marLeft w:val="0"/>
      <w:marRight w:val="0"/>
      <w:marTop w:val="0"/>
      <w:marBottom w:val="0"/>
      <w:divBdr>
        <w:top w:val="none" w:sz="0" w:space="0" w:color="auto"/>
        <w:left w:val="none" w:sz="0" w:space="0" w:color="auto"/>
        <w:bottom w:val="none" w:sz="0" w:space="0" w:color="auto"/>
        <w:right w:val="none" w:sz="0" w:space="0" w:color="auto"/>
      </w:divBdr>
    </w:div>
    <w:div w:id="1987542835">
      <w:bodyDiv w:val="1"/>
      <w:marLeft w:val="0"/>
      <w:marRight w:val="0"/>
      <w:marTop w:val="0"/>
      <w:marBottom w:val="0"/>
      <w:divBdr>
        <w:top w:val="none" w:sz="0" w:space="0" w:color="auto"/>
        <w:left w:val="none" w:sz="0" w:space="0" w:color="auto"/>
        <w:bottom w:val="none" w:sz="0" w:space="0" w:color="auto"/>
        <w:right w:val="none" w:sz="0" w:space="0" w:color="auto"/>
      </w:divBdr>
    </w:div>
    <w:div w:id="1987971596">
      <w:bodyDiv w:val="1"/>
      <w:marLeft w:val="0"/>
      <w:marRight w:val="0"/>
      <w:marTop w:val="0"/>
      <w:marBottom w:val="0"/>
      <w:divBdr>
        <w:top w:val="none" w:sz="0" w:space="0" w:color="auto"/>
        <w:left w:val="none" w:sz="0" w:space="0" w:color="auto"/>
        <w:bottom w:val="none" w:sz="0" w:space="0" w:color="auto"/>
        <w:right w:val="none" w:sz="0" w:space="0" w:color="auto"/>
      </w:divBdr>
    </w:div>
    <w:div w:id="1990209447">
      <w:bodyDiv w:val="1"/>
      <w:marLeft w:val="0"/>
      <w:marRight w:val="0"/>
      <w:marTop w:val="0"/>
      <w:marBottom w:val="0"/>
      <w:divBdr>
        <w:top w:val="none" w:sz="0" w:space="0" w:color="auto"/>
        <w:left w:val="none" w:sz="0" w:space="0" w:color="auto"/>
        <w:bottom w:val="none" w:sz="0" w:space="0" w:color="auto"/>
        <w:right w:val="none" w:sz="0" w:space="0" w:color="auto"/>
      </w:divBdr>
    </w:div>
    <w:div w:id="1990358657">
      <w:bodyDiv w:val="1"/>
      <w:marLeft w:val="0"/>
      <w:marRight w:val="0"/>
      <w:marTop w:val="0"/>
      <w:marBottom w:val="0"/>
      <w:divBdr>
        <w:top w:val="none" w:sz="0" w:space="0" w:color="auto"/>
        <w:left w:val="none" w:sz="0" w:space="0" w:color="auto"/>
        <w:bottom w:val="none" w:sz="0" w:space="0" w:color="auto"/>
        <w:right w:val="none" w:sz="0" w:space="0" w:color="auto"/>
      </w:divBdr>
    </w:div>
    <w:div w:id="1990861054">
      <w:bodyDiv w:val="1"/>
      <w:marLeft w:val="0"/>
      <w:marRight w:val="0"/>
      <w:marTop w:val="0"/>
      <w:marBottom w:val="0"/>
      <w:divBdr>
        <w:top w:val="none" w:sz="0" w:space="0" w:color="auto"/>
        <w:left w:val="none" w:sz="0" w:space="0" w:color="auto"/>
        <w:bottom w:val="none" w:sz="0" w:space="0" w:color="auto"/>
        <w:right w:val="none" w:sz="0" w:space="0" w:color="auto"/>
      </w:divBdr>
    </w:div>
    <w:div w:id="1991518913">
      <w:bodyDiv w:val="1"/>
      <w:marLeft w:val="0"/>
      <w:marRight w:val="0"/>
      <w:marTop w:val="0"/>
      <w:marBottom w:val="0"/>
      <w:divBdr>
        <w:top w:val="none" w:sz="0" w:space="0" w:color="auto"/>
        <w:left w:val="none" w:sz="0" w:space="0" w:color="auto"/>
        <w:bottom w:val="none" w:sz="0" w:space="0" w:color="auto"/>
        <w:right w:val="none" w:sz="0" w:space="0" w:color="auto"/>
      </w:divBdr>
    </w:div>
    <w:div w:id="1991640813">
      <w:bodyDiv w:val="1"/>
      <w:marLeft w:val="0"/>
      <w:marRight w:val="0"/>
      <w:marTop w:val="0"/>
      <w:marBottom w:val="0"/>
      <w:divBdr>
        <w:top w:val="none" w:sz="0" w:space="0" w:color="auto"/>
        <w:left w:val="none" w:sz="0" w:space="0" w:color="auto"/>
        <w:bottom w:val="none" w:sz="0" w:space="0" w:color="auto"/>
        <w:right w:val="none" w:sz="0" w:space="0" w:color="auto"/>
      </w:divBdr>
    </w:div>
    <w:div w:id="1991908937">
      <w:bodyDiv w:val="1"/>
      <w:marLeft w:val="0"/>
      <w:marRight w:val="0"/>
      <w:marTop w:val="0"/>
      <w:marBottom w:val="0"/>
      <w:divBdr>
        <w:top w:val="none" w:sz="0" w:space="0" w:color="auto"/>
        <w:left w:val="none" w:sz="0" w:space="0" w:color="auto"/>
        <w:bottom w:val="none" w:sz="0" w:space="0" w:color="auto"/>
        <w:right w:val="none" w:sz="0" w:space="0" w:color="auto"/>
      </w:divBdr>
    </w:div>
    <w:div w:id="1991982830">
      <w:bodyDiv w:val="1"/>
      <w:marLeft w:val="0"/>
      <w:marRight w:val="0"/>
      <w:marTop w:val="0"/>
      <w:marBottom w:val="0"/>
      <w:divBdr>
        <w:top w:val="none" w:sz="0" w:space="0" w:color="auto"/>
        <w:left w:val="none" w:sz="0" w:space="0" w:color="auto"/>
        <w:bottom w:val="none" w:sz="0" w:space="0" w:color="auto"/>
        <w:right w:val="none" w:sz="0" w:space="0" w:color="auto"/>
      </w:divBdr>
    </w:div>
    <w:div w:id="1993295457">
      <w:bodyDiv w:val="1"/>
      <w:marLeft w:val="0"/>
      <w:marRight w:val="0"/>
      <w:marTop w:val="0"/>
      <w:marBottom w:val="0"/>
      <w:divBdr>
        <w:top w:val="none" w:sz="0" w:space="0" w:color="auto"/>
        <w:left w:val="none" w:sz="0" w:space="0" w:color="auto"/>
        <w:bottom w:val="none" w:sz="0" w:space="0" w:color="auto"/>
        <w:right w:val="none" w:sz="0" w:space="0" w:color="auto"/>
      </w:divBdr>
    </w:div>
    <w:div w:id="1993676551">
      <w:bodyDiv w:val="1"/>
      <w:marLeft w:val="0"/>
      <w:marRight w:val="0"/>
      <w:marTop w:val="0"/>
      <w:marBottom w:val="0"/>
      <w:divBdr>
        <w:top w:val="none" w:sz="0" w:space="0" w:color="auto"/>
        <w:left w:val="none" w:sz="0" w:space="0" w:color="auto"/>
        <w:bottom w:val="none" w:sz="0" w:space="0" w:color="auto"/>
        <w:right w:val="none" w:sz="0" w:space="0" w:color="auto"/>
      </w:divBdr>
    </w:div>
    <w:div w:id="1993945288">
      <w:bodyDiv w:val="1"/>
      <w:marLeft w:val="0"/>
      <w:marRight w:val="0"/>
      <w:marTop w:val="0"/>
      <w:marBottom w:val="0"/>
      <w:divBdr>
        <w:top w:val="none" w:sz="0" w:space="0" w:color="auto"/>
        <w:left w:val="none" w:sz="0" w:space="0" w:color="auto"/>
        <w:bottom w:val="none" w:sz="0" w:space="0" w:color="auto"/>
        <w:right w:val="none" w:sz="0" w:space="0" w:color="auto"/>
      </w:divBdr>
    </w:div>
    <w:div w:id="1995134228">
      <w:bodyDiv w:val="1"/>
      <w:marLeft w:val="0"/>
      <w:marRight w:val="0"/>
      <w:marTop w:val="0"/>
      <w:marBottom w:val="0"/>
      <w:divBdr>
        <w:top w:val="none" w:sz="0" w:space="0" w:color="auto"/>
        <w:left w:val="none" w:sz="0" w:space="0" w:color="auto"/>
        <w:bottom w:val="none" w:sz="0" w:space="0" w:color="auto"/>
        <w:right w:val="none" w:sz="0" w:space="0" w:color="auto"/>
      </w:divBdr>
    </w:div>
    <w:div w:id="1995376964">
      <w:bodyDiv w:val="1"/>
      <w:marLeft w:val="0"/>
      <w:marRight w:val="0"/>
      <w:marTop w:val="0"/>
      <w:marBottom w:val="0"/>
      <w:divBdr>
        <w:top w:val="none" w:sz="0" w:space="0" w:color="auto"/>
        <w:left w:val="none" w:sz="0" w:space="0" w:color="auto"/>
        <w:bottom w:val="none" w:sz="0" w:space="0" w:color="auto"/>
        <w:right w:val="none" w:sz="0" w:space="0" w:color="auto"/>
      </w:divBdr>
    </w:div>
    <w:div w:id="1995717973">
      <w:bodyDiv w:val="1"/>
      <w:marLeft w:val="0"/>
      <w:marRight w:val="0"/>
      <w:marTop w:val="0"/>
      <w:marBottom w:val="0"/>
      <w:divBdr>
        <w:top w:val="none" w:sz="0" w:space="0" w:color="auto"/>
        <w:left w:val="none" w:sz="0" w:space="0" w:color="auto"/>
        <w:bottom w:val="none" w:sz="0" w:space="0" w:color="auto"/>
        <w:right w:val="none" w:sz="0" w:space="0" w:color="auto"/>
      </w:divBdr>
    </w:div>
    <w:div w:id="1997145221">
      <w:bodyDiv w:val="1"/>
      <w:marLeft w:val="0"/>
      <w:marRight w:val="0"/>
      <w:marTop w:val="0"/>
      <w:marBottom w:val="0"/>
      <w:divBdr>
        <w:top w:val="none" w:sz="0" w:space="0" w:color="auto"/>
        <w:left w:val="none" w:sz="0" w:space="0" w:color="auto"/>
        <w:bottom w:val="none" w:sz="0" w:space="0" w:color="auto"/>
        <w:right w:val="none" w:sz="0" w:space="0" w:color="auto"/>
      </w:divBdr>
    </w:div>
    <w:div w:id="1997222014">
      <w:bodyDiv w:val="1"/>
      <w:marLeft w:val="0"/>
      <w:marRight w:val="0"/>
      <w:marTop w:val="0"/>
      <w:marBottom w:val="0"/>
      <w:divBdr>
        <w:top w:val="none" w:sz="0" w:space="0" w:color="auto"/>
        <w:left w:val="none" w:sz="0" w:space="0" w:color="auto"/>
        <w:bottom w:val="none" w:sz="0" w:space="0" w:color="auto"/>
        <w:right w:val="none" w:sz="0" w:space="0" w:color="auto"/>
      </w:divBdr>
    </w:div>
    <w:div w:id="1997607694">
      <w:bodyDiv w:val="1"/>
      <w:marLeft w:val="0"/>
      <w:marRight w:val="0"/>
      <w:marTop w:val="0"/>
      <w:marBottom w:val="0"/>
      <w:divBdr>
        <w:top w:val="none" w:sz="0" w:space="0" w:color="auto"/>
        <w:left w:val="none" w:sz="0" w:space="0" w:color="auto"/>
        <w:bottom w:val="none" w:sz="0" w:space="0" w:color="auto"/>
        <w:right w:val="none" w:sz="0" w:space="0" w:color="auto"/>
      </w:divBdr>
    </w:div>
    <w:div w:id="1997951535">
      <w:bodyDiv w:val="1"/>
      <w:marLeft w:val="0"/>
      <w:marRight w:val="0"/>
      <w:marTop w:val="0"/>
      <w:marBottom w:val="0"/>
      <w:divBdr>
        <w:top w:val="none" w:sz="0" w:space="0" w:color="auto"/>
        <w:left w:val="none" w:sz="0" w:space="0" w:color="auto"/>
        <w:bottom w:val="none" w:sz="0" w:space="0" w:color="auto"/>
        <w:right w:val="none" w:sz="0" w:space="0" w:color="auto"/>
      </w:divBdr>
    </w:div>
    <w:div w:id="1999576439">
      <w:bodyDiv w:val="1"/>
      <w:marLeft w:val="0"/>
      <w:marRight w:val="0"/>
      <w:marTop w:val="0"/>
      <w:marBottom w:val="0"/>
      <w:divBdr>
        <w:top w:val="none" w:sz="0" w:space="0" w:color="auto"/>
        <w:left w:val="none" w:sz="0" w:space="0" w:color="auto"/>
        <w:bottom w:val="none" w:sz="0" w:space="0" w:color="auto"/>
        <w:right w:val="none" w:sz="0" w:space="0" w:color="auto"/>
      </w:divBdr>
    </w:div>
    <w:div w:id="1999768104">
      <w:bodyDiv w:val="1"/>
      <w:marLeft w:val="0"/>
      <w:marRight w:val="0"/>
      <w:marTop w:val="0"/>
      <w:marBottom w:val="0"/>
      <w:divBdr>
        <w:top w:val="none" w:sz="0" w:space="0" w:color="auto"/>
        <w:left w:val="none" w:sz="0" w:space="0" w:color="auto"/>
        <w:bottom w:val="none" w:sz="0" w:space="0" w:color="auto"/>
        <w:right w:val="none" w:sz="0" w:space="0" w:color="auto"/>
      </w:divBdr>
    </w:div>
    <w:div w:id="2000112015">
      <w:bodyDiv w:val="1"/>
      <w:marLeft w:val="0"/>
      <w:marRight w:val="0"/>
      <w:marTop w:val="0"/>
      <w:marBottom w:val="0"/>
      <w:divBdr>
        <w:top w:val="none" w:sz="0" w:space="0" w:color="auto"/>
        <w:left w:val="none" w:sz="0" w:space="0" w:color="auto"/>
        <w:bottom w:val="none" w:sz="0" w:space="0" w:color="auto"/>
        <w:right w:val="none" w:sz="0" w:space="0" w:color="auto"/>
      </w:divBdr>
    </w:div>
    <w:div w:id="2000228047">
      <w:bodyDiv w:val="1"/>
      <w:marLeft w:val="0"/>
      <w:marRight w:val="0"/>
      <w:marTop w:val="0"/>
      <w:marBottom w:val="0"/>
      <w:divBdr>
        <w:top w:val="none" w:sz="0" w:space="0" w:color="auto"/>
        <w:left w:val="none" w:sz="0" w:space="0" w:color="auto"/>
        <w:bottom w:val="none" w:sz="0" w:space="0" w:color="auto"/>
        <w:right w:val="none" w:sz="0" w:space="0" w:color="auto"/>
      </w:divBdr>
    </w:div>
    <w:div w:id="2000376744">
      <w:bodyDiv w:val="1"/>
      <w:marLeft w:val="0"/>
      <w:marRight w:val="0"/>
      <w:marTop w:val="0"/>
      <w:marBottom w:val="0"/>
      <w:divBdr>
        <w:top w:val="none" w:sz="0" w:space="0" w:color="auto"/>
        <w:left w:val="none" w:sz="0" w:space="0" w:color="auto"/>
        <w:bottom w:val="none" w:sz="0" w:space="0" w:color="auto"/>
        <w:right w:val="none" w:sz="0" w:space="0" w:color="auto"/>
      </w:divBdr>
    </w:div>
    <w:div w:id="2000452833">
      <w:bodyDiv w:val="1"/>
      <w:marLeft w:val="0"/>
      <w:marRight w:val="0"/>
      <w:marTop w:val="0"/>
      <w:marBottom w:val="0"/>
      <w:divBdr>
        <w:top w:val="none" w:sz="0" w:space="0" w:color="auto"/>
        <w:left w:val="none" w:sz="0" w:space="0" w:color="auto"/>
        <w:bottom w:val="none" w:sz="0" w:space="0" w:color="auto"/>
        <w:right w:val="none" w:sz="0" w:space="0" w:color="auto"/>
      </w:divBdr>
    </w:div>
    <w:div w:id="2000768555">
      <w:bodyDiv w:val="1"/>
      <w:marLeft w:val="0"/>
      <w:marRight w:val="0"/>
      <w:marTop w:val="0"/>
      <w:marBottom w:val="0"/>
      <w:divBdr>
        <w:top w:val="none" w:sz="0" w:space="0" w:color="auto"/>
        <w:left w:val="none" w:sz="0" w:space="0" w:color="auto"/>
        <w:bottom w:val="none" w:sz="0" w:space="0" w:color="auto"/>
        <w:right w:val="none" w:sz="0" w:space="0" w:color="auto"/>
      </w:divBdr>
    </w:div>
    <w:div w:id="2000841432">
      <w:bodyDiv w:val="1"/>
      <w:marLeft w:val="0"/>
      <w:marRight w:val="0"/>
      <w:marTop w:val="0"/>
      <w:marBottom w:val="0"/>
      <w:divBdr>
        <w:top w:val="none" w:sz="0" w:space="0" w:color="auto"/>
        <w:left w:val="none" w:sz="0" w:space="0" w:color="auto"/>
        <w:bottom w:val="none" w:sz="0" w:space="0" w:color="auto"/>
        <w:right w:val="none" w:sz="0" w:space="0" w:color="auto"/>
      </w:divBdr>
    </w:div>
    <w:div w:id="2001805360">
      <w:bodyDiv w:val="1"/>
      <w:marLeft w:val="0"/>
      <w:marRight w:val="0"/>
      <w:marTop w:val="0"/>
      <w:marBottom w:val="0"/>
      <w:divBdr>
        <w:top w:val="none" w:sz="0" w:space="0" w:color="auto"/>
        <w:left w:val="none" w:sz="0" w:space="0" w:color="auto"/>
        <w:bottom w:val="none" w:sz="0" w:space="0" w:color="auto"/>
        <w:right w:val="none" w:sz="0" w:space="0" w:color="auto"/>
      </w:divBdr>
    </w:div>
    <w:div w:id="2002389398">
      <w:bodyDiv w:val="1"/>
      <w:marLeft w:val="0"/>
      <w:marRight w:val="0"/>
      <w:marTop w:val="0"/>
      <w:marBottom w:val="0"/>
      <w:divBdr>
        <w:top w:val="none" w:sz="0" w:space="0" w:color="auto"/>
        <w:left w:val="none" w:sz="0" w:space="0" w:color="auto"/>
        <w:bottom w:val="none" w:sz="0" w:space="0" w:color="auto"/>
        <w:right w:val="none" w:sz="0" w:space="0" w:color="auto"/>
      </w:divBdr>
    </w:div>
    <w:div w:id="2002537729">
      <w:bodyDiv w:val="1"/>
      <w:marLeft w:val="0"/>
      <w:marRight w:val="0"/>
      <w:marTop w:val="0"/>
      <w:marBottom w:val="0"/>
      <w:divBdr>
        <w:top w:val="none" w:sz="0" w:space="0" w:color="auto"/>
        <w:left w:val="none" w:sz="0" w:space="0" w:color="auto"/>
        <w:bottom w:val="none" w:sz="0" w:space="0" w:color="auto"/>
        <w:right w:val="none" w:sz="0" w:space="0" w:color="auto"/>
      </w:divBdr>
    </w:div>
    <w:div w:id="2002658129">
      <w:bodyDiv w:val="1"/>
      <w:marLeft w:val="0"/>
      <w:marRight w:val="0"/>
      <w:marTop w:val="0"/>
      <w:marBottom w:val="0"/>
      <w:divBdr>
        <w:top w:val="none" w:sz="0" w:space="0" w:color="auto"/>
        <w:left w:val="none" w:sz="0" w:space="0" w:color="auto"/>
        <w:bottom w:val="none" w:sz="0" w:space="0" w:color="auto"/>
        <w:right w:val="none" w:sz="0" w:space="0" w:color="auto"/>
      </w:divBdr>
    </w:div>
    <w:div w:id="2002732180">
      <w:bodyDiv w:val="1"/>
      <w:marLeft w:val="0"/>
      <w:marRight w:val="0"/>
      <w:marTop w:val="0"/>
      <w:marBottom w:val="0"/>
      <w:divBdr>
        <w:top w:val="none" w:sz="0" w:space="0" w:color="auto"/>
        <w:left w:val="none" w:sz="0" w:space="0" w:color="auto"/>
        <w:bottom w:val="none" w:sz="0" w:space="0" w:color="auto"/>
        <w:right w:val="none" w:sz="0" w:space="0" w:color="auto"/>
      </w:divBdr>
    </w:div>
    <w:div w:id="2002924359">
      <w:bodyDiv w:val="1"/>
      <w:marLeft w:val="0"/>
      <w:marRight w:val="0"/>
      <w:marTop w:val="0"/>
      <w:marBottom w:val="0"/>
      <w:divBdr>
        <w:top w:val="none" w:sz="0" w:space="0" w:color="auto"/>
        <w:left w:val="none" w:sz="0" w:space="0" w:color="auto"/>
        <w:bottom w:val="none" w:sz="0" w:space="0" w:color="auto"/>
        <w:right w:val="none" w:sz="0" w:space="0" w:color="auto"/>
      </w:divBdr>
    </w:div>
    <w:div w:id="2002999142">
      <w:bodyDiv w:val="1"/>
      <w:marLeft w:val="0"/>
      <w:marRight w:val="0"/>
      <w:marTop w:val="0"/>
      <w:marBottom w:val="0"/>
      <w:divBdr>
        <w:top w:val="none" w:sz="0" w:space="0" w:color="auto"/>
        <w:left w:val="none" w:sz="0" w:space="0" w:color="auto"/>
        <w:bottom w:val="none" w:sz="0" w:space="0" w:color="auto"/>
        <w:right w:val="none" w:sz="0" w:space="0" w:color="auto"/>
      </w:divBdr>
    </w:div>
    <w:div w:id="2004115537">
      <w:bodyDiv w:val="1"/>
      <w:marLeft w:val="0"/>
      <w:marRight w:val="0"/>
      <w:marTop w:val="0"/>
      <w:marBottom w:val="0"/>
      <w:divBdr>
        <w:top w:val="none" w:sz="0" w:space="0" w:color="auto"/>
        <w:left w:val="none" w:sz="0" w:space="0" w:color="auto"/>
        <w:bottom w:val="none" w:sz="0" w:space="0" w:color="auto"/>
        <w:right w:val="none" w:sz="0" w:space="0" w:color="auto"/>
      </w:divBdr>
    </w:div>
    <w:div w:id="2005355948">
      <w:bodyDiv w:val="1"/>
      <w:marLeft w:val="0"/>
      <w:marRight w:val="0"/>
      <w:marTop w:val="0"/>
      <w:marBottom w:val="0"/>
      <w:divBdr>
        <w:top w:val="none" w:sz="0" w:space="0" w:color="auto"/>
        <w:left w:val="none" w:sz="0" w:space="0" w:color="auto"/>
        <w:bottom w:val="none" w:sz="0" w:space="0" w:color="auto"/>
        <w:right w:val="none" w:sz="0" w:space="0" w:color="auto"/>
      </w:divBdr>
    </w:div>
    <w:div w:id="2005545802">
      <w:bodyDiv w:val="1"/>
      <w:marLeft w:val="0"/>
      <w:marRight w:val="0"/>
      <w:marTop w:val="0"/>
      <w:marBottom w:val="0"/>
      <w:divBdr>
        <w:top w:val="none" w:sz="0" w:space="0" w:color="auto"/>
        <w:left w:val="none" w:sz="0" w:space="0" w:color="auto"/>
        <w:bottom w:val="none" w:sz="0" w:space="0" w:color="auto"/>
        <w:right w:val="none" w:sz="0" w:space="0" w:color="auto"/>
      </w:divBdr>
    </w:div>
    <w:div w:id="2006860318">
      <w:bodyDiv w:val="1"/>
      <w:marLeft w:val="0"/>
      <w:marRight w:val="0"/>
      <w:marTop w:val="0"/>
      <w:marBottom w:val="0"/>
      <w:divBdr>
        <w:top w:val="none" w:sz="0" w:space="0" w:color="auto"/>
        <w:left w:val="none" w:sz="0" w:space="0" w:color="auto"/>
        <w:bottom w:val="none" w:sz="0" w:space="0" w:color="auto"/>
        <w:right w:val="none" w:sz="0" w:space="0" w:color="auto"/>
      </w:divBdr>
    </w:div>
    <w:div w:id="2006861983">
      <w:bodyDiv w:val="1"/>
      <w:marLeft w:val="0"/>
      <w:marRight w:val="0"/>
      <w:marTop w:val="0"/>
      <w:marBottom w:val="0"/>
      <w:divBdr>
        <w:top w:val="none" w:sz="0" w:space="0" w:color="auto"/>
        <w:left w:val="none" w:sz="0" w:space="0" w:color="auto"/>
        <w:bottom w:val="none" w:sz="0" w:space="0" w:color="auto"/>
        <w:right w:val="none" w:sz="0" w:space="0" w:color="auto"/>
      </w:divBdr>
    </w:div>
    <w:div w:id="2007706499">
      <w:bodyDiv w:val="1"/>
      <w:marLeft w:val="0"/>
      <w:marRight w:val="0"/>
      <w:marTop w:val="0"/>
      <w:marBottom w:val="0"/>
      <w:divBdr>
        <w:top w:val="none" w:sz="0" w:space="0" w:color="auto"/>
        <w:left w:val="none" w:sz="0" w:space="0" w:color="auto"/>
        <w:bottom w:val="none" w:sz="0" w:space="0" w:color="auto"/>
        <w:right w:val="none" w:sz="0" w:space="0" w:color="auto"/>
      </w:divBdr>
    </w:div>
    <w:div w:id="2008053612">
      <w:bodyDiv w:val="1"/>
      <w:marLeft w:val="0"/>
      <w:marRight w:val="0"/>
      <w:marTop w:val="0"/>
      <w:marBottom w:val="0"/>
      <w:divBdr>
        <w:top w:val="none" w:sz="0" w:space="0" w:color="auto"/>
        <w:left w:val="none" w:sz="0" w:space="0" w:color="auto"/>
        <w:bottom w:val="none" w:sz="0" w:space="0" w:color="auto"/>
        <w:right w:val="none" w:sz="0" w:space="0" w:color="auto"/>
      </w:divBdr>
    </w:div>
    <w:div w:id="2008095485">
      <w:bodyDiv w:val="1"/>
      <w:marLeft w:val="0"/>
      <w:marRight w:val="0"/>
      <w:marTop w:val="0"/>
      <w:marBottom w:val="0"/>
      <w:divBdr>
        <w:top w:val="none" w:sz="0" w:space="0" w:color="auto"/>
        <w:left w:val="none" w:sz="0" w:space="0" w:color="auto"/>
        <w:bottom w:val="none" w:sz="0" w:space="0" w:color="auto"/>
        <w:right w:val="none" w:sz="0" w:space="0" w:color="auto"/>
      </w:divBdr>
    </w:div>
    <w:div w:id="2008941392">
      <w:bodyDiv w:val="1"/>
      <w:marLeft w:val="0"/>
      <w:marRight w:val="0"/>
      <w:marTop w:val="0"/>
      <w:marBottom w:val="0"/>
      <w:divBdr>
        <w:top w:val="none" w:sz="0" w:space="0" w:color="auto"/>
        <w:left w:val="none" w:sz="0" w:space="0" w:color="auto"/>
        <w:bottom w:val="none" w:sz="0" w:space="0" w:color="auto"/>
        <w:right w:val="none" w:sz="0" w:space="0" w:color="auto"/>
      </w:divBdr>
    </w:div>
    <w:div w:id="2009359940">
      <w:bodyDiv w:val="1"/>
      <w:marLeft w:val="0"/>
      <w:marRight w:val="0"/>
      <w:marTop w:val="0"/>
      <w:marBottom w:val="0"/>
      <w:divBdr>
        <w:top w:val="none" w:sz="0" w:space="0" w:color="auto"/>
        <w:left w:val="none" w:sz="0" w:space="0" w:color="auto"/>
        <w:bottom w:val="none" w:sz="0" w:space="0" w:color="auto"/>
        <w:right w:val="none" w:sz="0" w:space="0" w:color="auto"/>
      </w:divBdr>
    </w:div>
    <w:div w:id="2009821910">
      <w:bodyDiv w:val="1"/>
      <w:marLeft w:val="0"/>
      <w:marRight w:val="0"/>
      <w:marTop w:val="0"/>
      <w:marBottom w:val="0"/>
      <w:divBdr>
        <w:top w:val="none" w:sz="0" w:space="0" w:color="auto"/>
        <w:left w:val="none" w:sz="0" w:space="0" w:color="auto"/>
        <w:bottom w:val="none" w:sz="0" w:space="0" w:color="auto"/>
        <w:right w:val="none" w:sz="0" w:space="0" w:color="auto"/>
      </w:divBdr>
    </w:div>
    <w:div w:id="2009822148">
      <w:bodyDiv w:val="1"/>
      <w:marLeft w:val="0"/>
      <w:marRight w:val="0"/>
      <w:marTop w:val="0"/>
      <w:marBottom w:val="0"/>
      <w:divBdr>
        <w:top w:val="none" w:sz="0" w:space="0" w:color="auto"/>
        <w:left w:val="none" w:sz="0" w:space="0" w:color="auto"/>
        <w:bottom w:val="none" w:sz="0" w:space="0" w:color="auto"/>
        <w:right w:val="none" w:sz="0" w:space="0" w:color="auto"/>
      </w:divBdr>
    </w:div>
    <w:div w:id="2010254815">
      <w:bodyDiv w:val="1"/>
      <w:marLeft w:val="0"/>
      <w:marRight w:val="0"/>
      <w:marTop w:val="0"/>
      <w:marBottom w:val="0"/>
      <w:divBdr>
        <w:top w:val="none" w:sz="0" w:space="0" w:color="auto"/>
        <w:left w:val="none" w:sz="0" w:space="0" w:color="auto"/>
        <w:bottom w:val="none" w:sz="0" w:space="0" w:color="auto"/>
        <w:right w:val="none" w:sz="0" w:space="0" w:color="auto"/>
      </w:divBdr>
    </w:div>
    <w:div w:id="2010404647">
      <w:bodyDiv w:val="1"/>
      <w:marLeft w:val="0"/>
      <w:marRight w:val="0"/>
      <w:marTop w:val="0"/>
      <w:marBottom w:val="0"/>
      <w:divBdr>
        <w:top w:val="none" w:sz="0" w:space="0" w:color="auto"/>
        <w:left w:val="none" w:sz="0" w:space="0" w:color="auto"/>
        <w:bottom w:val="none" w:sz="0" w:space="0" w:color="auto"/>
        <w:right w:val="none" w:sz="0" w:space="0" w:color="auto"/>
      </w:divBdr>
    </w:div>
    <w:div w:id="2010475049">
      <w:bodyDiv w:val="1"/>
      <w:marLeft w:val="0"/>
      <w:marRight w:val="0"/>
      <w:marTop w:val="0"/>
      <w:marBottom w:val="0"/>
      <w:divBdr>
        <w:top w:val="none" w:sz="0" w:space="0" w:color="auto"/>
        <w:left w:val="none" w:sz="0" w:space="0" w:color="auto"/>
        <w:bottom w:val="none" w:sz="0" w:space="0" w:color="auto"/>
        <w:right w:val="none" w:sz="0" w:space="0" w:color="auto"/>
      </w:divBdr>
    </w:div>
    <w:div w:id="2010868307">
      <w:bodyDiv w:val="1"/>
      <w:marLeft w:val="0"/>
      <w:marRight w:val="0"/>
      <w:marTop w:val="0"/>
      <w:marBottom w:val="0"/>
      <w:divBdr>
        <w:top w:val="none" w:sz="0" w:space="0" w:color="auto"/>
        <w:left w:val="none" w:sz="0" w:space="0" w:color="auto"/>
        <w:bottom w:val="none" w:sz="0" w:space="0" w:color="auto"/>
        <w:right w:val="none" w:sz="0" w:space="0" w:color="auto"/>
      </w:divBdr>
    </w:div>
    <w:div w:id="2010939217">
      <w:bodyDiv w:val="1"/>
      <w:marLeft w:val="0"/>
      <w:marRight w:val="0"/>
      <w:marTop w:val="0"/>
      <w:marBottom w:val="0"/>
      <w:divBdr>
        <w:top w:val="none" w:sz="0" w:space="0" w:color="auto"/>
        <w:left w:val="none" w:sz="0" w:space="0" w:color="auto"/>
        <w:bottom w:val="none" w:sz="0" w:space="0" w:color="auto"/>
        <w:right w:val="none" w:sz="0" w:space="0" w:color="auto"/>
      </w:divBdr>
    </w:div>
    <w:div w:id="2011565875">
      <w:bodyDiv w:val="1"/>
      <w:marLeft w:val="0"/>
      <w:marRight w:val="0"/>
      <w:marTop w:val="0"/>
      <w:marBottom w:val="0"/>
      <w:divBdr>
        <w:top w:val="none" w:sz="0" w:space="0" w:color="auto"/>
        <w:left w:val="none" w:sz="0" w:space="0" w:color="auto"/>
        <w:bottom w:val="none" w:sz="0" w:space="0" w:color="auto"/>
        <w:right w:val="none" w:sz="0" w:space="0" w:color="auto"/>
      </w:divBdr>
    </w:div>
    <w:div w:id="2012024457">
      <w:bodyDiv w:val="1"/>
      <w:marLeft w:val="0"/>
      <w:marRight w:val="0"/>
      <w:marTop w:val="0"/>
      <w:marBottom w:val="0"/>
      <w:divBdr>
        <w:top w:val="none" w:sz="0" w:space="0" w:color="auto"/>
        <w:left w:val="none" w:sz="0" w:space="0" w:color="auto"/>
        <w:bottom w:val="none" w:sz="0" w:space="0" w:color="auto"/>
        <w:right w:val="none" w:sz="0" w:space="0" w:color="auto"/>
      </w:divBdr>
    </w:div>
    <w:div w:id="2012172721">
      <w:bodyDiv w:val="1"/>
      <w:marLeft w:val="0"/>
      <w:marRight w:val="0"/>
      <w:marTop w:val="0"/>
      <w:marBottom w:val="0"/>
      <w:divBdr>
        <w:top w:val="none" w:sz="0" w:space="0" w:color="auto"/>
        <w:left w:val="none" w:sz="0" w:space="0" w:color="auto"/>
        <w:bottom w:val="none" w:sz="0" w:space="0" w:color="auto"/>
        <w:right w:val="none" w:sz="0" w:space="0" w:color="auto"/>
      </w:divBdr>
    </w:div>
    <w:div w:id="2012439843">
      <w:bodyDiv w:val="1"/>
      <w:marLeft w:val="0"/>
      <w:marRight w:val="0"/>
      <w:marTop w:val="0"/>
      <w:marBottom w:val="0"/>
      <w:divBdr>
        <w:top w:val="none" w:sz="0" w:space="0" w:color="auto"/>
        <w:left w:val="none" w:sz="0" w:space="0" w:color="auto"/>
        <w:bottom w:val="none" w:sz="0" w:space="0" w:color="auto"/>
        <w:right w:val="none" w:sz="0" w:space="0" w:color="auto"/>
      </w:divBdr>
    </w:div>
    <w:div w:id="2013988726">
      <w:bodyDiv w:val="1"/>
      <w:marLeft w:val="0"/>
      <w:marRight w:val="0"/>
      <w:marTop w:val="0"/>
      <w:marBottom w:val="0"/>
      <w:divBdr>
        <w:top w:val="none" w:sz="0" w:space="0" w:color="auto"/>
        <w:left w:val="none" w:sz="0" w:space="0" w:color="auto"/>
        <w:bottom w:val="none" w:sz="0" w:space="0" w:color="auto"/>
        <w:right w:val="none" w:sz="0" w:space="0" w:color="auto"/>
      </w:divBdr>
    </w:div>
    <w:div w:id="2014019410">
      <w:bodyDiv w:val="1"/>
      <w:marLeft w:val="0"/>
      <w:marRight w:val="0"/>
      <w:marTop w:val="0"/>
      <w:marBottom w:val="0"/>
      <w:divBdr>
        <w:top w:val="none" w:sz="0" w:space="0" w:color="auto"/>
        <w:left w:val="none" w:sz="0" w:space="0" w:color="auto"/>
        <w:bottom w:val="none" w:sz="0" w:space="0" w:color="auto"/>
        <w:right w:val="none" w:sz="0" w:space="0" w:color="auto"/>
      </w:divBdr>
    </w:div>
    <w:div w:id="2014530310">
      <w:bodyDiv w:val="1"/>
      <w:marLeft w:val="0"/>
      <w:marRight w:val="0"/>
      <w:marTop w:val="0"/>
      <w:marBottom w:val="0"/>
      <w:divBdr>
        <w:top w:val="none" w:sz="0" w:space="0" w:color="auto"/>
        <w:left w:val="none" w:sz="0" w:space="0" w:color="auto"/>
        <w:bottom w:val="none" w:sz="0" w:space="0" w:color="auto"/>
        <w:right w:val="none" w:sz="0" w:space="0" w:color="auto"/>
      </w:divBdr>
    </w:div>
    <w:div w:id="2015104301">
      <w:bodyDiv w:val="1"/>
      <w:marLeft w:val="0"/>
      <w:marRight w:val="0"/>
      <w:marTop w:val="0"/>
      <w:marBottom w:val="0"/>
      <w:divBdr>
        <w:top w:val="none" w:sz="0" w:space="0" w:color="auto"/>
        <w:left w:val="none" w:sz="0" w:space="0" w:color="auto"/>
        <w:bottom w:val="none" w:sz="0" w:space="0" w:color="auto"/>
        <w:right w:val="none" w:sz="0" w:space="0" w:color="auto"/>
      </w:divBdr>
    </w:div>
    <w:div w:id="2015720512">
      <w:bodyDiv w:val="1"/>
      <w:marLeft w:val="0"/>
      <w:marRight w:val="0"/>
      <w:marTop w:val="0"/>
      <w:marBottom w:val="0"/>
      <w:divBdr>
        <w:top w:val="none" w:sz="0" w:space="0" w:color="auto"/>
        <w:left w:val="none" w:sz="0" w:space="0" w:color="auto"/>
        <w:bottom w:val="none" w:sz="0" w:space="0" w:color="auto"/>
        <w:right w:val="none" w:sz="0" w:space="0" w:color="auto"/>
      </w:divBdr>
    </w:div>
    <w:div w:id="2015918400">
      <w:bodyDiv w:val="1"/>
      <w:marLeft w:val="0"/>
      <w:marRight w:val="0"/>
      <w:marTop w:val="0"/>
      <w:marBottom w:val="0"/>
      <w:divBdr>
        <w:top w:val="none" w:sz="0" w:space="0" w:color="auto"/>
        <w:left w:val="none" w:sz="0" w:space="0" w:color="auto"/>
        <w:bottom w:val="none" w:sz="0" w:space="0" w:color="auto"/>
        <w:right w:val="none" w:sz="0" w:space="0" w:color="auto"/>
      </w:divBdr>
    </w:div>
    <w:div w:id="2017150046">
      <w:bodyDiv w:val="1"/>
      <w:marLeft w:val="0"/>
      <w:marRight w:val="0"/>
      <w:marTop w:val="0"/>
      <w:marBottom w:val="0"/>
      <w:divBdr>
        <w:top w:val="none" w:sz="0" w:space="0" w:color="auto"/>
        <w:left w:val="none" w:sz="0" w:space="0" w:color="auto"/>
        <w:bottom w:val="none" w:sz="0" w:space="0" w:color="auto"/>
        <w:right w:val="none" w:sz="0" w:space="0" w:color="auto"/>
      </w:divBdr>
    </w:div>
    <w:div w:id="2017802761">
      <w:bodyDiv w:val="1"/>
      <w:marLeft w:val="0"/>
      <w:marRight w:val="0"/>
      <w:marTop w:val="0"/>
      <w:marBottom w:val="0"/>
      <w:divBdr>
        <w:top w:val="none" w:sz="0" w:space="0" w:color="auto"/>
        <w:left w:val="none" w:sz="0" w:space="0" w:color="auto"/>
        <w:bottom w:val="none" w:sz="0" w:space="0" w:color="auto"/>
        <w:right w:val="none" w:sz="0" w:space="0" w:color="auto"/>
      </w:divBdr>
    </w:div>
    <w:div w:id="2018270893">
      <w:bodyDiv w:val="1"/>
      <w:marLeft w:val="0"/>
      <w:marRight w:val="0"/>
      <w:marTop w:val="0"/>
      <w:marBottom w:val="0"/>
      <w:divBdr>
        <w:top w:val="none" w:sz="0" w:space="0" w:color="auto"/>
        <w:left w:val="none" w:sz="0" w:space="0" w:color="auto"/>
        <w:bottom w:val="none" w:sz="0" w:space="0" w:color="auto"/>
        <w:right w:val="none" w:sz="0" w:space="0" w:color="auto"/>
      </w:divBdr>
    </w:div>
    <w:div w:id="2018385009">
      <w:bodyDiv w:val="1"/>
      <w:marLeft w:val="0"/>
      <w:marRight w:val="0"/>
      <w:marTop w:val="0"/>
      <w:marBottom w:val="0"/>
      <w:divBdr>
        <w:top w:val="none" w:sz="0" w:space="0" w:color="auto"/>
        <w:left w:val="none" w:sz="0" w:space="0" w:color="auto"/>
        <w:bottom w:val="none" w:sz="0" w:space="0" w:color="auto"/>
        <w:right w:val="none" w:sz="0" w:space="0" w:color="auto"/>
      </w:divBdr>
    </w:div>
    <w:div w:id="2018725149">
      <w:bodyDiv w:val="1"/>
      <w:marLeft w:val="0"/>
      <w:marRight w:val="0"/>
      <w:marTop w:val="0"/>
      <w:marBottom w:val="0"/>
      <w:divBdr>
        <w:top w:val="none" w:sz="0" w:space="0" w:color="auto"/>
        <w:left w:val="none" w:sz="0" w:space="0" w:color="auto"/>
        <w:bottom w:val="none" w:sz="0" w:space="0" w:color="auto"/>
        <w:right w:val="none" w:sz="0" w:space="0" w:color="auto"/>
      </w:divBdr>
    </w:div>
    <w:div w:id="2018917584">
      <w:bodyDiv w:val="1"/>
      <w:marLeft w:val="0"/>
      <w:marRight w:val="0"/>
      <w:marTop w:val="0"/>
      <w:marBottom w:val="0"/>
      <w:divBdr>
        <w:top w:val="none" w:sz="0" w:space="0" w:color="auto"/>
        <w:left w:val="none" w:sz="0" w:space="0" w:color="auto"/>
        <w:bottom w:val="none" w:sz="0" w:space="0" w:color="auto"/>
        <w:right w:val="none" w:sz="0" w:space="0" w:color="auto"/>
      </w:divBdr>
    </w:div>
    <w:div w:id="2019194538">
      <w:bodyDiv w:val="1"/>
      <w:marLeft w:val="0"/>
      <w:marRight w:val="0"/>
      <w:marTop w:val="0"/>
      <w:marBottom w:val="0"/>
      <w:divBdr>
        <w:top w:val="none" w:sz="0" w:space="0" w:color="auto"/>
        <w:left w:val="none" w:sz="0" w:space="0" w:color="auto"/>
        <w:bottom w:val="none" w:sz="0" w:space="0" w:color="auto"/>
        <w:right w:val="none" w:sz="0" w:space="0" w:color="auto"/>
      </w:divBdr>
    </w:div>
    <w:div w:id="2019503505">
      <w:bodyDiv w:val="1"/>
      <w:marLeft w:val="0"/>
      <w:marRight w:val="0"/>
      <w:marTop w:val="0"/>
      <w:marBottom w:val="0"/>
      <w:divBdr>
        <w:top w:val="none" w:sz="0" w:space="0" w:color="auto"/>
        <w:left w:val="none" w:sz="0" w:space="0" w:color="auto"/>
        <w:bottom w:val="none" w:sz="0" w:space="0" w:color="auto"/>
        <w:right w:val="none" w:sz="0" w:space="0" w:color="auto"/>
      </w:divBdr>
    </w:div>
    <w:div w:id="2019654198">
      <w:bodyDiv w:val="1"/>
      <w:marLeft w:val="0"/>
      <w:marRight w:val="0"/>
      <w:marTop w:val="0"/>
      <w:marBottom w:val="0"/>
      <w:divBdr>
        <w:top w:val="none" w:sz="0" w:space="0" w:color="auto"/>
        <w:left w:val="none" w:sz="0" w:space="0" w:color="auto"/>
        <w:bottom w:val="none" w:sz="0" w:space="0" w:color="auto"/>
        <w:right w:val="none" w:sz="0" w:space="0" w:color="auto"/>
      </w:divBdr>
    </w:div>
    <w:div w:id="2019967707">
      <w:bodyDiv w:val="1"/>
      <w:marLeft w:val="0"/>
      <w:marRight w:val="0"/>
      <w:marTop w:val="0"/>
      <w:marBottom w:val="0"/>
      <w:divBdr>
        <w:top w:val="none" w:sz="0" w:space="0" w:color="auto"/>
        <w:left w:val="none" w:sz="0" w:space="0" w:color="auto"/>
        <w:bottom w:val="none" w:sz="0" w:space="0" w:color="auto"/>
        <w:right w:val="none" w:sz="0" w:space="0" w:color="auto"/>
      </w:divBdr>
    </w:div>
    <w:div w:id="2020346172">
      <w:bodyDiv w:val="1"/>
      <w:marLeft w:val="0"/>
      <w:marRight w:val="0"/>
      <w:marTop w:val="0"/>
      <w:marBottom w:val="0"/>
      <w:divBdr>
        <w:top w:val="none" w:sz="0" w:space="0" w:color="auto"/>
        <w:left w:val="none" w:sz="0" w:space="0" w:color="auto"/>
        <w:bottom w:val="none" w:sz="0" w:space="0" w:color="auto"/>
        <w:right w:val="none" w:sz="0" w:space="0" w:color="auto"/>
      </w:divBdr>
    </w:div>
    <w:div w:id="2020427935">
      <w:bodyDiv w:val="1"/>
      <w:marLeft w:val="0"/>
      <w:marRight w:val="0"/>
      <w:marTop w:val="0"/>
      <w:marBottom w:val="0"/>
      <w:divBdr>
        <w:top w:val="none" w:sz="0" w:space="0" w:color="auto"/>
        <w:left w:val="none" w:sz="0" w:space="0" w:color="auto"/>
        <w:bottom w:val="none" w:sz="0" w:space="0" w:color="auto"/>
        <w:right w:val="none" w:sz="0" w:space="0" w:color="auto"/>
      </w:divBdr>
    </w:div>
    <w:div w:id="2020889556">
      <w:bodyDiv w:val="1"/>
      <w:marLeft w:val="0"/>
      <w:marRight w:val="0"/>
      <w:marTop w:val="0"/>
      <w:marBottom w:val="0"/>
      <w:divBdr>
        <w:top w:val="none" w:sz="0" w:space="0" w:color="auto"/>
        <w:left w:val="none" w:sz="0" w:space="0" w:color="auto"/>
        <w:bottom w:val="none" w:sz="0" w:space="0" w:color="auto"/>
        <w:right w:val="none" w:sz="0" w:space="0" w:color="auto"/>
      </w:divBdr>
    </w:div>
    <w:div w:id="2021151808">
      <w:bodyDiv w:val="1"/>
      <w:marLeft w:val="0"/>
      <w:marRight w:val="0"/>
      <w:marTop w:val="0"/>
      <w:marBottom w:val="0"/>
      <w:divBdr>
        <w:top w:val="none" w:sz="0" w:space="0" w:color="auto"/>
        <w:left w:val="none" w:sz="0" w:space="0" w:color="auto"/>
        <w:bottom w:val="none" w:sz="0" w:space="0" w:color="auto"/>
        <w:right w:val="none" w:sz="0" w:space="0" w:color="auto"/>
      </w:divBdr>
    </w:div>
    <w:div w:id="2021737600">
      <w:bodyDiv w:val="1"/>
      <w:marLeft w:val="0"/>
      <w:marRight w:val="0"/>
      <w:marTop w:val="0"/>
      <w:marBottom w:val="0"/>
      <w:divBdr>
        <w:top w:val="none" w:sz="0" w:space="0" w:color="auto"/>
        <w:left w:val="none" w:sz="0" w:space="0" w:color="auto"/>
        <w:bottom w:val="none" w:sz="0" w:space="0" w:color="auto"/>
        <w:right w:val="none" w:sz="0" w:space="0" w:color="auto"/>
      </w:divBdr>
    </w:div>
    <w:div w:id="2021807369">
      <w:bodyDiv w:val="1"/>
      <w:marLeft w:val="0"/>
      <w:marRight w:val="0"/>
      <w:marTop w:val="0"/>
      <w:marBottom w:val="0"/>
      <w:divBdr>
        <w:top w:val="none" w:sz="0" w:space="0" w:color="auto"/>
        <w:left w:val="none" w:sz="0" w:space="0" w:color="auto"/>
        <w:bottom w:val="none" w:sz="0" w:space="0" w:color="auto"/>
        <w:right w:val="none" w:sz="0" w:space="0" w:color="auto"/>
      </w:divBdr>
    </w:div>
    <w:div w:id="2021814644">
      <w:bodyDiv w:val="1"/>
      <w:marLeft w:val="0"/>
      <w:marRight w:val="0"/>
      <w:marTop w:val="0"/>
      <w:marBottom w:val="0"/>
      <w:divBdr>
        <w:top w:val="none" w:sz="0" w:space="0" w:color="auto"/>
        <w:left w:val="none" w:sz="0" w:space="0" w:color="auto"/>
        <w:bottom w:val="none" w:sz="0" w:space="0" w:color="auto"/>
        <w:right w:val="none" w:sz="0" w:space="0" w:color="auto"/>
      </w:divBdr>
    </w:div>
    <w:div w:id="2022386834">
      <w:bodyDiv w:val="1"/>
      <w:marLeft w:val="0"/>
      <w:marRight w:val="0"/>
      <w:marTop w:val="0"/>
      <w:marBottom w:val="0"/>
      <w:divBdr>
        <w:top w:val="none" w:sz="0" w:space="0" w:color="auto"/>
        <w:left w:val="none" w:sz="0" w:space="0" w:color="auto"/>
        <w:bottom w:val="none" w:sz="0" w:space="0" w:color="auto"/>
        <w:right w:val="none" w:sz="0" w:space="0" w:color="auto"/>
      </w:divBdr>
    </w:div>
    <w:div w:id="2022388916">
      <w:bodyDiv w:val="1"/>
      <w:marLeft w:val="0"/>
      <w:marRight w:val="0"/>
      <w:marTop w:val="0"/>
      <w:marBottom w:val="0"/>
      <w:divBdr>
        <w:top w:val="none" w:sz="0" w:space="0" w:color="auto"/>
        <w:left w:val="none" w:sz="0" w:space="0" w:color="auto"/>
        <w:bottom w:val="none" w:sz="0" w:space="0" w:color="auto"/>
        <w:right w:val="none" w:sz="0" w:space="0" w:color="auto"/>
      </w:divBdr>
    </w:div>
    <w:div w:id="2022704951">
      <w:bodyDiv w:val="1"/>
      <w:marLeft w:val="0"/>
      <w:marRight w:val="0"/>
      <w:marTop w:val="0"/>
      <w:marBottom w:val="0"/>
      <w:divBdr>
        <w:top w:val="none" w:sz="0" w:space="0" w:color="auto"/>
        <w:left w:val="none" w:sz="0" w:space="0" w:color="auto"/>
        <w:bottom w:val="none" w:sz="0" w:space="0" w:color="auto"/>
        <w:right w:val="none" w:sz="0" w:space="0" w:color="auto"/>
      </w:divBdr>
    </w:div>
    <w:div w:id="2023050382">
      <w:bodyDiv w:val="1"/>
      <w:marLeft w:val="0"/>
      <w:marRight w:val="0"/>
      <w:marTop w:val="0"/>
      <w:marBottom w:val="0"/>
      <w:divBdr>
        <w:top w:val="none" w:sz="0" w:space="0" w:color="auto"/>
        <w:left w:val="none" w:sz="0" w:space="0" w:color="auto"/>
        <w:bottom w:val="none" w:sz="0" w:space="0" w:color="auto"/>
        <w:right w:val="none" w:sz="0" w:space="0" w:color="auto"/>
      </w:divBdr>
    </w:div>
    <w:div w:id="2023705741">
      <w:bodyDiv w:val="1"/>
      <w:marLeft w:val="0"/>
      <w:marRight w:val="0"/>
      <w:marTop w:val="0"/>
      <w:marBottom w:val="0"/>
      <w:divBdr>
        <w:top w:val="none" w:sz="0" w:space="0" w:color="auto"/>
        <w:left w:val="none" w:sz="0" w:space="0" w:color="auto"/>
        <w:bottom w:val="none" w:sz="0" w:space="0" w:color="auto"/>
        <w:right w:val="none" w:sz="0" w:space="0" w:color="auto"/>
      </w:divBdr>
    </w:div>
    <w:div w:id="2023778828">
      <w:bodyDiv w:val="1"/>
      <w:marLeft w:val="0"/>
      <w:marRight w:val="0"/>
      <w:marTop w:val="0"/>
      <w:marBottom w:val="0"/>
      <w:divBdr>
        <w:top w:val="none" w:sz="0" w:space="0" w:color="auto"/>
        <w:left w:val="none" w:sz="0" w:space="0" w:color="auto"/>
        <w:bottom w:val="none" w:sz="0" w:space="0" w:color="auto"/>
        <w:right w:val="none" w:sz="0" w:space="0" w:color="auto"/>
      </w:divBdr>
    </w:div>
    <w:div w:id="2024044660">
      <w:bodyDiv w:val="1"/>
      <w:marLeft w:val="0"/>
      <w:marRight w:val="0"/>
      <w:marTop w:val="0"/>
      <w:marBottom w:val="0"/>
      <w:divBdr>
        <w:top w:val="none" w:sz="0" w:space="0" w:color="auto"/>
        <w:left w:val="none" w:sz="0" w:space="0" w:color="auto"/>
        <w:bottom w:val="none" w:sz="0" w:space="0" w:color="auto"/>
        <w:right w:val="none" w:sz="0" w:space="0" w:color="auto"/>
      </w:divBdr>
    </w:div>
    <w:div w:id="2024164493">
      <w:bodyDiv w:val="1"/>
      <w:marLeft w:val="0"/>
      <w:marRight w:val="0"/>
      <w:marTop w:val="0"/>
      <w:marBottom w:val="0"/>
      <w:divBdr>
        <w:top w:val="none" w:sz="0" w:space="0" w:color="auto"/>
        <w:left w:val="none" w:sz="0" w:space="0" w:color="auto"/>
        <w:bottom w:val="none" w:sz="0" w:space="0" w:color="auto"/>
        <w:right w:val="none" w:sz="0" w:space="0" w:color="auto"/>
      </w:divBdr>
    </w:div>
    <w:div w:id="2024428776">
      <w:bodyDiv w:val="1"/>
      <w:marLeft w:val="0"/>
      <w:marRight w:val="0"/>
      <w:marTop w:val="0"/>
      <w:marBottom w:val="0"/>
      <w:divBdr>
        <w:top w:val="none" w:sz="0" w:space="0" w:color="auto"/>
        <w:left w:val="none" w:sz="0" w:space="0" w:color="auto"/>
        <w:bottom w:val="none" w:sz="0" w:space="0" w:color="auto"/>
        <w:right w:val="none" w:sz="0" w:space="0" w:color="auto"/>
      </w:divBdr>
    </w:div>
    <w:div w:id="2025932373">
      <w:bodyDiv w:val="1"/>
      <w:marLeft w:val="0"/>
      <w:marRight w:val="0"/>
      <w:marTop w:val="0"/>
      <w:marBottom w:val="0"/>
      <w:divBdr>
        <w:top w:val="none" w:sz="0" w:space="0" w:color="auto"/>
        <w:left w:val="none" w:sz="0" w:space="0" w:color="auto"/>
        <w:bottom w:val="none" w:sz="0" w:space="0" w:color="auto"/>
        <w:right w:val="none" w:sz="0" w:space="0" w:color="auto"/>
      </w:divBdr>
    </w:div>
    <w:div w:id="2027902398">
      <w:bodyDiv w:val="1"/>
      <w:marLeft w:val="0"/>
      <w:marRight w:val="0"/>
      <w:marTop w:val="0"/>
      <w:marBottom w:val="0"/>
      <w:divBdr>
        <w:top w:val="none" w:sz="0" w:space="0" w:color="auto"/>
        <w:left w:val="none" w:sz="0" w:space="0" w:color="auto"/>
        <w:bottom w:val="none" w:sz="0" w:space="0" w:color="auto"/>
        <w:right w:val="none" w:sz="0" w:space="0" w:color="auto"/>
      </w:divBdr>
    </w:div>
    <w:div w:id="2027906680">
      <w:bodyDiv w:val="1"/>
      <w:marLeft w:val="0"/>
      <w:marRight w:val="0"/>
      <w:marTop w:val="0"/>
      <w:marBottom w:val="0"/>
      <w:divBdr>
        <w:top w:val="none" w:sz="0" w:space="0" w:color="auto"/>
        <w:left w:val="none" w:sz="0" w:space="0" w:color="auto"/>
        <w:bottom w:val="none" w:sz="0" w:space="0" w:color="auto"/>
        <w:right w:val="none" w:sz="0" w:space="0" w:color="auto"/>
      </w:divBdr>
    </w:div>
    <w:div w:id="2028166875">
      <w:bodyDiv w:val="1"/>
      <w:marLeft w:val="0"/>
      <w:marRight w:val="0"/>
      <w:marTop w:val="0"/>
      <w:marBottom w:val="0"/>
      <w:divBdr>
        <w:top w:val="none" w:sz="0" w:space="0" w:color="auto"/>
        <w:left w:val="none" w:sz="0" w:space="0" w:color="auto"/>
        <w:bottom w:val="none" w:sz="0" w:space="0" w:color="auto"/>
        <w:right w:val="none" w:sz="0" w:space="0" w:color="auto"/>
      </w:divBdr>
    </w:div>
    <w:div w:id="2028289281">
      <w:bodyDiv w:val="1"/>
      <w:marLeft w:val="0"/>
      <w:marRight w:val="0"/>
      <w:marTop w:val="0"/>
      <w:marBottom w:val="0"/>
      <w:divBdr>
        <w:top w:val="none" w:sz="0" w:space="0" w:color="auto"/>
        <w:left w:val="none" w:sz="0" w:space="0" w:color="auto"/>
        <w:bottom w:val="none" w:sz="0" w:space="0" w:color="auto"/>
        <w:right w:val="none" w:sz="0" w:space="0" w:color="auto"/>
      </w:divBdr>
    </w:div>
    <w:div w:id="2028359877">
      <w:bodyDiv w:val="1"/>
      <w:marLeft w:val="0"/>
      <w:marRight w:val="0"/>
      <w:marTop w:val="0"/>
      <w:marBottom w:val="0"/>
      <w:divBdr>
        <w:top w:val="none" w:sz="0" w:space="0" w:color="auto"/>
        <w:left w:val="none" w:sz="0" w:space="0" w:color="auto"/>
        <w:bottom w:val="none" w:sz="0" w:space="0" w:color="auto"/>
        <w:right w:val="none" w:sz="0" w:space="0" w:color="auto"/>
      </w:divBdr>
    </w:div>
    <w:div w:id="2028633239">
      <w:bodyDiv w:val="1"/>
      <w:marLeft w:val="0"/>
      <w:marRight w:val="0"/>
      <w:marTop w:val="0"/>
      <w:marBottom w:val="0"/>
      <w:divBdr>
        <w:top w:val="none" w:sz="0" w:space="0" w:color="auto"/>
        <w:left w:val="none" w:sz="0" w:space="0" w:color="auto"/>
        <w:bottom w:val="none" w:sz="0" w:space="0" w:color="auto"/>
        <w:right w:val="none" w:sz="0" w:space="0" w:color="auto"/>
      </w:divBdr>
    </w:div>
    <w:div w:id="2029480596">
      <w:bodyDiv w:val="1"/>
      <w:marLeft w:val="0"/>
      <w:marRight w:val="0"/>
      <w:marTop w:val="0"/>
      <w:marBottom w:val="0"/>
      <w:divBdr>
        <w:top w:val="none" w:sz="0" w:space="0" w:color="auto"/>
        <w:left w:val="none" w:sz="0" w:space="0" w:color="auto"/>
        <w:bottom w:val="none" w:sz="0" w:space="0" w:color="auto"/>
        <w:right w:val="none" w:sz="0" w:space="0" w:color="auto"/>
      </w:divBdr>
    </w:div>
    <w:div w:id="2030446468">
      <w:bodyDiv w:val="1"/>
      <w:marLeft w:val="0"/>
      <w:marRight w:val="0"/>
      <w:marTop w:val="0"/>
      <w:marBottom w:val="0"/>
      <w:divBdr>
        <w:top w:val="none" w:sz="0" w:space="0" w:color="auto"/>
        <w:left w:val="none" w:sz="0" w:space="0" w:color="auto"/>
        <w:bottom w:val="none" w:sz="0" w:space="0" w:color="auto"/>
        <w:right w:val="none" w:sz="0" w:space="0" w:color="auto"/>
      </w:divBdr>
    </w:div>
    <w:div w:id="2031223172">
      <w:bodyDiv w:val="1"/>
      <w:marLeft w:val="0"/>
      <w:marRight w:val="0"/>
      <w:marTop w:val="0"/>
      <w:marBottom w:val="0"/>
      <w:divBdr>
        <w:top w:val="none" w:sz="0" w:space="0" w:color="auto"/>
        <w:left w:val="none" w:sz="0" w:space="0" w:color="auto"/>
        <w:bottom w:val="none" w:sz="0" w:space="0" w:color="auto"/>
        <w:right w:val="none" w:sz="0" w:space="0" w:color="auto"/>
      </w:divBdr>
    </w:div>
    <w:div w:id="2031639081">
      <w:bodyDiv w:val="1"/>
      <w:marLeft w:val="0"/>
      <w:marRight w:val="0"/>
      <w:marTop w:val="0"/>
      <w:marBottom w:val="0"/>
      <w:divBdr>
        <w:top w:val="none" w:sz="0" w:space="0" w:color="auto"/>
        <w:left w:val="none" w:sz="0" w:space="0" w:color="auto"/>
        <w:bottom w:val="none" w:sz="0" w:space="0" w:color="auto"/>
        <w:right w:val="none" w:sz="0" w:space="0" w:color="auto"/>
      </w:divBdr>
    </w:div>
    <w:div w:id="2032367442">
      <w:bodyDiv w:val="1"/>
      <w:marLeft w:val="0"/>
      <w:marRight w:val="0"/>
      <w:marTop w:val="0"/>
      <w:marBottom w:val="0"/>
      <w:divBdr>
        <w:top w:val="none" w:sz="0" w:space="0" w:color="auto"/>
        <w:left w:val="none" w:sz="0" w:space="0" w:color="auto"/>
        <w:bottom w:val="none" w:sz="0" w:space="0" w:color="auto"/>
        <w:right w:val="none" w:sz="0" w:space="0" w:color="auto"/>
      </w:divBdr>
    </w:div>
    <w:div w:id="2032803239">
      <w:bodyDiv w:val="1"/>
      <w:marLeft w:val="0"/>
      <w:marRight w:val="0"/>
      <w:marTop w:val="0"/>
      <w:marBottom w:val="0"/>
      <w:divBdr>
        <w:top w:val="none" w:sz="0" w:space="0" w:color="auto"/>
        <w:left w:val="none" w:sz="0" w:space="0" w:color="auto"/>
        <w:bottom w:val="none" w:sz="0" w:space="0" w:color="auto"/>
        <w:right w:val="none" w:sz="0" w:space="0" w:color="auto"/>
      </w:divBdr>
    </w:div>
    <w:div w:id="2033451077">
      <w:bodyDiv w:val="1"/>
      <w:marLeft w:val="0"/>
      <w:marRight w:val="0"/>
      <w:marTop w:val="0"/>
      <w:marBottom w:val="0"/>
      <w:divBdr>
        <w:top w:val="none" w:sz="0" w:space="0" w:color="auto"/>
        <w:left w:val="none" w:sz="0" w:space="0" w:color="auto"/>
        <w:bottom w:val="none" w:sz="0" w:space="0" w:color="auto"/>
        <w:right w:val="none" w:sz="0" w:space="0" w:color="auto"/>
      </w:divBdr>
    </w:div>
    <w:div w:id="2033802594">
      <w:bodyDiv w:val="1"/>
      <w:marLeft w:val="0"/>
      <w:marRight w:val="0"/>
      <w:marTop w:val="0"/>
      <w:marBottom w:val="0"/>
      <w:divBdr>
        <w:top w:val="none" w:sz="0" w:space="0" w:color="auto"/>
        <w:left w:val="none" w:sz="0" w:space="0" w:color="auto"/>
        <w:bottom w:val="none" w:sz="0" w:space="0" w:color="auto"/>
        <w:right w:val="none" w:sz="0" w:space="0" w:color="auto"/>
      </w:divBdr>
    </w:div>
    <w:div w:id="2034530256">
      <w:bodyDiv w:val="1"/>
      <w:marLeft w:val="0"/>
      <w:marRight w:val="0"/>
      <w:marTop w:val="0"/>
      <w:marBottom w:val="0"/>
      <w:divBdr>
        <w:top w:val="none" w:sz="0" w:space="0" w:color="auto"/>
        <w:left w:val="none" w:sz="0" w:space="0" w:color="auto"/>
        <w:bottom w:val="none" w:sz="0" w:space="0" w:color="auto"/>
        <w:right w:val="none" w:sz="0" w:space="0" w:color="auto"/>
      </w:divBdr>
    </w:div>
    <w:div w:id="2034568456">
      <w:bodyDiv w:val="1"/>
      <w:marLeft w:val="0"/>
      <w:marRight w:val="0"/>
      <w:marTop w:val="0"/>
      <w:marBottom w:val="0"/>
      <w:divBdr>
        <w:top w:val="none" w:sz="0" w:space="0" w:color="auto"/>
        <w:left w:val="none" w:sz="0" w:space="0" w:color="auto"/>
        <w:bottom w:val="none" w:sz="0" w:space="0" w:color="auto"/>
        <w:right w:val="none" w:sz="0" w:space="0" w:color="auto"/>
      </w:divBdr>
    </w:div>
    <w:div w:id="2034575658">
      <w:bodyDiv w:val="1"/>
      <w:marLeft w:val="0"/>
      <w:marRight w:val="0"/>
      <w:marTop w:val="0"/>
      <w:marBottom w:val="0"/>
      <w:divBdr>
        <w:top w:val="none" w:sz="0" w:space="0" w:color="auto"/>
        <w:left w:val="none" w:sz="0" w:space="0" w:color="auto"/>
        <w:bottom w:val="none" w:sz="0" w:space="0" w:color="auto"/>
        <w:right w:val="none" w:sz="0" w:space="0" w:color="auto"/>
      </w:divBdr>
    </w:div>
    <w:div w:id="2034963346">
      <w:bodyDiv w:val="1"/>
      <w:marLeft w:val="0"/>
      <w:marRight w:val="0"/>
      <w:marTop w:val="0"/>
      <w:marBottom w:val="0"/>
      <w:divBdr>
        <w:top w:val="none" w:sz="0" w:space="0" w:color="auto"/>
        <w:left w:val="none" w:sz="0" w:space="0" w:color="auto"/>
        <w:bottom w:val="none" w:sz="0" w:space="0" w:color="auto"/>
        <w:right w:val="none" w:sz="0" w:space="0" w:color="auto"/>
      </w:divBdr>
    </w:div>
    <w:div w:id="2035037535">
      <w:bodyDiv w:val="1"/>
      <w:marLeft w:val="0"/>
      <w:marRight w:val="0"/>
      <w:marTop w:val="0"/>
      <w:marBottom w:val="0"/>
      <w:divBdr>
        <w:top w:val="none" w:sz="0" w:space="0" w:color="auto"/>
        <w:left w:val="none" w:sz="0" w:space="0" w:color="auto"/>
        <w:bottom w:val="none" w:sz="0" w:space="0" w:color="auto"/>
        <w:right w:val="none" w:sz="0" w:space="0" w:color="auto"/>
      </w:divBdr>
    </w:div>
    <w:div w:id="2035107407">
      <w:bodyDiv w:val="1"/>
      <w:marLeft w:val="0"/>
      <w:marRight w:val="0"/>
      <w:marTop w:val="0"/>
      <w:marBottom w:val="0"/>
      <w:divBdr>
        <w:top w:val="none" w:sz="0" w:space="0" w:color="auto"/>
        <w:left w:val="none" w:sz="0" w:space="0" w:color="auto"/>
        <w:bottom w:val="none" w:sz="0" w:space="0" w:color="auto"/>
        <w:right w:val="none" w:sz="0" w:space="0" w:color="auto"/>
      </w:divBdr>
    </w:div>
    <w:div w:id="2035223926">
      <w:bodyDiv w:val="1"/>
      <w:marLeft w:val="0"/>
      <w:marRight w:val="0"/>
      <w:marTop w:val="0"/>
      <w:marBottom w:val="0"/>
      <w:divBdr>
        <w:top w:val="none" w:sz="0" w:space="0" w:color="auto"/>
        <w:left w:val="none" w:sz="0" w:space="0" w:color="auto"/>
        <w:bottom w:val="none" w:sz="0" w:space="0" w:color="auto"/>
        <w:right w:val="none" w:sz="0" w:space="0" w:color="auto"/>
      </w:divBdr>
    </w:div>
    <w:div w:id="2035420161">
      <w:bodyDiv w:val="1"/>
      <w:marLeft w:val="0"/>
      <w:marRight w:val="0"/>
      <w:marTop w:val="0"/>
      <w:marBottom w:val="0"/>
      <w:divBdr>
        <w:top w:val="none" w:sz="0" w:space="0" w:color="auto"/>
        <w:left w:val="none" w:sz="0" w:space="0" w:color="auto"/>
        <w:bottom w:val="none" w:sz="0" w:space="0" w:color="auto"/>
        <w:right w:val="none" w:sz="0" w:space="0" w:color="auto"/>
      </w:divBdr>
    </w:div>
    <w:div w:id="2036029571">
      <w:bodyDiv w:val="1"/>
      <w:marLeft w:val="0"/>
      <w:marRight w:val="0"/>
      <w:marTop w:val="0"/>
      <w:marBottom w:val="0"/>
      <w:divBdr>
        <w:top w:val="none" w:sz="0" w:space="0" w:color="auto"/>
        <w:left w:val="none" w:sz="0" w:space="0" w:color="auto"/>
        <w:bottom w:val="none" w:sz="0" w:space="0" w:color="auto"/>
        <w:right w:val="none" w:sz="0" w:space="0" w:color="auto"/>
      </w:divBdr>
    </w:div>
    <w:div w:id="2036228569">
      <w:bodyDiv w:val="1"/>
      <w:marLeft w:val="0"/>
      <w:marRight w:val="0"/>
      <w:marTop w:val="0"/>
      <w:marBottom w:val="0"/>
      <w:divBdr>
        <w:top w:val="none" w:sz="0" w:space="0" w:color="auto"/>
        <w:left w:val="none" w:sz="0" w:space="0" w:color="auto"/>
        <w:bottom w:val="none" w:sz="0" w:space="0" w:color="auto"/>
        <w:right w:val="none" w:sz="0" w:space="0" w:color="auto"/>
      </w:divBdr>
    </w:div>
    <w:div w:id="2036954440">
      <w:bodyDiv w:val="1"/>
      <w:marLeft w:val="0"/>
      <w:marRight w:val="0"/>
      <w:marTop w:val="0"/>
      <w:marBottom w:val="0"/>
      <w:divBdr>
        <w:top w:val="none" w:sz="0" w:space="0" w:color="auto"/>
        <w:left w:val="none" w:sz="0" w:space="0" w:color="auto"/>
        <w:bottom w:val="none" w:sz="0" w:space="0" w:color="auto"/>
        <w:right w:val="none" w:sz="0" w:space="0" w:color="auto"/>
      </w:divBdr>
    </w:div>
    <w:div w:id="2037077206">
      <w:bodyDiv w:val="1"/>
      <w:marLeft w:val="0"/>
      <w:marRight w:val="0"/>
      <w:marTop w:val="0"/>
      <w:marBottom w:val="0"/>
      <w:divBdr>
        <w:top w:val="none" w:sz="0" w:space="0" w:color="auto"/>
        <w:left w:val="none" w:sz="0" w:space="0" w:color="auto"/>
        <w:bottom w:val="none" w:sz="0" w:space="0" w:color="auto"/>
        <w:right w:val="none" w:sz="0" w:space="0" w:color="auto"/>
      </w:divBdr>
    </w:div>
    <w:div w:id="2039313355">
      <w:bodyDiv w:val="1"/>
      <w:marLeft w:val="0"/>
      <w:marRight w:val="0"/>
      <w:marTop w:val="0"/>
      <w:marBottom w:val="0"/>
      <w:divBdr>
        <w:top w:val="none" w:sz="0" w:space="0" w:color="auto"/>
        <w:left w:val="none" w:sz="0" w:space="0" w:color="auto"/>
        <w:bottom w:val="none" w:sz="0" w:space="0" w:color="auto"/>
        <w:right w:val="none" w:sz="0" w:space="0" w:color="auto"/>
      </w:divBdr>
    </w:div>
    <w:div w:id="2041347877">
      <w:bodyDiv w:val="1"/>
      <w:marLeft w:val="0"/>
      <w:marRight w:val="0"/>
      <w:marTop w:val="0"/>
      <w:marBottom w:val="0"/>
      <w:divBdr>
        <w:top w:val="none" w:sz="0" w:space="0" w:color="auto"/>
        <w:left w:val="none" w:sz="0" w:space="0" w:color="auto"/>
        <w:bottom w:val="none" w:sz="0" w:space="0" w:color="auto"/>
        <w:right w:val="none" w:sz="0" w:space="0" w:color="auto"/>
      </w:divBdr>
    </w:div>
    <w:div w:id="2041348027">
      <w:bodyDiv w:val="1"/>
      <w:marLeft w:val="0"/>
      <w:marRight w:val="0"/>
      <w:marTop w:val="0"/>
      <w:marBottom w:val="0"/>
      <w:divBdr>
        <w:top w:val="none" w:sz="0" w:space="0" w:color="auto"/>
        <w:left w:val="none" w:sz="0" w:space="0" w:color="auto"/>
        <w:bottom w:val="none" w:sz="0" w:space="0" w:color="auto"/>
        <w:right w:val="none" w:sz="0" w:space="0" w:color="auto"/>
      </w:divBdr>
    </w:div>
    <w:div w:id="2041776220">
      <w:bodyDiv w:val="1"/>
      <w:marLeft w:val="0"/>
      <w:marRight w:val="0"/>
      <w:marTop w:val="0"/>
      <w:marBottom w:val="0"/>
      <w:divBdr>
        <w:top w:val="none" w:sz="0" w:space="0" w:color="auto"/>
        <w:left w:val="none" w:sz="0" w:space="0" w:color="auto"/>
        <w:bottom w:val="none" w:sz="0" w:space="0" w:color="auto"/>
        <w:right w:val="none" w:sz="0" w:space="0" w:color="auto"/>
      </w:divBdr>
    </w:div>
    <w:div w:id="2041778578">
      <w:bodyDiv w:val="1"/>
      <w:marLeft w:val="0"/>
      <w:marRight w:val="0"/>
      <w:marTop w:val="0"/>
      <w:marBottom w:val="0"/>
      <w:divBdr>
        <w:top w:val="none" w:sz="0" w:space="0" w:color="auto"/>
        <w:left w:val="none" w:sz="0" w:space="0" w:color="auto"/>
        <w:bottom w:val="none" w:sz="0" w:space="0" w:color="auto"/>
        <w:right w:val="none" w:sz="0" w:space="0" w:color="auto"/>
      </w:divBdr>
    </w:div>
    <w:div w:id="2042392333">
      <w:bodyDiv w:val="1"/>
      <w:marLeft w:val="0"/>
      <w:marRight w:val="0"/>
      <w:marTop w:val="0"/>
      <w:marBottom w:val="0"/>
      <w:divBdr>
        <w:top w:val="none" w:sz="0" w:space="0" w:color="auto"/>
        <w:left w:val="none" w:sz="0" w:space="0" w:color="auto"/>
        <w:bottom w:val="none" w:sz="0" w:space="0" w:color="auto"/>
        <w:right w:val="none" w:sz="0" w:space="0" w:color="auto"/>
      </w:divBdr>
    </w:div>
    <w:div w:id="2042394640">
      <w:bodyDiv w:val="1"/>
      <w:marLeft w:val="0"/>
      <w:marRight w:val="0"/>
      <w:marTop w:val="0"/>
      <w:marBottom w:val="0"/>
      <w:divBdr>
        <w:top w:val="none" w:sz="0" w:space="0" w:color="auto"/>
        <w:left w:val="none" w:sz="0" w:space="0" w:color="auto"/>
        <w:bottom w:val="none" w:sz="0" w:space="0" w:color="auto"/>
        <w:right w:val="none" w:sz="0" w:space="0" w:color="auto"/>
      </w:divBdr>
    </w:div>
    <w:div w:id="2043823105">
      <w:bodyDiv w:val="1"/>
      <w:marLeft w:val="0"/>
      <w:marRight w:val="0"/>
      <w:marTop w:val="0"/>
      <w:marBottom w:val="0"/>
      <w:divBdr>
        <w:top w:val="none" w:sz="0" w:space="0" w:color="auto"/>
        <w:left w:val="none" w:sz="0" w:space="0" w:color="auto"/>
        <w:bottom w:val="none" w:sz="0" w:space="0" w:color="auto"/>
        <w:right w:val="none" w:sz="0" w:space="0" w:color="auto"/>
      </w:divBdr>
    </w:div>
    <w:div w:id="2044862332">
      <w:bodyDiv w:val="1"/>
      <w:marLeft w:val="0"/>
      <w:marRight w:val="0"/>
      <w:marTop w:val="0"/>
      <w:marBottom w:val="0"/>
      <w:divBdr>
        <w:top w:val="none" w:sz="0" w:space="0" w:color="auto"/>
        <w:left w:val="none" w:sz="0" w:space="0" w:color="auto"/>
        <w:bottom w:val="none" w:sz="0" w:space="0" w:color="auto"/>
        <w:right w:val="none" w:sz="0" w:space="0" w:color="auto"/>
      </w:divBdr>
    </w:div>
    <w:div w:id="2044938155">
      <w:bodyDiv w:val="1"/>
      <w:marLeft w:val="0"/>
      <w:marRight w:val="0"/>
      <w:marTop w:val="0"/>
      <w:marBottom w:val="0"/>
      <w:divBdr>
        <w:top w:val="none" w:sz="0" w:space="0" w:color="auto"/>
        <w:left w:val="none" w:sz="0" w:space="0" w:color="auto"/>
        <w:bottom w:val="none" w:sz="0" w:space="0" w:color="auto"/>
        <w:right w:val="none" w:sz="0" w:space="0" w:color="auto"/>
      </w:divBdr>
    </w:div>
    <w:div w:id="2045058433">
      <w:bodyDiv w:val="1"/>
      <w:marLeft w:val="0"/>
      <w:marRight w:val="0"/>
      <w:marTop w:val="0"/>
      <w:marBottom w:val="0"/>
      <w:divBdr>
        <w:top w:val="none" w:sz="0" w:space="0" w:color="auto"/>
        <w:left w:val="none" w:sz="0" w:space="0" w:color="auto"/>
        <w:bottom w:val="none" w:sz="0" w:space="0" w:color="auto"/>
        <w:right w:val="none" w:sz="0" w:space="0" w:color="auto"/>
      </w:divBdr>
    </w:div>
    <w:div w:id="2045476579">
      <w:bodyDiv w:val="1"/>
      <w:marLeft w:val="0"/>
      <w:marRight w:val="0"/>
      <w:marTop w:val="0"/>
      <w:marBottom w:val="0"/>
      <w:divBdr>
        <w:top w:val="none" w:sz="0" w:space="0" w:color="auto"/>
        <w:left w:val="none" w:sz="0" w:space="0" w:color="auto"/>
        <w:bottom w:val="none" w:sz="0" w:space="0" w:color="auto"/>
        <w:right w:val="none" w:sz="0" w:space="0" w:color="auto"/>
      </w:divBdr>
    </w:div>
    <w:div w:id="2045641632">
      <w:bodyDiv w:val="1"/>
      <w:marLeft w:val="0"/>
      <w:marRight w:val="0"/>
      <w:marTop w:val="0"/>
      <w:marBottom w:val="0"/>
      <w:divBdr>
        <w:top w:val="none" w:sz="0" w:space="0" w:color="auto"/>
        <w:left w:val="none" w:sz="0" w:space="0" w:color="auto"/>
        <w:bottom w:val="none" w:sz="0" w:space="0" w:color="auto"/>
        <w:right w:val="none" w:sz="0" w:space="0" w:color="auto"/>
      </w:divBdr>
    </w:div>
    <w:div w:id="2046561696">
      <w:bodyDiv w:val="1"/>
      <w:marLeft w:val="0"/>
      <w:marRight w:val="0"/>
      <w:marTop w:val="0"/>
      <w:marBottom w:val="0"/>
      <w:divBdr>
        <w:top w:val="none" w:sz="0" w:space="0" w:color="auto"/>
        <w:left w:val="none" w:sz="0" w:space="0" w:color="auto"/>
        <w:bottom w:val="none" w:sz="0" w:space="0" w:color="auto"/>
        <w:right w:val="none" w:sz="0" w:space="0" w:color="auto"/>
      </w:divBdr>
    </w:div>
    <w:div w:id="2046830223">
      <w:bodyDiv w:val="1"/>
      <w:marLeft w:val="0"/>
      <w:marRight w:val="0"/>
      <w:marTop w:val="0"/>
      <w:marBottom w:val="0"/>
      <w:divBdr>
        <w:top w:val="none" w:sz="0" w:space="0" w:color="auto"/>
        <w:left w:val="none" w:sz="0" w:space="0" w:color="auto"/>
        <w:bottom w:val="none" w:sz="0" w:space="0" w:color="auto"/>
        <w:right w:val="none" w:sz="0" w:space="0" w:color="auto"/>
      </w:divBdr>
    </w:div>
    <w:div w:id="2046978727">
      <w:bodyDiv w:val="1"/>
      <w:marLeft w:val="0"/>
      <w:marRight w:val="0"/>
      <w:marTop w:val="0"/>
      <w:marBottom w:val="0"/>
      <w:divBdr>
        <w:top w:val="none" w:sz="0" w:space="0" w:color="auto"/>
        <w:left w:val="none" w:sz="0" w:space="0" w:color="auto"/>
        <w:bottom w:val="none" w:sz="0" w:space="0" w:color="auto"/>
        <w:right w:val="none" w:sz="0" w:space="0" w:color="auto"/>
      </w:divBdr>
    </w:div>
    <w:div w:id="2047480823">
      <w:bodyDiv w:val="1"/>
      <w:marLeft w:val="0"/>
      <w:marRight w:val="0"/>
      <w:marTop w:val="0"/>
      <w:marBottom w:val="0"/>
      <w:divBdr>
        <w:top w:val="none" w:sz="0" w:space="0" w:color="auto"/>
        <w:left w:val="none" w:sz="0" w:space="0" w:color="auto"/>
        <w:bottom w:val="none" w:sz="0" w:space="0" w:color="auto"/>
        <w:right w:val="none" w:sz="0" w:space="0" w:color="auto"/>
      </w:divBdr>
    </w:div>
    <w:div w:id="2047825017">
      <w:bodyDiv w:val="1"/>
      <w:marLeft w:val="0"/>
      <w:marRight w:val="0"/>
      <w:marTop w:val="0"/>
      <w:marBottom w:val="0"/>
      <w:divBdr>
        <w:top w:val="none" w:sz="0" w:space="0" w:color="auto"/>
        <w:left w:val="none" w:sz="0" w:space="0" w:color="auto"/>
        <w:bottom w:val="none" w:sz="0" w:space="0" w:color="auto"/>
        <w:right w:val="none" w:sz="0" w:space="0" w:color="auto"/>
      </w:divBdr>
    </w:div>
    <w:div w:id="2048066056">
      <w:bodyDiv w:val="1"/>
      <w:marLeft w:val="0"/>
      <w:marRight w:val="0"/>
      <w:marTop w:val="0"/>
      <w:marBottom w:val="0"/>
      <w:divBdr>
        <w:top w:val="none" w:sz="0" w:space="0" w:color="auto"/>
        <w:left w:val="none" w:sz="0" w:space="0" w:color="auto"/>
        <w:bottom w:val="none" w:sz="0" w:space="0" w:color="auto"/>
        <w:right w:val="none" w:sz="0" w:space="0" w:color="auto"/>
      </w:divBdr>
    </w:div>
    <w:div w:id="2049254484">
      <w:bodyDiv w:val="1"/>
      <w:marLeft w:val="0"/>
      <w:marRight w:val="0"/>
      <w:marTop w:val="0"/>
      <w:marBottom w:val="0"/>
      <w:divBdr>
        <w:top w:val="none" w:sz="0" w:space="0" w:color="auto"/>
        <w:left w:val="none" w:sz="0" w:space="0" w:color="auto"/>
        <w:bottom w:val="none" w:sz="0" w:space="0" w:color="auto"/>
        <w:right w:val="none" w:sz="0" w:space="0" w:color="auto"/>
      </w:divBdr>
    </w:div>
    <w:div w:id="2049573585">
      <w:bodyDiv w:val="1"/>
      <w:marLeft w:val="0"/>
      <w:marRight w:val="0"/>
      <w:marTop w:val="0"/>
      <w:marBottom w:val="0"/>
      <w:divBdr>
        <w:top w:val="none" w:sz="0" w:space="0" w:color="auto"/>
        <w:left w:val="none" w:sz="0" w:space="0" w:color="auto"/>
        <w:bottom w:val="none" w:sz="0" w:space="0" w:color="auto"/>
        <w:right w:val="none" w:sz="0" w:space="0" w:color="auto"/>
      </w:divBdr>
    </w:div>
    <w:div w:id="2049718013">
      <w:bodyDiv w:val="1"/>
      <w:marLeft w:val="0"/>
      <w:marRight w:val="0"/>
      <w:marTop w:val="0"/>
      <w:marBottom w:val="0"/>
      <w:divBdr>
        <w:top w:val="none" w:sz="0" w:space="0" w:color="auto"/>
        <w:left w:val="none" w:sz="0" w:space="0" w:color="auto"/>
        <w:bottom w:val="none" w:sz="0" w:space="0" w:color="auto"/>
        <w:right w:val="none" w:sz="0" w:space="0" w:color="auto"/>
      </w:divBdr>
    </w:div>
    <w:div w:id="2050370146">
      <w:bodyDiv w:val="1"/>
      <w:marLeft w:val="0"/>
      <w:marRight w:val="0"/>
      <w:marTop w:val="0"/>
      <w:marBottom w:val="0"/>
      <w:divBdr>
        <w:top w:val="none" w:sz="0" w:space="0" w:color="auto"/>
        <w:left w:val="none" w:sz="0" w:space="0" w:color="auto"/>
        <w:bottom w:val="none" w:sz="0" w:space="0" w:color="auto"/>
        <w:right w:val="none" w:sz="0" w:space="0" w:color="auto"/>
      </w:divBdr>
    </w:div>
    <w:div w:id="2050642645">
      <w:bodyDiv w:val="1"/>
      <w:marLeft w:val="0"/>
      <w:marRight w:val="0"/>
      <w:marTop w:val="0"/>
      <w:marBottom w:val="0"/>
      <w:divBdr>
        <w:top w:val="none" w:sz="0" w:space="0" w:color="auto"/>
        <w:left w:val="none" w:sz="0" w:space="0" w:color="auto"/>
        <w:bottom w:val="none" w:sz="0" w:space="0" w:color="auto"/>
        <w:right w:val="none" w:sz="0" w:space="0" w:color="auto"/>
      </w:divBdr>
    </w:div>
    <w:div w:id="2050914449">
      <w:bodyDiv w:val="1"/>
      <w:marLeft w:val="0"/>
      <w:marRight w:val="0"/>
      <w:marTop w:val="0"/>
      <w:marBottom w:val="0"/>
      <w:divBdr>
        <w:top w:val="none" w:sz="0" w:space="0" w:color="auto"/>
        <w:left w:val="none" w:sz="0" w:space="0" w:color="auto"/>
        <w:bottom w:val="none" w:sz="0" w:space="0" w:color="auto"/>
        <w:right w:val="none" w:sz="0" w:space="0" w:color="auto"/>
      </w:divBdr>
    </w:div>
    <w:div w:id="2051494500">
      <w:bodyDiv w:val="1"/>
      <w:marLeft w:val="0"/>
      <w:marRight w:val="0"/>
      <w:marTop w:val="0"/>
      <w:marBottom w:val="0"/>
      <w:divBdr>
        <w:top w:val="none" w:sz="0" w:space="0" w:color="auto"/>
        <w:left w:val="none" w:sz="0" w:space="0" w:color="auto"/>
        <w:bottom w:val="none" w:sz="0" w:space="0" w:color="auto"/>
        <w:right w:val="none" w:sz="0" w:space="0" w:color="auto"/>
      </w:divBdr>
    </w:div>
    <w:div w:id="2051564056">
      <w:bodyDiv w:val="1"/>
      <w:marLeft w:val="0"/>
      <w:marRight w:val="0"/>
      <w:marTop w:val="0"/>
      <w:marBottom w:val="0"/>
      <w:divBdr>
        <w:top w:val="none" w:sz="0" w:space="0" w:color="auto"/>
        <w:left w:val="none" w:sz="0" w:space="0" w:color="auto"/>
        <w:bottom w:val="none" w:sz="0" w:space="0" w:color="auto"/>
        <w:right w:val="none" w:sz="0" w:space="0" w:color="auto"/>
      </w:divBdr>
    </w:div>
    <w:div w:id="2052029591">
      <w:bodyDiv w:val="1"/>
      <w:marLeft w:val="0"/>
      <w:marRight w:val="0"/>
      <w:marTop w:val="0"/>
      <w:marBottom w:val="0"/>
      <w:divBdr>
        <w:top w:val="none" w:sz="0" w:space="0" w:color="auto"/>
        <w:left w:val="none" w:sz="0" w:space="0" w:color="auto"/>
        <w:bottom w:val="none" w:sz="0" w:space="0" w:color="auto"/>
        <w:right w:val="none" w:sz="0" w:space="0" w:color="auto"/>
      </w:divBdr>
    </w:div>
    <w:div w:id="2052073968">
      <w:bodyDiv w:val="1"/>
      <w:marLeft w:val="0"/>
      <w:marRight w:val="0"/>
      <w:marTop w:val="0"/>
      <w:marBottom w:val="0"/>
      <w:divBdr>
        <w:top w:val="none" w:sz="0" w:space="0" w:color="auto"/>
        <w:left w:val="none" w:sz="0" w:space="0" w:color="auto"/>
        <w:bottom w:val="none" w:sz="0" w:space="0" w:color="auto"/>
        <w:right w:val="none" w:sz="0" w:space="0" w:color="auto"/>
      </w:divBdr>
    </w:div>
    <w:div w:id="2052456585">
      <w:bodyDiv w:val="1"/>
      <w:marLeft w:val="0"/>
      <w:marRight w:val="0"/>
      <w:marTop w:val="0"/>
      <w:marBottom w:val="0"/>
      <w:divBdr>
        <w:top w:val="none" w:sz="0" w:space="0" w:color="auto"/>
        <w:left w:val="none" w:sz="0" w:space="0" w:color="auto"/>
        <w:bottom w:val="none" w:sz="0" w:space="0" w:color="auto"/>
        <w:right w:val="none" w:sz="0" w:space="0" w:color="auto"/>
      </w:divBdr>
    </w:div>
    <w:div w:id="2052918731">
      <w:bodyDiv w:val="1"/>
      <w:marLeft w:val="0"/>
      <w:marRight w:val="0"/>
      <w:marTop w:val="0"/>
      <w:marBottom w:val="0"/>
      <w:divBdr>
        <w:top w:val="none" w:sz="0" w:space="0" w:color="auto"/>
        <w:left w:val="none" w:sz="0" w:space="0" w:color="auto"/>
        <w:bottom w:val="none" w:sz="0" w:space="0" w:color="auto"/>
        <w:right w:val="none" w:sz="0" w:space="0" w:color="auto"/>
      </w:divBdr>
    </w:div>
    <w:div w:id="2054650793">
      <w:bodyDiv w:val="1"/>
      <w:marLeft w:val="0"/>
      <w:marRight w:val="0"/>
      <w:marTop w:val="0"/>
      <w:marBottom w:val="0"/>
      <w:divBdr>
        <w:top w:val="none" w:sz="0" w:space="0" w:color="auto"/>
        <w:left w:val="none" w:sz="0" w:space="0" w:color="auto"/>
        <w:bottom w:val="none" w:sz="0" w:space="0" w:color="auto"/>
        <w:right w:val="none" w:sz="0" w:space="0" w:color="auto"/>
      </w:divBdr>
    </w:div>
    <w:div w:id="2054965019">
      <w:bodyDiv w:val="1"/>
      <w:marLeft w:val="0"/>
      <w:marRight w:val="0"/>
      <w:marTop w:val="0"/>
      <w:marBottom w:val="0"/>
      <w:divBdr>
        <w:top w:val="none" w:sz="0" w:space="0" w:color="auto"/>
        <w:left w:val="none" w:sz="0" w:space="0" w:color="auto"/>
        <w:bottom w:val="none" w:sz="0" w:space="0" w:color="auto"/>
        <w:right w:val="none" w:sz="0" w:space="0" w:color="auto"/>
      </w:divBdr>
    </w:div>
    <w:div w:id="2055614880">
      <w:bodyDiv w:val="1"/>
      <w:marLeft w:val="0"/>
      <w:marRight w:val="0"/>
      <w:marTop w:val="0"/>
      <w:marBottom w:val="0"/>
      <w:divBdr>
        <w:top w:val="none" w:sz="0" w:space="0" w:color="auto"/>
        <w:left w:val="none" w:sz="0" w:space="0" w:color="auto"/>
        <w:bottom w:val="none" w:sz="0" w:space="0" w:color="auto"/>
        <w:right w:val="none" w:sz="0" w:space="0" w:color="auto"/>
      </w:divBdr>
    </w:div>
    <w:div w:id="2055737387">
      <w:bodyDiv w:val="1"/>
      <w:marLeft w:val="0"/>
      <w:marRight w:val="0"/>
      <w:marTop w:val="0"/>
      <w:marBottom w:val="0"/>
      <w:divBdr>
        <w:top w:val="none" w:sz="0" w:space="0" w:color="auto"/>
        <w:left w:val="none" w:sz="0" w:space="0" w:color="auto"/>
        <w:bottom w:val="none" w:sz="0" w:space="0" w:color="auto"/>
        <w:right w:val="none" w:sz="0" w:space="0" w:color="auto"/>
      </w:divBdr>
    </w:div>
    <w:div w:id="2056850582">
      <w:bodyDiv w:val="1"/>
      <w:marLeft w:val="0"/>
      <w:marRight w:val="0"/>
      <w:marTop w:val="0"/>
      <w:marBottom w:val="0"/>
      <w:divBdr>
        <w:top w:val="none" w:sz="0" w:space="0" w:color="auto"/>
        <w:left w:val="none" w:sz="0" w:space="0" w:color="auto"/>
        <w:bottom w:val="none" w:sz="0" w:space="0" w:color="auto"/>
        <w:right w:val="none" w:sz="0" w:space="0" w:color="auto"/>
      </w:divBdr>
    </w:div>
    <w:div w:id="2057509673">
      <w:bodyDiv w:val="1"/>
      <w:marLeft w:val="0"/>
      <w:marRight w:val="0"/>
      <w:marTop w:val="0"/>
      <w:marBottom w:val="0"/>
      <w:divBdr>
        <w:top w:val="none" w:sz="0" w:space="0" w:color="auto"/>
        <w:left w:val="none" w:sz="0" w:space="0" w:color="auto"/>
        <w:bottom w:val="none" w:sz="0" w:space="0" w:color="auto"/>
        <w:right w:val="none" w:sz="0" w:space="0" w:color="auto"/>
      </w:divBdr>
    </w:div>
    <w:div w:id="2058159067">
      <w:bodyDiv w:val="1"/>
      <w:marLeft w:val="0"/>
      <w:marRight w:val="0"/>
      <w:marTop w:val="0"/>
      <w:marBottom w:val="0"/>
      <w:divBdr>
        <w:top w:val="none" w:sz="0" w:space="0" w:color="auto"/>
        <w:left w:val="none" w:sz="0" w:space="0" w:color="auto"/>
        <w:bottom w:val="none" w:sz="0" w:space="0" w:color="auto"/>
        <w:right w:val="none" w:sz="0" w:space="0" w:color="auto"/>
      </w:divBdr>
    </w:div>
    <w:div w:id="2058895832">
      <w:bodyDiv w:val="1"/>
      <w:marLeft w:val="0"/>
      <w:marRight w:val="0"/>
      <w:marTop w:val="0"/>
      <w:marBottom w:val="0"/>
      <w:divBdr>
        <w:top w:val="none" w:sz="0" w:space="0" w:color="auto"/>
        <w:left w:val="none" w:sz="0" w:space="0" w:color="auto"/>
        <w:bottom w:val="none" w:sz="0" w:space="0" w:color="auto"/>
        <w:right w:val="none" w:sz="0" w:space="0" w:color="auto"/>
      </w:divBdr>
    </w:div>
    <w:div w:id="2059085580">
      <w:bodyDiv w:val="1"/>
      <w:marLeft w:val="0"/>
      <w:marRight w:val="0"/>
      <w:marTop w:val="0"/>
      <w:marBottom w:val="0"/>
      <w:divBdr>
        <w:top w:val="none" w:sz="0" w:space="0" w:color="auto"/>
        <w:left w:val="none" w:sz="0" w:space="0" w:color="auto"/>
        <w:bottom w:val="none" w:sz="0" w:space="0" w:color="auto"/>
        <w:right w:val="none" w:sz="0" w:space="0" w:color="auto"/>
      </w:divBdr>
    </w:div>
    <w:div w:id="2059547114">
      <w:bodyDiv w:val="1"/>
      <w:marLeft w:val="0"/>
      <w:marRight w:val="0"/>
      <w:marTop w:val="0"/>
      <w:marBottom w:val="0"/>
      <w:divBdr>
        <w:top w:val="none" w:sz="0" w:space="0" w:color="auto"/>
        <w:left w:val="none" w:sz="0" w:space="0" w:color="auto"/>
        <w:bottom w:val="none" w:sz="0" w:space="0" w:color="auto"/>
        <w:right w:val="none" w:sz="0" w:space="0" w:color="auto"/>
      </w:divBdr>
    </w:div>
    <w:div w:id="2059937424">
      <w:bodyDiv w:val="1"/>
      <w:marLeft w:val="0"/>
      <w:marRight w:val="0"/>
      <w:marTop w:val="0"/>
      <w:marBottom w:val="0"/>
      <w:divBdr>
        <w:top w:val="none" w:sz="0" w:space="0" w:color="auto"/>
        <w:left w:val="none" w:sz="0" w:space="0" w:color="auto"/>
        <w:bottom w:val="none" w:sz="0" w:space="0" w:color="auto"/>
        <w:right w:val="none" w:sz="0" w:space="0" w:color="auto"/>
      </w:divBdr>
    </w:div>
    <w:div w:id="2060090423">
      <w:bodyDiv w:val="1"/>
      <w:marLeft w:val="0"/>
      <w:marRight w:val="0"/>
      <w:marTop w:val="0"/>
      <w:marBottom w:val="0"/>
      <w:divBdr>
        <w:top w:val="none" w:sz="0" w:space="0" w:color="auto"/>
        <w:left w:val="none" w:sz="0" w:space="0" w:color="auto"/>
        <w:bottom w:val="none" w:sz="0" w:space="0" w:color="auto"/>
        <w:right w:val="none" w:sz="0" w:space="0" w:color="auto"/>
      </w:divBdr>
    </w:div>
    <w:div w:id="2060938732">
      <w:bodyDiv w:val="1"/>
      <w:marLeft w:val="0"/>
      <w:marRight w:val="0"/>
      <w:marTop w:val="0"/>
      <w:marBottom w:val="0"/>
      <w:divBdr>
        <w:top w:val="none" w:sz="0" w:space="0" w:color="auto"/>
        <w:left w:val="none" w:sz="0" w:space="0" w:color="auto"/>
        <w:bottom w:val="none" w:sz="0" w:space="0" w:color="auto"/>
        <w:right w:val="none" w:sz="0" w:space="0" w:color="auto"/>
      </w:divBdr>
    </w:div>
    <w:div w:id="2061250484">
      <w:bodyDiv w:val="1"/>
      <w:marLeft w:val="0"/>
      <w:marRight w:val="0"/>
      <w:marTop w:val="0"/>
      <w:marBottom w:val="0"/>
      <w:divBdr>
        <w:top w:val="none" w:sz="0" w:space="0" w:color="auto"/>
        <w:left w:val="none" w:sz="0" w:space="0" w:color="auto"/>
        <w:bottom w:val="none" w:sz="0" w:space="0" w:color="auto"/>
        <w:right w:val="none" w:sz="0" w:space="0" w:color="auto"/>
      </w:divBdr>
    </w:div>
    <w:div w:id="2062778208">
      <w:bodyDiv w:val="1"/>
      <w:marLeft w:val="0"/>
      <w:marRight w:val="0"/>
      <w:marTop w:val="0"/>
      <w:marBottom w:val="0"/>
      <w:divBdr>
        <w:top w:val="none" w:sz="0" w:space="0" w:color="auto"/>
        <w:left w:val="none" w:sz="0" w:space="0" w:color="auto"/>
        <w:bottom w:val="none" w:sz="0" w:space="0" w:color="auto"/>
        <w:right w:val="none" w:sz="0" w:space="0" w:color="auto"/>
      </w:divBdr>
    </w:div>
    <w:div w:id="2062897840">
      <w:bodyDiv w:val="1"/>
      <w:marLeft w:val="0"/>
      <w:marRight w:val="0"/>
      <w:marTop w:val="0"/>
      <w:marBottom w:val="0"/>
      <w:divBdr>
        <w:top w:val="none" w:sz="0" w:space="0" w:color="auto"/>
        <w:left w:val="none" w:sz="0" w:space="0" w:color="auto"/>
        <w:bottom w:val="none" w:sz="0" w:space="0" w:color="auto"/>
        <w:right w:val="none" w:sz="0" w:space="0" w:color="auto"/>
      </w:divBdr>
    </w:div>
    <w:div w:id="2063409119">
      <w:bodyDiv w:val="1"/>
      <w:marLeft w:val="0"/>
      <w:marRight w:val="0"/>
      <w:marTop w:val="0"/>
      <w:marBottom w:val="0"/>
      <w:divBdr>
        <w:top w:val="none" w:sz="0" w:space="0" w:color="auto"/>
        <w:left w:val="none" w:sz="0" w:space="0" w:color="auto"/>
        <w:bottom w:val="none" w:sz="0" w:space="0" w:color="auto"/>
        <w:right w:val="none" w:sz="0" w:space="0" w:color="auto"/>
      </w:divBdr>
    </w:div>
    <w:div w:id="2064017795">
      <w:bodyDiv w:val="1"/>
      <w:marLeft w:val="0"/>
      <w:marRight w:val="0"/>
      <w:marTop w:val="0"/>
      <w:marBottom w:val="0"/>
      <w:divBdr>
        <w:top w:val="none" w:sz="0" w:space="0" w:color="auto"/>
        <w:left w:val="none" w:sz="0" w:space="0" w:color="auto"/>
        <w:bottom w:val="none" w:sz="0" w:space="0" w:color="auto"/>
        <w:right w:val="none" w:sz="0" w:space="0" w:color="auto"/>
      </w:divBdr>
    </w:div>
    <w:div w:id="2064063744">
      <w:bodyDiv w:val="1"/>
      <w:marLeft w:val="0"/>
      <w:marRight w:val="0"/>
      <w:marTop w:val="0"/>
      <w:marBottom w:val="0"/>
      <w:divBdr>
        <w:top w:val="none" w:sz="0" w:space="0" w:color="auto"/>
        <w:left w:val="none" w:sz="0" w:space="0" w:color="auto"/>
        <w:bottom w:val="none" w:sz="0" w:space="0" w:color="auto"/>
        <w:right w:val="none" w:sz="0" w:space="0" w:color="auto"/>
      </w:divBdr>
    </w:div>
    <w:div w:id="2064868703">
      <w:bodyDiv w:val="1"/>
      <w:marLeft w:val="0"/>
      <w:marRight w:val="0"/>
      <w:marTop w:val="0"/>
      <w:marBottom w:val="0"/>
      <w:divBdr>
        <w:top w:val="none" w:sz="0" w:space="0" w:color="auto"/>
        <w:left w:val="none" w:sz="0" w:space="0" w:color="auto"/>
        <w:bottom w:val="none" w:sz="0" w:space="0" w:color="auto"/>
        <w:right w:val="none" w:sz="0" w:space="0" w:color="auto"/>
      </w:divBdr>
    </w:div>
    <w:div w:id="2066026226">
      <w:bodyDiv w:val="1"/>
      <w:marLeft w:val="0"/>
      <w:marRight w:val="0"/>
      <w:marTop w:val="0"/>
      <w:marBottom w:val="0"/>
      <w:divBdr>
        <w:top w:val="none" w:sz="0" w:space="0" w:color="auto"/>
        <w:left w:val="none" w:sz="0" w:space="0" w:color="auto"/>
        <w:bottom w:val="none" w:sz="0" w:space="0" w:color="auto"/>
        <w:right w:val="none" w:sz="0" w:space="0" w:color="auto"/>
      </w:divBdr>
    </w:div>
    <w:div w:id="2066638012">
      <w:bodyDiv w:val="1"/>
      <w:marLeft w:val="0"/>
      <w:marRight w:val="0"/>
      <w:marTop w:val="0"/>
      <w:marBottom w:val="0"/>
      <w:divBdr>
        <w:top w:val="none" w:sz="0" w:space="0" w:color="auto"/>
        <w:left w:val="none" w:sz="0" w:space="0" w:color="auto"/>
        <w:bottom w:val="none" w:sz="0" w:space="0" w:color="auto"/>
        <w:right w:val="none" w:sz="0" w:space="0" w:color="auto"/>
      </w:divBdr>
    </w:div>
    <w:div w:id="2066877473">
      <w:bodyDiv w:val="1"/>
      <w:marLeft w:val="0"/>
      <w:marRight w:val="0"/>
      <w:marTop w:val="0"/>
      <w:marBottom w:val="0"/>
      <w:divBdr>
        <w:top w:val="none" w:sz="0" w:space="0" w:color="auto"/>
        <w:left w:val="none" w:sz="0" w:space="0" w:color="auto"/>
        <w:bottom w:val="none" w:sz="0" w:space="0" w:color="auto"/>
        <w:right w:val="none" w:sz="0" w:space="0" w:color="auto"/>
      </w:divBdr>
    </w:div>
    <w:div w:id="2068801802">
      <w:bodyDiv w:val="1"/>
      <w:marLeft w:val="0"/>
      <w:marRight w:val="0"/>
      <w:marTop w:val="0"/>
      <w:marBottom w:val="0"/>
      <w:divBdr>
        <w:top w:val="none" w:sz="0" w:space="0" w:color="auto"/>
        <w:left w:val="none" w:sz="0" w:space="0" w:color="auto"/>
        <w:bottom w:val="none" w:sz="0" w:space="0" w:color="auto"/>
        <w:right w:val="none" w:sz="0" w:space="0" w:color="auto"/>
      </w:divBdr>
    </w:div>
    <w:div w:id="2068987908">
      <w:bodyDiv w:val="1"/>
      <w:marLeft w:val="0"/>
      <w:marRight w:val="0"/>
      <w:marTop w:val="0"/>
      <w:marBottom w:val="0"/>
      <w:divBdr>
        <w:top w:val="none" w:sz="0" w:space="0" w:color="auto"/>
        <w:left w:val="none" w:sz="0" w:space="0" w:color="auto"/>
        <w:bottom w:val="none" w:sz="0" w:space="0" w:color="auto"/>
        <w:right w:val="none" w:sz="0" w:space="0" w:color="auto"/>
      </w:divBdr>
    </w:div>
    <w:div w:id="2068988916">
      <w:bodyDiv w:val="1"/>
      <w:marLeft w:val="0"/>
      <w:marRight w:val="0"/>
      <w:marTop w:val="0"/>
      <w:marBottom w:val="0"/>
      <w:divBdr>
        <w:top w:val="none" w:sz="0" w:space="0" w:color="auto"/>
        <w:left w:val="none" w:sz="0" w:space="0" w:color="auto"/>
        <w:bottom w:val="none" w:sz="0" w:space="0" w:color="auto"/>
        <w:right w:val="none" w:sz="0" w:space="0" w:color="auto"/>
      </w:divBdr>
    </w:div>
    <w:div w:id="2070569230">
      <w:bodyDiv w:val="1"/>
      <w:marLeft w:val="0"/>
      <w:marRight w:val="0"/>
      <w:marTop w:val="0"/>
      <w:marBottom w:val="0"/>
      <w:divBdr>
        <w:top w:val="none" w:sz="0" w:space="0" w:color="auto"/>
        <w:left w:val="none" w:sz="0" w:space="0" w:color="auto"/>
        <w:bottom w:val="none" w:sz="0" w:space="0" w:color="auto"/>
        <w:right w:val="none" w:sz="0" w:space="0" w:color="auto"/>
      </w:divBdr>
    </w:div>
    <w:div w:id="2070640808">
      <w:bodyDiv w:val="1"/>
      <w:marLeft w:val="0"/>
      <w:marRight w:val="0"/>
      <w:marTop w:val="0"/>
      <w:marBottom w:val="0"/>
      <w:divBdr>
        <w:top w:val="none" w:sz="0" w:space="0" w:color="auto"/>
        <w:left w:val="none" w:sz="0" w:space="0" w:color="auto"/>
        <w:bottom w:val="none" w:sz="0" w:space="0" w:color="auto"/>
        <w:right w:val="none" w:sz="0" w:space="0" w:color="auto"/>
      </w:divBdr>
    </w:div>
    <w:div w:id="2071079483">
      <w:bodyDiv w:val="1"/>
      <w:marLeft w:val="0"/>
      <w:marRight w:val="0"/>
      <w:marTop w:val="0"/>
      <w:marBottom w:val="0"/>
      <w:divBdr>
        <w:top w:val="none" w:sz="0" w:space="0" w:color="auto"/>
        <w:left w:val="none" w:sz="0" w:space="0" w:color="auto"/>
        <w:bottom w:val="none" w:sz="0" w:space="0" w:color="auto"/>
        <w:right w:val="none" w:sz="0" w:space="0" w:color="auto"/>
      </w:divBdr>
    </w:div>
    <w:div w:id="2071297090">
      <w:bodyDiv w:val="1"/>
      <w:marLeft w:val="0"/>
      <w:marRight w:val="0"/>
      <w:marTop w:val="0"/>
      <w:marBottom w:val="0"/>
      <w:divBdr>
        <w:top w:val="none" w:sz="0" w:space="0" w:color="auto"/>
        <w:left w:val="none" w:sz="0" w:space="0" w:color="auto"/>
        <w:bottom w:val="none" w:sz="0" w:space="0" w:color="auto"/>
        <w:right w:val="none" w:sz="0" w:space="0" w:color="auto"/>
      </w:divBdr>
    </w:div>
    <w:div w:id="2072846049">
      <w:bodyDiv w:val="1"/>
      <w:marLeft w:val="0"/>
      <w:marRight w:val="0"/>
      <w:marTop w:val="0"/>
      <w:marBottom w:val="0"/>
      <w:divBdr>
        <w:top w:val="none" w:sz="0" w:space="0" w:color="auto"/>
        <w:left w:val="none" w:sz="0" w:space="0" w:color="auto"/>
        <w:bottom w:val="none" w:sz="0" w:space="0" w:color="auto"/>
        <w:right w:val="none" w:sz="0" w:space="0" w:color="auto"/>
      </w:divBdr>
    </w:div>
    <w:div w:id="2074429143">
      <w:bodyDiv w:val="1"/>
      <w:marLeft w:val="0"/>
      <w:marRight w:val="0"/>
      <w:marTop w:val="0"/>
      <w:marBottom w:val="0"/>
      <w:divBdr>
        <w:top w:val="none" w:sz="0" w:space="0" w:color="auto"/>
        <w:left w:val="none" w:sz="0" w:space="0" w:color="auto"/>
        <w:bottom w:val="none" w:sz="0" w:space="0" w:color="auto"/>
        <w:right w:val="none" w:sz="0" w:space="0" w:color="auto"/>
      </w:divBdr>
    </w:div>
    <w:div w:id="2075008803">
      <w:bodyDiv w:val="1"/>
      <w:marLeft w:val="0"/>
      <w:marRight w:val="0"/>
      <w:marTop w:val="0"/>
      <w:marBottom w:val="0"/>
      <w:divBdr>
        <w:top w:val="none" w:sz="0" w:space="0" w:color="auto"/>
        <w:left w:val="none" w:sz="0" w:space="0" w:color="auto"/>
        <w:bottom w:val="none" w:sz="0" w:space="0" w:color="auto"/>
        <w:right w:val="none" w:sz="0" w:space="0" w:color="auto"/>
      </w:divBdr>
    </w:div>
    <w:div w:id="2075397651">
      <w:bodyDiv w:val="1"/>
      <w:marLeft w:val="0"/>
      <w:marRight w:val="0"/>
      <w:marTop w:val="0"/>
      <w:marBottom w:val="0"/>
      <w:divBdr>
        <w:top w:val="none" w:sz="0" w:space="0" w:color="auto"/>
        <w:left w:val="none" w:sz="0" w:space="0" w:color="auto"/>
        <w:bottom w:val="none" w:sz="0" w:space="0" w:color="auto"/>
        <w:right w:val="none" w:sz="0" w:space="0" w:color="auto"/>
      </w:divBdr>
    </w:div>
    <w:div w:id="2075807609">
      <w:bodyDiv w:val="1"/>
      <w:marLeft w:val="0"/>
      <w:marRight w:val="0"/>
      <w:marTop w:val="0"/>
      <w:marBottom w:val="0"/>
      <w:divBdr>
        <w:top w:val="none" w:sz="0" w:space="0" w:color="auto"/>
        <w:left w:val="none" w:sz="0" w:space="0" w:color="auto"/>
        <w:bottom w:val="none" w:sz="0" w:space="0" w:color="auto"/>
        <w:right w:val="none" w:sz="0" w:space="0" w:color="auto"/>
      </w:divBdr>
    </w:div>
    <w:div w:id="2075853054">
      <w:bodyDiv w:val="1"/>
      <w:marLeft w:val="0"/>
      <w:marRight w:val="0"/>
      <w:marTop w:val="0"/>
      <w:marBottom w:val="0"/>
      <w:divBdr>
        <w:top w:val="none" w:sz="0" w:space="0" w:color="auto"/>
        <w:left w:val="none" w:sz="0" w:space="0" w:color="auto"/>
        <w:bottom w:val="none" w:sz="0" w:space="0" w:color="auto"/>
        <w:right w:val="none" w:sz="0" w:space="0" w:color="auto"/>
      </w:divBdr>
    </w:div>
    <w:div w:id="2076122768">
      <w:bodyDiv w:val="1"/>
      <w:marLeft w:val="0"/>
      <w:marRight w:val="0"/>
      <w:marTop w:val="0"/>
      <w:marBottom w:val="0"/>
      <w:divBdr>
        <w:top w:val="none" w:sz="0" w:space="0" w:color="auto"/>
        <w:left w:val="none" w:sz="0" w:space="0" w:color="auto"/>
        <w:bottom w:val="none" w:sz="0" w:space="0" w:color="auto"/>
        <w:right w:val="none" w:sz="0" w:space="0" w:color="auto"/>
      </w:divBdr>
    </w:div>
    <w:div w:id="2076387892">
      <w:bodyDiv w:val="1"/>
      <w:marLeft w:val="0"/>
      <w:marRight w:val="0"/>
      <w:marTop w:val="0"/>
      <w:marBottom w:val="0"/>
      <w:divBdr>
        <w:top w:val="none" w:sz="0" w:space="0" w:color="auto"/>
        <w:left w:val="none" w:sz="0" w:space="0" w:color="auto"/>
        <w:bottom w:val="none" w:sz="0" w:space="0" w:color="auto"/>
        <w:right w:val="none" w:sz="0" w:space="0" w:color="auto"/>
      </w:divBdr>
    </w:div>
    <w:div w:id="2076586803">
      <w:bodyDiv w:val="1"/>
      <w:marLeft w:val="0"/>
      <w:marRight w:val="0"/>
      <w:marTop w:val="0"/>
      <w:marBottom w:val="0"/>
      <w:divBdr>
        <w:top w:val="none" w:sz="0" w:space="0" w:color="auto"/>
        <w:left w:val="none" w:sz="0" w:space="0" w:color="auto"/>
        <w:bottom w:val="none" w:sz="0" w:space="0" w:color="auto"/>
        <w:right w:val="none" w:sz="0" w:space="0" w:color="auto"/>
      </w:divBdr>
    </w:div>
    <w:div w:id="2077966660">
      <w:bodyDiv w:val="1"/>
      <w:marLeft w:val="0"/>
      <w:marRight w:val="0"/>
      <w:marTop w:val="0"/>
      <w:marBottom w:val="0"/>
      <w:divBdr>
        <w:top w:val="none" w:sz="0" w:space="0" w:color="auto"/>
        <w:left w:val="none" w:sz="0" w:space="0" w:color="auto"/>
        <w:bottom w:val="none" w:sz="0" w:space="0" w:color="auto"/>
        <w:right w:val="none" w:sz="0" w:space="0" w:color="auto"/>
      </w:divBdr>
    </w:div>
    <w:div w:id="2078355299">
      <w:bodyDiv w:val="1"/>
      <w:marLeft w:val="0"/>
      <w:marRight w:val="0"/>
      <w:marTop w:val="0"/>
      <w:marBottom w:val="0"/>
      <w:divBdr>
        <w:top w:val="none" w:sz="0" w:space="0" w:color="auto"/>
        <w:left w:val="none" w:sz="0" w:space="0" w:color="auto"/>
        <w:bottom w:val="none" w:sz="0" w:space="0" w:color="auto"/>
        <w:right w:val="none" w:sz="0" w:space="0" w:color="auto"/>
      </w:divBdr>
    </w:div>
    <w:div w:id="2078431705">
      <w:bodyDiv w:val="1"/>
      <w:marLeft w:val="0"/>
      <w:marRight w:val="0"/>
      <w:marTop w:val="0"/>
      <w:marBottom w:val="0"/>
      <w:divBdr>
        <w:top w:val="none" w:sz="0" w:space="0" w:color="auto"/>
        <w:left w:val="none" w:sz="0" w:space="0" w:color="auto"/>
        <w:bottom w:val="none" w:sz="0" w:space="0" w:color="auto"/>
        <w:right w:val="none" w:sz="0" w:space="0" w:color="auto"/>
      </w:divBdr>
    </w:div>
    <w:div w:id="2079787553">
      <w:bodyDiv w:val="1"/>
      <w:marLeft w:val="0"/>
      <w:marRight w:val="0"/>
      <w:marTop w:val="0"/>
      <w:marBottom w:val="0"/>
      <w:divBdr>
        <w:top w:val="none" w:sz="0" w:space="0" w:color="auto"/>
        <w:left w:val="none" w:sz="0" w:space="0" w:color="auto"/>
        <w:bottom w:val="none" w:sz="0" w:space="0" w:color="auto"/>
        <w:right w:val="none" w:sz="0" w:space="0" w:color="auto"/>
      </w:divBdr>
    </w:div>
    <w:div w:id="2079816323">
      <w:bodyDiv w:val="1"/>
      <w:marLeft w:val="0"/>
      <w:marRight w:val="0"/>
      <w:marTop w:val="0"/>
      <w:marBottom w:val="0"/>
      <w:divBdr>
        <w:top w:val="none" w:sz="0" w:space="0" w:color="auto"/>
        <w:left w:val="none" w:sz="0" w:space="0" w:color="auto"/>
        <w:bottom w:val="none" w:sz="0" w:space="0" w:color="auto"/>
        <w:right w:val="none" w:sz="0" w:space="0" w:color="auto"/>
      </w:divBdr>
    </w:div>
    <w:div w:id="2080708100">
      <w:bodyDiv w:val="1"/>
      <w:marLeft w:val="0"/>
      <w:marRight w:val="0"/>
      <w:marTop w:val="0"/>
      <w:marBottom w:val="0"/>
      <w:divBdr>
        <w:top w:val="none" w:sz="0" w:space="0" w:color="auto"/>
        <w:left w:val="none" w:sz="0" w:space="0" w:color="auto"/>
        <w:bottom w:val="none" w:sz="0" w:space="0" w:color="auto"/>
        <w:right w:val="none" w:sz="0" w:space="0" w:color="auto"/>
      </w:divBdr>
    </w:div>
    <w:div w:id="2081057679">
      <w:bodyDiv w:val="1"/>
      <w:marLeft w:val="0"/>
      <w:marRight w:val="0"/>
      <w:marTop w:val="0"/>
      <w:marBottom w:val="0"/>
      <w:divBdr>
        <w:top w:val="none" w:sz="0" w:space="0" w:color="auto"/>
        <w:left w:val="none" w:sz="0" w:space="0" w:color="auto"/>
        <w:bottom w:val="none" w:sz="0" w:space="0" w:color="auto"/>
        <w:right w:val="none" w:sz="0" w:space="0" w:color="auto"/>
      </w:divBdr>
    </w:div>
    <w:div w:id="2082559881">
      <w:bodyDiv w:val="1"/>
      <w:marLeft w:val="0"/>
      <w:marRight w:val="0"/>
      <w:marTop w:val="0"/>
      <w:marBottom w:val="0"/>
      <w:divBdr>
        <w:top w:val="none" w:sz="0" w:space="0" w:color="auto"/>
        <w:left w:val="none" w:sz="0" w:space="0" w:color="auto"/>
        <w:bottom w:val="none" w:sz="0" w:space="0" w:color="auto"/>
        <w:right w:val="none" w:sz="0" w:space="0" w:color="auto"/>
      </w:divBdr>
    </w:div>
    <w:div w:id="2083674686">
      <w:bodyDiv w:val="1"/>
      <w:marLeft w:val="0"/>
      <w:marRight w:val="0"/>
      <w:marTop w:val="0"/>
      <w:marBottom w:val="0"/>
      <w:divBdr>
        <w:top w:val="none" w:sz="0" w:space="0" w:color="auto"/>
        <w:left w:val="none" w:sz="0" w:space="0" w:color="auto"/>
        <w:bottom w:val="none" w:sz="0" w:space="0" w:color="auto"/>
        <w:right w:val="none" w:sz="0" w:space="0" w:color="auto"/>
      </w:divBdr>
    </w:div>
    <w:div w:id="2083788999">
      <w:bodyDiv w:val="1"/>
      <w:marLeft w:val="0"/>
      <w:marRight w:val="0"/>
      <w:marTop w:val="0"/>
      <w:marBottom w:val="0"/>
      <w:divBdr>
        <w:top w:val="none" w:sz="0" w:space="0" w:color="auto"/>
        <w:left w:val="none" w:sz="0" w:space="0" w:color="auto"/>
        <w:bottom w:val="none" w:sz="0" w:space="0" w:color="auto"/>
        <w:right w:val="none" w:sz="0" w:space="0" w:color="auto"/>
      </w:divBdr>
    </w:div>
    <w:div w:id="2084183126">
      <w:bodyDiv w:val="1"/>
      <w:marLeft w:val="0"/>
      <w:marRight w:val="0"/>
      <w:marTop w:val="0"/>
      <w:marBottom w:val="0"/>
      <w:divBdr>
        <w:top w:val="none" w:sz="0" w:space="0" w:color="auto"/>
        <w:left w:val="none" w:sz="0" w:space="0" w:color="auto"/>
        <w:bottom w:val="none" w:sz="0" w:space="0" w:color="auto"/>
        <w:right w:val="none" w:sz="0" w:space="0" w:color="auto"/>
      </w:divBdr>
    </w:div>
    <w:div w:id="2084446438">
      <w:bodyDiv w:val="1"/>
      <w:marLeft w:val="0"/>
      <w:marRight w:val="0"/>
      <w:marTop w:val="0"/>
      <w:marBottom w:val="0"/>
      <w:divBdr>
        <w:top w:val="none" w:sz="0" w:space="0" w:color="auto"/>
        <w:left w:val="none" w:sz="0" w:space="0" w:color="auto"/>
        <w:bottom w:val="none" w:sz="0" w:space="0" w:color="auto"/>
        <w:right w:val="none" w:sz="0" w:space="0" w:color="auto"/>
      </w:divBdr>
    </w:div>
    <w:div w:id="2086953978">
      <w:bodyDiv w:val="1"/>
      <w:marLeft w:val="0"/>
      <w:marRight w:val="0"/>
      <w:marTop w:val="0"/>
      <w:marBottom w:val="0"/>
      <w:divBdr>
        <w:top w:val="none" w:sz="0" w:space="0" w:color="auto"/>
        <w:left w:val="none" w:sz="0" w:space="0" w:color="auto"/>
        <w:bottom w:val="none" w:sz="0" w:space="0" w:color="auto"/>
        <w:right w:val="none" w:sz="0" w:space="0" w:color="auto"/>
      </w:divBdr>
    </w:div>
    <w:div w:id="2087528632">
      <w:bodyDiv w:val="1"/>
      <w:marLeft w:val="0"/>
      <w:marRight w:val="0"/>
      <w:marTop w:val="0"/>
      <w:marBottom w:val="0"/>
      <w:divBdr>
        <w:top w:val="none" w:sz="0" w:space="0" w:color="auto"/>
        <w:left w:val="none" w:sz="0" w:space="0" w:color="auto"/>
        <w:bottom w:val="none" w:sz="0" w:space="0" w:color="auto"/>
        <w:right w:val="none" w:sz="0" w:space="0" w:color="auto"/>
      </w:divBdr>
    </w:div>
    <w:div w:id="2087607017">
      <w:bodyDiv w:val="1"/>
      <w:marLeft w:val="0"/>
      <w:marRight w:val="0"/>
      <w:marTop w:val="0"/>
      <w:marBottom w:val="0"/>
      <w:divBdr>
        <w:top w:val="none" w:sz="0" w:space="0" w:color="auto"/>
        <w:left w:val="none" w:sz="0" w:space="0" w:color="auto"/>
        <w:bottom w:val="none" w:sz="0" w:space="0" w:color="auto"/>
        <w:right w:val="none" w:sz="0" w:space="0" w:color="auto"/>
      </w:divBdr>
    </w:div>
    <w:div w:id="2088531364">
      <w:bodyDiv w:val="1"/>
      <w:marLeft w:val="0"/>
      <w:marRight w:val="0"/>
      <w:marTop w:val="0"/>
      <w:marBottom w:val="0"/>
      <w:divBdr>
        <w:top w:val="none" w:sz="0" w:space="0" w:color="auto"/>
        <w:left w:val="none" w:sz="0" w:space="0" w:color="auto"/>
        <w:bottom w:val="none" w:sz="0" w:space="0" w:color="auto"/>
        <w:right w:val="none" w:sz="0" w:space="0" w:color="auto"/>
      </w:divBdr>
    </w:div>
    <w:div w:id="2090039790">
      <w:bodyDiv w:val="1"/>
      <w:marLeft w:val="0"/>
      <w:marRight w:val="0"/>
      <w:marTop w:val="0"/>
      <w:marBottom w:val="0"/>
      <w:divBdr>
        <w:top w:val="none" w:sz="0" w:space="0" w:color="auto"/>
        <w:left w:val="none" w:sz="0" w:space="0" w:color="auto"/>
        <w:bottom w:val="none" w:sz="0" w:space="0" w:color="auto"/>
        <w:right w:val="none" w:sz="0" w:space="0" w:color="auto"/>
      </w:divBdr>
    </w:div>
    <w:div w:id="2091852097">
      <w:bodyDiv w:val="1"/>
      <w:marLeft w:val="0"/>
      <w:marRight w:val="0"/>
      <w:marTop w:val="0"/>
      <w:marBottom w:val="0"/>
      <w:divBdr>
        <w:top w:val="none" w:sz="0" w:space="0" w:color="auto"/>
        <w:left w:val="none" w:sz="0" w:space="0" w:color="auto"/>
        <w:bottom w:val="none" w:sz="0" w:space="0" w:color="auto"/>
        <w:right w:val="none" w:sz="0" w:space="0" w:color="auto"/>
      </w:divBdr>
    </w:div>
    <w:div w:id="2092193263">
      <w:bodyDiv w:val="1"/>
      <w:marLeft w:val="0"/>
      <w:marRight w:val="0"/>
      <w:marTop w:val="0"/>
      <w:marBottom w:val="0"/>
      <w:divBdr>
        <w:top w:val="none" w:sz="0" w:space="0" w:color="auto"/>
        <w:left w:val="none" w:sz="0" w:space="0" w:color="auto"/>
        <w:bottom w:val="none" w:sz="0" w:space="0" w:color="auto"/>
        <w:right w:val="none" w:sz="0" w:space="0" w:color="auto"/>
      </w:divBdr>
    </w:div>
    <w:div w:id="2092772100">
      <w:bodyDiv w:val="1"/>
      <w:marLeft w:val="0"/>
      <w:marRight w:val="0"/>
      <w:marTop w:val="0"/>
      <w:marBottom w:val="0"/>
      <w:divBdr>
        <w:top w:val="none" w:sz="0" w:space="0" w:color="auto"/>
        <w:left w:val="none" w:sz="0" w:space="0" w:color="auto"/>
        <w:bottom w:val="none" w:sz="0" w:space="0" w:color="auto"/>
        <w:right w:val="none" w:sz="0" w:space="0" w:color="auto"/>
      </w:divBdr>
    </w:div>
    <w:div w:id="2092850076">
      <w:bodyDiv w:val="1"/>
      <w:marLeft w:val="0"/>
      <w:marRight w:val="0"/>
      <w:marTop w:val="0"/>
      <w:marBottom w:val="0"/>
      <w:divBdr>
        <w:top w:val="none" w:sz="0" w:space="0" w:color="auto"/>
        <w:left w:val="none" w:sz="0" w:space="0" w:color="auto"/>
        <w:bottom w:val="none" w:sz="0" w:space="0" w:color="auto"/>
        <w:right w:val="none" w:sz="0" w:space="0" w:color="auto"/>
      </w:divBdr>
    </w:div>
    <w:div w:id="2093308594">
      <w:bodyDiv w:val="1"/>
      <w:marLeft w:val="0"/>
      <w:marRight w:val="0"/>
      <w:marTop w:val="0"/>
      <w:marBottom w:val="0"/>
      <w:divBdr>
        <w:top w:val="none" w:sz="0" w:space="0" w:color="auto"/>
        <w:left w:val="none" w:sz="0" w:space="0" w:color="auto"/>
        <w:bottom w:val="none" w:sz="0" w:space="0" w:color="auto"/>
        <w:right w:val="none" w:sz="0" w:space="0" w:color="auto"/>
      </w:divBdr>
    </w:div>
    <w:div w:id="2093698966">
      <w:bodyDiv w:val="1"/>
      <w:marLeft w:val="0"/>
      <w:marRight w:val="0"/>
      <w:marTop w:val="0"/>
      <w:marBottom w:val="0"/>
      <w:divBdr>
        <w:top w:val="none" w:sz="0" w:space="0" w:color="auto"/>
        <w:left w:val="none" w:sz="0" w:space="0" w:color="auto"/>
        <w:bottom w:val="none" w:sz="0" w:space="0" w:color="auto"/>
        <w:right w:val="none" w:sz="0" w:space="0" w:color="auto"/>
      </w:divBdr>
    </w:div>
    <w:div w:id="2093815341">
      <w:bodyDiv w:val="1"/>
      <w:marLeft w:val="0"/>
      <w:marRight w:val="0"/>
      <w:marTop w:val="0"/>
      <w:marBottom w:val="0"/>
      <w:divBdr>
        <w:top w:val="none" w:sz="0" w:space="0" w:color="auto"/>
        <w:left w:val="none" w:sz="0" w:space="0" w:color="auto"/>
        <w:bottom w:val="none" w:sz="0" w:space="0" w:color="auto"/>
        <w:right w:val="none" w:sz="0" w:space="0" w:color="auto"/>
      </w:divBdr>
    </w:div>
    <w:div w:id="2094472404">
      <w:bodyDiv w:val="1"/>
      <w:marLeft w:val="0"/>
      <w:marRight w:val="0"/>
      <w:marTop w:val="0"/>
      <w:marBottom w:val="0"/>
      <w:divBdr>
        <w:top w:val="none" w:sz="0" w:space="0" w:color="auto"/>
        <w:left w:val="none" w:sz="0" w:space="0" w:color="auto"/>
        <w:bottom w:val="none" w:sz="0" w:space="0" w:color="auto"/>
        <w:right w:val="none" w:sz="0" w:space="0" w:color="auto"/>
      </w:divBdr>
    </w:div>
    <w:div w:id="2094810340">
      <w:bodyDiv w:val="1"/>
      <w:marLeft w:val="0"/>
      <w:marRight w:val="0"/>
      <w:marTop w:val="0"/>
      <w:marBottom w:val="0"/>
      <w:divBdr>
        <w:top w:val="none" w:sz="0" w:space="0" w:color="auto"/>
        <w:left w:val="none" w:sz="0" w:space="0" w:color="auto"/>
        <w:bottom w:val="none" w:sz="0" w:space="0" w:color="auto"/>
        <w:right w:val="none" w:sz="0" w:space="0" w:color="auto"/>
      </w:divBdr>
    </w:div>
    <w:div w:id="2095277079">
      <w:bodyDiv w:val="1"/>
      <w:marLeft w:val="0"/>
      <w:marRight w:val="0"/>
      <w:marTop w:val="0"/>
      <w:marBottom w:val="0"/>
      <w:divBdr>
        <w:top w:val="none" w:sz="0" w:space="0" w:color="auto"/>
        <w:left w:val="none" w:sz="0" w:space="0" w:color="auto"/>
        <w:bottom w:val="none" w:sz="0" w:space="0" w:color="auto"/>
        <w:right w:val="none" w:sz="0" w:space="0" w:color="auto"/>
      </w:divBdr>
    </w:div>
    <w:div w:id="2095934837">
      <w:bodyDiv w:val="1"/>
      <w:marLeft w:val="0"/>
      <w:marRight w:val="0"/>
      <w:marTop w:val="0"/>
      <w:marBottom w:val="0"/>
      <w:divBdr>
        <w:top w:val="none" w:sz="0" w:space="0" w:color="auto"/>
        <w:left w:val="none" w:sz="0" w:space="0" w:color="auto"/>
        <w:bottom w:val="none" w:sz="0" w:space="0" w:color="auto"/>
        <w:right w:val="none" w:sz="0" w:space="0" w:color="auto"/>
      </w:divBdr>
    </w:div>
    <w:div w:id="2096048950">
      <w:bodyDiv w:val="1"/>
      <w:marLeft w:val="0"/>
      <w:marRight w:val="0"/>
      <w:marTop w:val="0"/>
      <w:marBottom w:val="0"/>
      <w:divBdr>
        <w:top w:val="none" w:sz="0" w:space="0" w:color="auto"/>
        <w:left w:val="none" w:sz="0" w:space="0" w:color="auto"/>
        <w:bottom w:val="none" w:sz="0" w:space="0" w:color="auto"/>
        <w:right w:val="none" w:sz="0" w:space="0" w:color="auto"/>
      </w:divBdr>
    </w:div>
    <w:div w:id="2097507129">
      <w:bodyDiv w:val="1"/>
      <w:marLeft w:val="0"/>
      <w:marRight w:val="0"/>
      <w:marTop w:val="0"/>
      <w:marBottom w:val="0"/>
      <w:divBdr>
        <w:top w:val="none" w:sz="0" w:space="0" w:color="auto"/>
        <w:left w:val="none" w:sz="0" w:space="0" w:color="auto"/>
        <w:bottom w:val="none" w:sz="0" w:space="0" w:color="auto"/>
        <w:right w:val="none" w:sz="0" w:space="0" w:color="auto"/>
      </w:divBdr>
    </w:div>
    <w:div w:id="2097745937">
      <w:bodyDiv w:val="1"/>
      <w:marLeft w:val="0"/>
      <w:marRight w:val="0"/>
      <w:marTop w:val="0"/>
      <w:marBottom w:val="0"/>
      <w:divBdr>
        <w:top w:val="none" w:sz="0" w:space="0" w:color="auto"/>
        <w:left w:val="none" w:sz="0" w:space="0" w:color="auto"/>
        <w:bottom w:val="none" w:sz="0" w:space="0" w:color="auto"/>
        <w:right w:val="none" w:sz="0" w:space="0" w:color="auto"/>
      </w:divBdr>
    </w:div>
    <w:div w:id="2097822506">
      <w:bodyDiv w:val="1"/>
      <w:marLeft w:val="0"/>
      <w:marRight w:val="0"/>
      <w:marTop w:val="0"/>
      <w:marBottom w:val="0"/>
      <w:divBdr>
        <w:top w:val="none" w:sz="0" w:space="0" w:color="auto"/>
        <w:left w:val="none" w:sz="0" w:space="0" w:color="auto"/>
        <w:bottom w:val="none" w:sz="0" w:space="0" w:color="auto"/>
        <w:right w:val="none" w:sz="0" w:space="0" w:color="auto"/>
      </w:divBdr>
    </w:div>
    <w:div w:id="2098205310">
      <w:bodyDiv w:val="1"/>
      <w:marLeft w:val="0"/>
      <w:marRight w:val="0"/>
      <w:marTop w:val="0"/>
      <w:marBottom w:val="0"/>
      <w:divBdr>
        <w:top w:val="none" w:sz="0" w:space="0" w:color="auto"/>
        <w:left w:val="none" w:sz="0" w:space="0" w:color="auto"/>
        <w:bottom w:val="none" w:sz="0" w:space="0" w:color="auto"/>
        <w:right w:val="none" w:sz="0" w:space="0" w:color="auto"/>
      </w:divBdr>
    </w:div>
    <w:div w:id="2098357016">
      <w:bodyDiv w:val="1"/>
      <w:marLeft w:val="0"/>
      <w:marRight w:val="0"/>
      <w:marTop w:val="0"/>
      <w:marBottom w:val="0"/>
      <w:divBdr>
        <w:top w:val="none" w:sz="0" w:space="0" w:color="auto"/>
        <w:left w:val="none" w:sz="0" w:space="0" w:color="auto"/>
        <w:bottom w:val="none" w:sz="0" w:space="0" w:color="auto"/>
        <w:right w:val="none" w:sz="0" w:space="0" w:color="auto"/>
      </w:divBdr>
    </w:div>
    <w:div w:id="2098859949">
      <w:bodyDiv w:val="1"/>
      <w:marLeft w:val="0"/>
      <w:marRight w:val="0"/>
      <w:marTop w:val="0"/>
      <w:marBottom w:val="0"/>
      <w:divBdr>
        <w:top w:val="none" w:sz="0" w:space="0" w:color="auto"/>
        <w:left w:val="none" w:sz="0" w:space="0" w:color="auto"/>
        <w:bottom w:val="none" w:sz="0" w:space="0" w:color="auto"/>
        <w:right w:val="none" w:sz="0" w:space="0" w:color="auto"/>
      </w:divBdr>
    </w:div>
    <w:div w:id="2100833159">
      <w:bodyDiv w:val="1"/>
      <w:marLeft w:val="0"/>
      <w:marRight w:val="0"/>
      <w:marTop w:val="0"/>
      <w:marBottom w:val="0"/>
      <w:divBdr>
        <w:top w:val="none" w:sz="0" w:space="0" w:color="auto"/>
        <w:left w:val="none" w:sz="0" w:space="0" w:color="auto"/>
        <w:bottom w:val="none" w:sz="0" w:space="0" w:color="auto"/>
        <w:right w:val="none" w:sz="0" w:space="0" w:color="auto"/>
      </w:divBdr>
    </w:div>
    <w:div w:id="2100982842">
      <w:bodyDiv w:val="1"/>
      <w:marLeft w:val="0"/>
      <w:marRight w:val="0"/>
      <w:marTop w:val="0"/>
      <w:marBottom w:val="0"/>
      <w:divBdr>
        <w:top w:val="none" w:sz="0" w:space="0" w:color="auto"/>
        <w:left w:val="none" w:sz="0" w:space="0" w:color="auto"/>
        <w:bottom w:val="none" w:sz="0" w:space="0" w:color="auto"/>
        <w:right w:val="none" w:sz="0" w:space="0" w:color="auto"/>
      </w:divBdr>
    </w:div>
    <w:div w:id="2101216051">
      <w:bodyDiv w:val="1"/>
      <w:marLeft w:val="0"/>
      <w:marRight w:val="0"/>
      <w:marTop w:val="0"/>
      <w:marBottom w:val="0"/>
      <w:divBdr>
        <w:top w:val="none" w:sz="0" w:space="0" w:color="auto"/>
        <w:left w:val="none" w:sz="0" w:space="0" w:color="auto"/>
        <w:bottom w:val="none" w:sz="0" w:space="0" w:color="auto"/>
        <w:right w:val="none" w:sz="0" w:space="0" w:color="auto"/>
      </w:divBdr>
    </w:div>
    <w:div w:id="2101481650">
      <w:bodyDiv w:val="1"/>
      <w:marLeft w:val="0"/>
      <w:marRight w:val="0"/>
      <w:marTop w:val="0"/>
      <w:marBottom w:val="0"/>
      <w:divBdr>
        <w:top w:val="none" w:sz="0" w:space="0" w:color="auto"/>
        <w:left w:val="none" w:sz="0" w:space="0" w:color="auto"/>
        <w:bottom w:val="none" w:sz="0" w:space="0" w:color="auto"/>
        <w:right w:val="none" w:sz="0" w:space="0" w:color="auto"/>
      </w:divBdr>
    </w:div>
    <w:div w:id="2101640677">
      <w:bodyDiv w:val="1"/>
      <w:marLeft w:val="0"/>
      <w:marRight w:val="0"/>
      <w:marTop w:val="0"/>
      <w:marBottom w:val="0"/>
      <w:divBdr>
        <w:top w:val="none" w:sz="0" w:space="0" w:color="auto"/>
        <w:left w:val="none" w:sz="0" w:space="0" w:color="auto"/>
        <w:bottom w:val="none" w:sz="0" w:space="0" w:color="auto"/>
        <w:right w:val="none" w:sz="0" w:space="0" w:color="auto"/>
      </w:divBdr>
    </w:div>
    <w:div w:id="2101754780">
      <w:bodyDiv w:val="1"/>
      <w:marLeft w:val="0"/>
      <w:marRight w:val="0"/>
      <w:marTop w:val="0"/>
      <w:marBottom w:val="0"/>
      <w:divBdr>
        <w:top w:val="none" w:sz="0" w:space="0" w:color="auto"/>
        <w:left w:val="none" w:sz="0" w:space="0" w:color="auto"/>
        <w:bottom w:val="none" w:sz="0" w:space="0" w:color="auto"/>
        <w:right w:val="none" w:sz="0" w:space="0" w:color="auto"/>
      </w:divBdr>
    </w:div>
    <w:div w:id="2101828744">
      <w:bodyDiv w:val="1"/>
      <w:marLeft w:val="0"/>
      <w:marRight w:val="0"/>
      <w:marTop w:val="0"/>
      <w:marBottom w:val="0"/>
      <w:divBdr>
        <w:top w:val="none" w:sz="0" w:space="0" w:color="auto"/>
        <w:left w:val="none" w:sz="0" w:space="0" w:color="auto"/>
        <w:bottom w:val="none" w:sz="0" w:space="0" w:color="auto"/>
        <w:right w:val="none" w:sz="0" w:space="0" w:color="auto"/>
      </w:divBdr>
    </w:div>
    <w:div w:id="2102410231">
      <w:bodyDiv w:val="1"/>
      <w:marLeft w:val="0"/>
      <w:marRight w:val="0"/>
      <w:marTop w:val="0"/>
      <w:marBottom w:val="0"/>
      <w:divBdr>
        <w:top w:val="none" w:sz="0" w:space="0" w:color="auto"/>
        <w:left w:val="none" w:sz="0" w:space="0" w:color="auto"/>
        <w:bottom w:val="none" w:sz="0" w:space="0" w:color="auto"/>
        <w:right w:val="none" w:sz="0" w:space="0" w:color="auto"/>
      </w:divBdr>
    </w:div>
    <w:div w:id="2102480636">
      <w:bodyDiv w:val="1"/>
      <w:marLeft w:val="0"/>
      <w:marRight w:val="0"/>
      <w:marTop w:val="0"/>
      <w:marBottom w:val="0"/>
      <w:divBdr>
        <w:top w:val="none" w:sz="0" w:space="0" w:color="auto"/>
        <w:left w:val="none" w:sz="0" w:space="0" w:color="auto"/>
        <w:bottom w:val="none" w:sz="0" w:space="0" w:color="auto"/>
        <w:right w:val="none" w:sz="0" w:space="0" w:color="auto"/>
      </w:divBdr>
    </w:div>
    <w:div w:id="2102605238">
      <w:bodyDiv w:val="1"/>
      <w:marLeft w:val="0"/>
      <w:marRight w:val="0"/>
      <w:marTop w:val="0"/>
      <w:marBottom w:val="0"/>
      <w:divBdr>
        <w:top w:val="none" w:sz="0" w:space="0" w:color="auto"/>
        <w:left w:val="none" w:sz="0" w:space="0" w:color="auto"/>
        <w:bottom w:val="none" w:sz="0" w:space="0" w:color="auto"/>
        <w:right w:val="none" w:sz="0" w:space="0" w:color="auto"/>
      </w:divBdr>
    </w:div>
    <w:div w:id="2103336266">
      <w:bodyDiv w:val="1"/>
      <w:marLeft w:val="0"/>
      <w:marRight w:val="0"/>
      <w:marTop w:val="0"/>
      <w:marBottom w:val="0"/>
      <w:divBdr>
        <w:top w:val="none" w:sz="0" w:space="0" w:color="auto"/>
        <w:left w:val="none" w:sz="0" w:space="0" w:color="auto"/>
        <w:bottom w:val="none" w:sz="0" w:space="0" w:color="auto"/>
        <w:right w:val="none" w:sz="0" w:space="0" w:color="auto"/>
      </w:divBdr>
    </w:div>
    <w:div w:id="2103450750">
      <w:bodyDiv w:val="1"/>
      <w:marLeft w:val="0"/>
      <w:marRight w:val="0"/>
      <w:marTop w:val="0"/>
      <w:marBottom w:val="0"/>
      <w:divBdr>
        <w:top w:val="none" w:sz="0" w:space="0" w:color="auto"/>
        <w:left w:val="none" w:sz="0" w:space="0" w:color="auto"/>
        <w:bottom w:val="none" w:sz="0" w:space="0" w:color="auto"/>
        <w:right w:val="none" w:sz="0" w:space="0" w:color="auto"/>
      </w:divBdr>
    </w:div>
    <w:div w:id="2103717222">
      <w:bodyDiv w:val="1"/>
      <w:marLeft w:val="0"/>
      <w:marRight w:val="0"/>
      <w:marTop w:val="0"/>
      <w:marBottom w:val="0"/>
      <w:divBdr>
        <w:top w:val="none" w:sz="0" w:space="0" w:color="auto"/>
        <w:left w:val="none" w:sz="0" w:space="0" w:color="auto"/>
        <w:bottom w:val="none" w:sz="0" w:space="0" w:color="auto"/>
        <w:right w:val="none" w:sz="0" w:space="0" w:color="auto"/>
      </w:divBdr>
    </w:div>
    <w:div w:id="2103799396">
      <w:bodyDiv w:val="1"/>
      <w:marLeft w:val="0"/>
      <w:marRight w:val="0"/>
      <w:marTop w:val="0"/>
      <w:marBottom w:val="0"/>
      <w:divBdr>
        <w:top w:val="none" w:sz="0" w:space="0" w:color="auto"/>
        <w:left w:val="none" w:sz="0" w:space="0" w:color="auto"/>
        <w:bottom w:val="none" w:sz="0" w:space="0" w:color="auto"/>
        <w:right w:val="none" w:sz="0" w:space="0" w:color="auto"/>
      </w:divBdr>
    </w:div>
    <w:div w:id="2104495887">
      <w:bodyDiv w:val="1"/>
      <w:marLeft w:val="0"/>
      <w:marRight w:val="0"/>
      <w:marTop w:val="0"/>
      <w:marBottom w:val="0"/>
      <w:divBdr>
        <w:top w:val="none" w:sz="0" w:space="0" w:color="auto"/>
        <w:left w:val="none" w:sz="0" w:space="0" w:color="auto"/>
        <w:bottom w:val="none" w:sz="0" w:space="0" w:color="auto"/>
        <w:right w:val="none" w:sz="0" w:space="0" w:color="auto"/>
      </w:divBdr>
    </w:div>
    <w:div w:id="2104567309">
      <w:bodyDiv w:val="1"/>
      <w:marLeft w:val="0"/>
      <w:marRight w:val="0"/>
      <w:marTop w:val="0"/>
      <w:marBottom w:val="0"/>
      <w:divBdr>
        <w:top w:val="none" w:sz="0" w:space="0" w:color="auto"/>
        <w:left w:val="none" w:sz="0" w:space="0" w:color="auto"/>
        <w:bottom w:val="none" w:sz="0" w:space="0" w:color="auto"/>
        <w:right w:val="none" w:sz="0" w:space="0" w:color="auto"/>
      </w:divBdr>
    </w:div>
    <w:div w:id="2105105571">
      <w:bodyDiv w:val="1"/>
      <w:marLeft w:val="0"/>
      <w:marRight w:val="0"/>
      <w:marTop w:val="0"/>
      <w:marBottom w:val="0"/>
      <w:divBdr>
        <w:top w:val="none" w:sz="0" w:space="0" w:color="auto"/>
        <w:left w:val="none" w:sz="0" w:space="0" w:color="auto"/>
        <w:bottom w:val="none" w:sz="0" w:space="0" w:color="auto"/>
        <w:right w:val="none" w:sz="0" w:space="0" w:color="auto"/>
      </w:divBdr>
    </w:div>
    <w:div w:id="2105110722">
      <w:bodyDiv w:val="1"/>
      <w:marLeft w:val="0"/>
      <w:marRight w:val="0"/>
      <w:marTop w:val="0"/>
      <w:marBottom w:val="0"/>
      <w:divBdr>
        <w:top w:val="none" w:sz="0" w:space="0" w:color="auto"/>
        <w:left w:val="none" w:sz="0" w:space="0" w:color="auto"/>
        <w:bottom w:val="none" w:sz="0" w:space="0" w:color="auto"/>
        <w:right w:val="none" w:sz="0" w:space="0" w:color="auto"/>
      </w:divBdr>
    </w:div>
    <w:div w:id="2105414041">
      <w:bodyDiv w:val="1"/>
      <w:marLeft w:val="0"/>
      <w:marRight w:val="0"/>
      <w:marTop w:val="0"/>
      <w:marBottom w:val="0"/>
      <w:divBdr>
        <w:top w:val="none" w:sz="0" w:space="0" w:color="auto"/>
        <w:left w:val="none" w:sz="0" w:space="0" w:color="auto"/>
        <w:bottom w:val="none" w:sz="0" w:space="0" w:color="auto"/>
        <w:right w:val="none" w:sz="0" w:space="0" w:color="auto"/>
      </w:divBdr>
    </w:div>
    <w:div w:id="2105569638">
      <w:bodyDiv w:val="1"/>
      <w:marLeft w:val="0"/>
      <w:marRight w:val="0"/>
      <w:marTop w:val="0"/>
      <w:marBottom w:val="0"/>
      <w:divBdr>
        <w:top w:val="none" w:sz="0" w:space="0" w:color="auto"/>
        <w:left w:val="none" w:sz="0" w:space="0" w:color="auto"/>
        <w:bottom w:val="none" w:sz="0" w:space="0" w:color="auto"/>
        <w:right w:val="none" w:sz="0" w:space="0" w:color="auto"/>
      </w:divBdr>
    </w:div>
    <w:div w:id="2107457514">
      <w:bodyDiv w:val="1"/>
      <w:marLeft w:val="0"/>
      <w:marRight w:val="0"/>
      <w:marTop w:val="0"/>
      <w:marBottom w:val="0"/>
      <w:divBdr>
        <w:top w:val="none" w:sz="0" w:space="0" w:color="auto"/>
        <w:left w:val="none" w:sz="0" w:space="0" w:color="auto"/>
        <w:bottom w:val="none" w:sz="0" w:space="0" w:color="auto"/>
        <w:right w:val="none" w:sz="0" w:space="0" w:color="auto"/>
      </w:divBdr>
    </w:div>
    <w:div w:id="2107458125">
      <w:bodyDiv w:val="1"/>
      <w:marLeft w:val="0"/>
      <w:marRight w:val="0"/>
      <w:marTop w:val="0"/>
      <w:marBottom w:val="0"/>
      <w:divBdr>
        <w:top w:val="none" w:sz="0" w:space="0" w:color="auto"/>
        <w:left w:val="none" w:sz="0" w:space="0" w:color="auto"/>
        <w:bottom w:val="none" w:sz="0" w:space="0" w:color="auto"/>
        <w:right w:val="none" w:sz="0" w:space="0" w:color="auto"/>
      </w:divBdr>
    </w:div>
    <w:div w:id="2107729599">
      <w:bodyDiv w:val="1"/>
      <w:marLeft w:val="0"/>
      <w:marRight w:val="0"/>
      <w:marTop w:val="0"/>
      <w:marBottom w:val="0"/>
      <w:divBdr>
        <w:top w:val="none" w:sz="0" w:space="0" w:color="auto"/>
        <w:left w:val="none" w:sz="0" w:space="0" w:color="auto"/>
        <w:bottom w:val="none" w:sz="0" w:space="0" w:color="auto"/>
        <w:right w:val="none" w:sz="0" w:space="0" w:color="auto"/>
      </w:divBdr>
    </w:div>
    <w:div w:id="2107731016">
      <w:bodyDiv w:val="1"/>
      <w:marLeft w:val="0"/>
      <w:marRight w:val="0"/>
      <w:marTop w:val="0"/>
      <w:marBottom w:val="0"/>
      <w:divBdr>
        <w:top w:val="none" w:sz="0" w:space="0" w:color="auto"/>
        <w:left w:val="none" w:sz="0" w:space="0" w:color="auto"/>
        <w:bottom w:val="none" w:sz="0" w:space="0" w:color="auto"/>
        <w:right w:val="none" w:sz="0" w:space="0" w:color="auto"/>
      </w:divBdr>
    </w:div>
    <w:div w:id="2108189539">
      <w:bodyDiv w:val="1"/>
      <w:marLeft w:val="0"/>
      <w:marRight w:val="0"/>
      <w:marTop w:val="0"/>
      <w:marBottom w:val="0"/>
      <w:divBdr>
        <w:top w:val="none" w:sz="0" w:space="0" w:color="auto"/>
        <w:left w:val="none" w:sz="0" w:space="0" w:color="auto"/>
        <w:bottom w:val="none" w:sz="0" w:space="0" w:color="auto"/>
        <w:right w:val="none" w:sz="0" w:space="0" w:color="auto"/>
      </w:divBdr>
    </w:div>
    <w:div w:id="2108649799">
      <w:bodyDiv w:val="1"/>
      <w:marLeft w:val="0"/>
      <w:marRight w:val="0"/>
      <w:marTop w:val="0"/>
      <w:marBottom w:val="0"/>
      <w:divBdr>
        <w:top w:val="none" w:sz="0" w:space="0" w:color="auto"/>
        <w:left w:val="none" w:sz="0" w:space="0" w:color="auto"/>
        <w:bottom w:val="none" w:sz="0" w:space="0" w:color="auto"/>
        <w:right w:val="none" w:sz="0" w:space="0" w:color="auto"/>
      </w:divBdr>
    </w:div>
    <w:div w:id="2108770515">
      <w:bodyDiv w:val="1"/>
      <w:marLeft w:val="0"/>
      <w:marRight w:val="0"/>
      <w:marTop w:val="0"/>
      <w:marBottom w:val="0"/>
      <w:divBdr>
        <w:top w:val="none" w:sz="0" w:space="0" w:color="auto"/>
        <w:left w:val="none" w:sz="0" w:space="0" w:color="auto"/>
        <w:bottom w:val="none" w:sz="0" w:space="0" w:color="auto"/>
        <w:right w:val="none" w:sz="0" w:space="0" w:color="auto"/>
      </w:divBdr>
    </w:div>
    <w:div w:id="2109958987">
      <w:bodyDiv w:val="1"/>
      <w:marLeft w:val="0"/>
      <w:marRight w:val="0"/>
      <w:marTop w:val="0"/>
      <w:marBottom w:val="0"/>
      <w:divBdr>
        <w:top w:val="none" w:sz="0" w:space="0" w:color="auto"/>
        <w:left w:val="none" w:sz="0" w:space="0" w:color="auto"/>
        <w:bottom w:val="none" w:sz="0" w:space="0" w:color="auto"/>
        <w:right w:val="none" w:sz="0" w:space="0" w:color="auto"/>
      </w:divBdr>
    </w:div>
    <w:div w:id="2110348983">
      <w:bodyDiv w:val="1"/>
      <w:marLeft w:val="0"/>
      <w:marRight w:val="0"/>
      <w:marTop w:val="0"/>
      <w:marBottom w:val="0"/>
      <w:divBdr>
        <w:top w:val="none" w:sz="0" w:space="0" w:color="auto"/>
        <w:left w:val="none" w:sz="0" w:space="0" w:color="auto"/>
        <w:bottom w:val="none" w:sz="0" w:space="0" w:color="auto"/>
        <w:right w:val="none" w:sz="0" w:space="0" w:color="auto"/>
      </w:divBdr>
    </w:div>
    <w:div w:id="2111124135">
      <w:bodyDiv w:val="1"/>
      <w:marLeft w:val="0"/>
      <w:marRight w:val="0"/>
      <w:marTop w:val="0"/>
      <w:marBottom w:val="0"/>
      <w:divBdr>
        <w:top w:val="none" w:sz="0" w:space="0" w:color="auto"/>
        <w:left w:val="none" w:sz="0" w:space="0" w:color="auto"/>
        <w:bottom w:val="none" w:sz="0" w:space="0" w:color="auto"/>
        <w:right w:val="none" w:sz="0" w:space="0" w:color="auto"/>
      </w:divBdr>
    </w:div>
    <w:div w:id="2111314930">
      <w:bodyDiv w:val="1"/>
      <w:marLeft w:val="0"/>
      <w:marRight w:val="0"/>
      <w:marTop w:val="0"/>
      <w:marBottom w:val="0"/>
      <w:divBdr>
        <w:top w:val="none" w:sz="0" w:space="0" w:color="auto"/>
        <w:left w:val="none" w:sz="0" w:space="0" w:color="auto"/>
        <w:bottom w:val="none" w:sz="0" w:space="0" w:color="auto"/>
        <w:right w:val="none" w:sz="0" w:space="0" w:color="auto"/>
      </w:divBdr>
    </w:div>
    <w:div w:id="2111586652">
      <w:bodyDiv w:val="1"/>
      <w:marLeft w:val="0"/>
      <w:marRight w:val="0"/>
      <w:marTop w:val="0"/>
      <w:marBottom w:val="0"/>
      <w:divBdr>
        <w:top w:val="none" w:sz="0" w:space="0" w:color="auto"/>
        <w:left w:val="none" w:sz="0" w:space="0" w:color="auto"/>
        <w:bottom w:val="none" w:sz="0" w:space="0" w:color="auto"/>
        <w:right w:val="none" w:sz="0" w:space="0" w:color="auto"/>
      </w:divBdr>
    </w:div>
    <w:div w:id="2112120420">
      <w:bodyDiv w:val="1"/>
      <w:marLeft w:val="0"/>
      <w:marRight w:val="0"/>
      <w:marTop w:val="0"/>
      <w:marBottom w:val="0"/>
      <w:divBdr>
        <w:top w:val="none" w:sz="0" w:space="0" w:color="auto"/>
        <w:left w:val="none" w:sz="0" w:space="0" w:color="auto"/>
        <w:bottom w:val="none" w:sz="0" w:space="0" w:color="auto"/>
        <w:right w:val="none" w:sz="0" w:space="0" w:color="auto"/>
      </w:divBdr>
    </w:div>
    <w:div w:id="2112123134">
      <w:bodyDiv w:val="1"/>
      <w:marLeft w:val="0"/>
      <w:marRight w:val="0"/>
      <w:marTop w:val="0"/>
      <w:marBottom w:val="0"/>
      <w:divBdr>
        <w:top w:val="none" w:sz="0" w:space="0" w:color="auto"/>
        <w:left w:val="none" w:sz="0" w:space="0" w:color="auto"/>
        <w:bottom w:val="none" w:sz="0" w:space="0" w:color="auto"/>
        <w:right w:val="none" w:sz="0" w:space="0" w:color="auto"/>
      </w:divBdr>
    </w:div>
    <w:div w:id="2112895394">
      <w:bodyDiv w:val="1"/>
      <w:marLeft w:val="0"/>
      <w:marRight w:val="0"/>
      <w:marTop w:val="0"/>
      <w:marBottom w:val="0"/>
      <w:divBdr>
        <w:top w:val="none" w:sz="0" w:space="0" w:color="auto"/>
        <w:left w:val="none" w:sz="0" w:space="0" w:color="auto"/>
        <w:bottom w:val="none" w:sz="0" w:space="0" w:color="auto"/>
        <w:right w:val="none" w:sz="0" w:space="0" w:color="auto"/>
      </w:divBdr>
    </w:div>
    <w:div w:id="2113360229">
      <w:bodyDiv w:val="1"/>
      <w:marLeft w:val="0"/>
      <w:marRight w:val="0"/>
      <w:marTop w:val="0"/>
      <w:marBottom w:val="0"/>
      <w:divBdr>
        <w:top w:val="none" w:sz="0" w:space="0" w:color="auto"/>
        <w:left w:val="none" w:sz="0" w:space="0" w:color="auto"/>
        <w:bottom w:val="none" w:sz="0" w:space="0" w:color="auto"/>
        <w:right w:val="none" w:sz="0" w:space="0" w:color="auto"/>
      </w:divBdr>
    </w:div>
    <w:div w:id="2113696361">
      <w:bodyDiv w:val="1"/>
      <w:marLeft w:val="0"/>
      <w:marRight w:val="0"/>
      <w:marTop w:val="0"/>
      <w:marBottom w:val="0"/>
      <w:divBdr>
        <w:top w:val="none" w:sz="0" w:space="0" w:color="auto"/>
        <w:left w:val="none" w:sz="0" w:space="0" w:color="auto"/>
        <w:bottom w:val="none" w:sz="0" w:space="0" w:color="auto"/>
        <w:right w:val="none" w:sz="0" w:space="0" w:color="auto"/>
      </w:divBdr>
    </w:div>
    <w:div w:id="2113889683">
      <w:bodyDiv w:val="1"/>
      <w:marLeft w:val="0"/>
      <w:marRight w:val="0"/>
      <w:marTop w:val="0"/>
      <w:marBottom w:val="0"/>
      <w:divBdr>
        <w:top w:val="none" w:sz="0" w:space="0" w:color="auto"/>
        <w:left w:val="none" w:sz="0" w:space="0" w:color="auto"/>
        <w:bottom w:val="none" w:sz="0" w:space="0" w:color="auto"/>
        <w:right w:val="none" w:sz="0" w:space="0" w:color="auto"/>
      </w:divBdr>
    </w:div>
    <w:div w:id="2114395739">
      <w:bodyDiv w:val="1"/>
      <w:marLeft w:val="0"/>
      <w:marRight w:val="0"/>
      <w:marTop w:val="0"/>
      <w:marBottom w:val="0"/>
      <w:divBdr>
        <w:top w:val="none" w:sz="0" w:space="0" w:color="auto"/>
        <w:left w:val="none" w:sz="0" w:space="0" w:color="auto"/>
        <w:bottom w:val="none" w:sz="0" w:space="0" w:color="auto"/>
        <w:right w:val="none" w:sz="0" w:space="0" w:color="auto"/>
      </w:divBdr>
    </w:div>
    <w:div w:id="2114399021">
      <w:bodyDiv w:val="1"/>
      <w:marLeft w:val="0"/>
      <w:marRight w:val="0"/>
      <w:marTop w:val="0"/>
      <w:marBottom w:val="0"/>
      <w:divBdr>
        <w:top w:val="none" w:sz="0" w:space="0" w:color="auto"/>
        <w:left w:val="none" w:sz="0" w:space="0" w:color="auto"/>
        <w:bottom w:val="none" w:sz="0" w:space="0" w:color="auto"/>
        <w:right w:val="none" w:sz="0" w:space="0" w:color="auto"/>
      </w:divBdr>
    </w:div>
    <w:div w:id="2115201765">
      <w:bodyDiv w:val="1"/>
      <w:marLeft w:val="0"/>
      <w:marRight w:val="0"/>
      <w:marTop w:val="0"/>
      <w:marBottom w:val="0"/>
      <w:divBdr>
        <w:top w:val="none" w:sz="0" w:space="0" w:color="auto"/>
        <w:left w:val="none" w:sz="0" w:space="0" w:color="auto"/>
        <w:bottom w:val="none" w:sz="0" w:space="0" w:color="auto"/>
        <w:right w:val="none" w:sz="0" w:space="0" w:color="auto"/>
      </w:divBdr>
    </w:div>
    <w:div w:id="2115248033">
      <w:bodyDiv w:val="1"/>
      <w:marLeft w:val="0"/>
      <w:marRight w:val="0"/>
      <w:marTop w:val="0"/>
      <w:marBottom w:val="0"/>
      <w:divBdr>
        <w:top w:val="none" w:sz="0" w:space="0" w:color="auto"/>
        <w:left w:val="none" w:sz="0" w:space="0" w:color="auto"/>
        <w:bottom w:val="none" w:sz="0" w:space="0" w:color="auto"/>
        <w:right w:val="none" w:sz="0" w:space="0" w:color="auto"/>
      </w:divBdr>
    </w:div>
    <w:div w:id="2117404984">
      <w:bodyDiv w:val="1"/>
      <w:marLeft w:val="0"/>
      <w:marRight w:val="0"/>
      <w:marTop w:val="0"/>
      <w:marBottom w:val="0"/>
      <w:divBdr>
        <w:top w:val="none" w:sz="0" w:space="0" w:color="auto"/>
        <w:left w:val="none" w:sz="0" w:space="0" w:color="auto"/>
        <w:bottom w:val="none" w:sz="0" w:space="0" w:color="auto"/>
        <w:right w:val="none" w:sz="0" w:space="0" w:color="auto"/>
      </w:divBdr>
    </w:div>
    <w:div w:id="2117630601">
      <w:bodyDiv w:val="1"/>
      <w:marLeft w:val="0"/>
      <w:marRight w:val="0"/>
      <w:marTop w:val="0"/>
      <w:marBottom w:val="0"/>
      <w:divBdr>
        <w:top w:val="none" w:sz="0" w:space="0" w:color="auto"/>
        <w:left w:val="none" w:sz="0" w:space="0" w:color="auto"/>
        <w:bottom w:val="none" w:sz="0" w:space="0" w:color="auto"/>
        <w:right w:val="none" w:sz="0" w:space="0" w:color="auto"/>
      </w:divBdr>
    </w:div>
    <w:div w:id="2117675138">
      <w:bodyDiv w:val="1"/>
      <w:marLeft w:val="0"/>
      <w:marRight w:val="0"/>
      <w:marTop w:val="0"/>
      <w:marBottom w:val="0"/>
      <w:divBdr>
        <w:top w:val="none" w:sz="0" w:space="0" w:color="auto"/>
        <w:left w:val="none" w:sz="0" w:space="0" w:color="auto"/>
        <w:bottom w:val="none" w:sz="0" w:space="0" w:color="auto"/>
        <w:right w:val="none" w:sz="0" w:space="0" w:color="auto"/>
      </w:divBdr>
    </w:div>
    <w:div w:id="2118020790">
      <w:bodyDiv w:val="1"/>
      <w:marLeft w:val="0"/>
      <w:marRight w:val="0"/>
      <w:marTop w:val="0"/>
      <w:marBottom w:val="0"/>
      <w:divBdr>
        <w:top w:val="none" w:sz="0" w:space="0" w:color="auto"/>
        <w:left w:val="none" w:sz="0" w:space="0" w:color="auto"/>
        <w:bottom w:val="none" w:sz="0" w:space="0" w:color="auto"/>
        <w:right w:val="none" w:sz="0" w:space="0" w:color="auto"/>
      </w:divBdr>
    </w:div>
    <w:div w:id="2118325397">
      <w:bodyDiv w:val="1"/>
      <w:marLeft w:val="0"/>
      <w:marRight w:val="0"/>
      <w:marTop w:val="0"/>
      <w:marBottom w:val="0"/>
      <w:divBdr>
        <w:top w:val="none" w:sz="0" w:space="0" w:color="auto"/>
        <w:left w:val="none" w:sz="0" w:space="0" w:color="auto"/>
        <w:bottom w:val="none" w:sz="0" w:space="0" w:color="auto"/>
        <w:right w:val="none" w:sz="0" w:space="0" w:color="auto"/>
      </w:divBdr>
    </w:div>
    <w:div w:id="2118672174">
      <w:bodyDiv w:val="1"/>
      <w:marLeft w:val="0"/>
      <w:marRight w:val="0"/>
      <w:marTop w:val="0"/>
      <w:marBottom w:val="0"/>
      <w:divBdr>
        <w:top w:val="none" w:sz="0" w:space="0" w:color="auto"/>
        <w:left w:val="none" w:sz="0" w:space="0" w:color="auto"/>
        <w:bottom w:val="none" w:sz="0" w:space="0" w:color="auto"/>
        <w:right w:val="none" w:sz="0" w:space="0" w:color="auto"/>
      </w:divBdr>
    </w:div>
    <w:div w:id="2119135604">
      <w:bodyDiv w:val="1"/>
      <w:marLeft w:val="0"/>
      <w:marRight w:val="0"/>
      <w:marTop w:val="0"/>
      <w:marBottom w:val="0"/>
      <w:divBdr>
        <w:top w:val="none" w:sz="0" w:space="0" w:color="auto"/>
        <w:left w:val="none" w:sz="0" w:space="0" w:color="auto"/>
        <w:bottom w:val="none" w:sz="0" w:space="0" w:color="auto"/>
        <w:right w:val="none" w:sz="0" w:space="0" w:color="auto"/>
      </w:divBdr>
    </w:div>
    <w:div w:id="2119401101">
      <w:bodyDiv w:val="1"/>
      <w:marLeft w:val="0"/>
      <w:marRight w:val="0"/>
      <w:marTop w:val="0"/>
      <w:marBottom w:val="0"/>
      <w:divBdr>
        <w:top w:val="none" w:sz="0" w:space="0" w:color="auto"/>
        <w:left w:val="none" w:sz="0" w:space="0" w:color="auto"/>
        <w:bottom w:val="none" w:sz="0" w:space="0" w:color="auto"/>
        <w:right w:val="none" w:sz="0" w:space="0" w:color="auto"/>
      </w:divBdr>
    </w:div>
    <w:div w:id="2119525099">
      <w:bodyDiv w:val="1"/>
      <w:marLeft w:val="0"/>
      <w:marRight w:val="0"/>
      <w:marTop w:val="0"/>
      <w:marBottom w:val="0"/>
      <w:divBdr>
        <w:top w:val="none" w:sz="0" w:space="0" w:color="auto"/>
        <w:left w:val="none" w:sz="0" w:space="0" w:color="auto"/>
        <w:bottom w:val="none" w:sz="0" w:space="0" w:color="auto"/>
        <w:right w:val="none" w:sz="0" w:space="0" w:color="auto"/>
      </w:divBdr>
    </w:div>
    <w:div w:id="2119788735">
      <w:bodyDiv w:val="1"/>
      <w:marLeft w:val="0"/>
      <w:marRight w:val="0"/>
      <w:marTop w:val="0"/>
      <w:marBottom w:val="0"/>
      <w:divBdr>
        <w:top w:val="none" w:sz="0" w:space="0" w:color="auto"/>
        <w:left w:val="none" w:sz="0" w:space="0" w:color="auto"/>
        <w:bottom w:val="none" w:sz="0" w:space="0" w:color="auto"/>
        <w:right w:val="none" w:sz="0" w:space="0" w:color="auto"/>
      </w:divBdr>
    </w:div>
    <w:div w:id="2119910246">
      <w:bodyDiv w:val="1"/>
      <w:marLeft w:val="0"/>
      <w:marRight w:val="0"/>
      <w:marTop w:val="0"/>
      <w:marBottom w:val="0"/>
      <w:divBdr>
        <w:top w:val="none" w:sz="0" w:space="0" w:color="auto"/>
        <w:left w:val="none" w:sz="0" w:space="0" w:color="auto"/>
        <w:bottom w:val="none" w:sz="0" w:space="0" w:color="auto"/>
        <w:right w:val="none" w:sz="0" w:space="0" w:color="auto"/>
      </w:divBdr>
    </w:div>
    <w:div w:id="2120292729">
      <w:bodyDiv w:val="1"/>
      <w:marLeft w:val="0"/>
      <w:marRight w:val="0"/>
      <w:marTop w:val="0"/>
      <w:marBottom w:val="0"/>
      <w:divBdr>
        <w:top w:val="none" w:sz="0" w:space="0" w:color="auto"/>
        <w:left w:val="none" w:sz="0" w:space="0" w:color="auto"/>
        <w:bottom w:val="none" w:sz="0" w:space="0" w:color="auto"/>
        <w:right w:val="none" w:sz="0" w:space="0" w:color="auto"/>
      </w:divBdr>
    </w:div>
    <w:div w:id="2120375411">
      <w:bodyDiv w:val="1"/>
      <w:marLeft w:val="0"/>
      <w:marRight w:val="0"/>
      <w:marTop w:val="0"/>
      <w:marBottom w:val="0"/>
      <w:divBdr>
        <w:top w:val="none" w:sz="0" w:space="0" w:color="auto"/>
        <w:left w:val="none" w:sz="0" w:space="0" w:color="auto"/>
        <w:bottom w:val="none" w:sz="0" w:space="0" w:color="auto"/>
        <w:right w:val="none" w:sz="0" w:space="0" w:color="auto"/>
      </w:divBdr>
    </w:div>
    <w:div w:id="2120568517">
      <w:bodyDiv w:val="1"/>
      <w:marLeft w:val="0"/>
      <w:marRight w:val="0"/>
      <w:marTop w:val="0"/>
      <w:marBottom w:val="0"/>
      <w:divBdr>
        <w:top w:val="none" w:sz="0" w:space="0" w:color="auto"/>
        <w:left w:val="none" w:sz="0" w:space="0" w:color="auto"/>
        <w:bottom w:val="none" w:sz="0" w:space="0" w:color="auto"/>
        <w:right w:val="none" w:sz="0" w:space="0" w:color="auto"/>
      </w:divBdr>
    </w:div>
    <w:div w:id="2121367375">
      <w:bodyDiv w:val="1"/>
      <w:marLeft w:val="0"/>
      <w:marRight w:val="0"/>
      <w:marTop w:val="0"/>
      <w:marBottom w:val="0"/>
      <w:divBdr>
        <w:top w:val="none" w:sz="0" w:space="0" w:color="auto"/>
        <w:left w:val="none" w:sz="0" w:space="0" w:color="auto"/>
        <w:bottom w:val="none" w:sz="0" w:space="0" w:color="auto"/>
        <w:right w:val="none" w:sz="0" w:space="0" w:color="auto"/>
      </w:divBdr>
    </w:div>
    <w:div w:id="2122261616">
      <w:bodyDiv w:val="1"/>
      <w:marLeft w:val="0"/>
      <w:marRight w:val="0"/>
      <w:marTop w:val="0"/>
      <w:marBottom w:val="0"/>
      <w:divBdr>
        <w:top w:val="none" w:sz="0" w:space="0" w:color="auto"/>
        <w:left w:val="none" w:sz="0" w:space="0" w:color="auto"/>
        <w:bottom w:val="none" w:sz="0" w:space="0" w:color="auto"/>
        <w:right w:val="none" w:sz="0" w:space="0" w:color="auto"/>
      </w:divBdr>
    </w:div>
    <w:div w:id="2122341186">
      <w:bodyDiv w:val="1"/>
      <w:marLeft w:val="0"/>
      <w:marRight w:val="0"/>
      <w:marTop w:val="0"/>
      <w:marBottom w:val="0"/>
      <w:divBdr>
        <w:top w:val="none" w:sz="0" w:space="0" w:color="auto"/>
        <w:left w:val="none" w:sz="0" w:space="0" w:color="auto"/>
        <w:bottom w:val="none" w:sz="0" w:space="0" w:color="auto"/>
        <w:right w:val="none" w:sz="0" w:space="0" w:color="auto"/>
      </w:divBdr>
    </w:div>
    <w:div w:id="2122411835">
      <w:bodyDiv w:val="1"/>
      <w:marLeft w:val="0"/>
      <w:marRight w:val="0"/>
      <w:marTop w:val="0"/>
      <w:marBottom w:val="0"/>
      <w:divBdr>
        <w:top w:val="none" w:sz="0" w:space="0" w:color="auto"/>
        <w:left w:val="none" w:sz="0" w:space="0" w:color="auto"/>
        <w:bottom w:val="none" w:sz="0" w:space="0" w:color="auto"/>
        <w:right w:val="none" w:sz="0" w:space="0" w:color="auto"/>
      </w:divBdr>
    </w:div>
    <w:div w:id="2122530539">
      <w:bodyDiv w:val="1"/>
      <w:marLeft w:val="0"/>
      <w:marRight w:val="0"/>
      <w:marTop w:val="0"/>
      <w:marBottom w:val="0"/>
      <w:divBdr>
        <w:top w:val="none" w:sz="0" w:space="0" w:color="auto"/>
        <w:left w:val="none" w:sz="0" w:space="0" w:color="auto"/>
        <w:bottom w:val="none" w:sz="0" w:space="0" w:color="auto"/>
        <w:right w:val="none" w:sz="0" w:space="0" w:color="auto"/>
      </w:divBdr>
    </w:div>
    <w:div w:id="2123331637">
      <w:bodyDiv w:val="1"/>
      <w:marLeft w:val="0"/>
      <w:marRight w:val="0"/>
      <w:marTop w:val="0"/>
      <w:marBottom w:val="0"/>
      <w:divBdr>
        <w:top w:val="none" w:sz="0" w:space="0" w:color="auto"/>
        <w:left w:val="none" w:sz="0" w:space="0" w:color="auto"/>
        <w:bottom w:val="none" w:sz="0" w:space="0" w:color="auto"/>
        <w:right w:val="none" w:sz="0" w:space="0" w:color="auto"/>
      </w:divBdr>
    </w:div>
    <w:div w:id="2123763656">
      <w:bodyDiv w:val="1"/>
      <w:marLeft w:val="0"/>
      <w:marRight w:val="0"/>
      <w:marTop w:val="0"/>
      <w:marBottom w:val="0"/>
      <w:divBdr>
        <w:top w:val="none" w:sz="0" w:space="0" w:color="auto"/>
        <w:left w:val="none" w:sz="0" w:space="0" w:color="auto"/>
        <w:bottom w:val="none" w:sz="0" w:space="0" w:color="auto"/>
        <w:right w:val="none" w:sz="0" w:space="0" w:color="auto"/>
      </w:divBdr>
    </w:div>
    <w:div w:id="2123988495">
      <w:bodyDiv w:val="1"/>
      <w:marLeft w:val="0"/>
      <w:marRight w:val="0"/>
      <w:marTop w:val="0"/>
      <w:marBottom w:val="0"/>
      <w:divBdr>
        <w:top w:val="none" w:sz="0" w:space="0" w:color="auto"/>
        <w:left w:val="none" w:sz="0" w:space="0" w:color="auto"/>
        <w:bottom w:val="none" w:sz="0" w:space="0" w:color="auto"/>
        <w:right w:val="none" w:sz="0" w:space="0" w:color="auto"/>
      </w:divBdr>
    </w:div>
    <w:div w:id="2124306368">
      <w:bodyDiv w:val="1"/>
      <w:marLeft w:val="0"/>
      <w:marRight w:val="0"/>
      <w:marTop w:val="0"/>
      <w:marBottom w:val="0"/>
      <w:divBdr>
        <w:top w:val="none" w:sz="0" w:space="0" w:color="auto"/>
        <w:left w:val="none" w:sz="0" w:space="0" w:color="auto"/>
        <w:bottom w:val="none" w:sz="0" w:space="0" w:color="auto"/>
        <w:right w:val="none" w:sz="0" w:space="0" w:color="auto"/>
      </w:divBdr>
    </w:div>
    <w:div w:id="2124885327">
      <w:bodyDiv w:val="1"/>
      <w:marLeft w:val="0"/>
      <w:marRight w:val="0"/>
      <w:marTop w:val="0"/>
      <w:marBottom w:val="0"/>
      <w:divBdr>
        <w:top w:val="none" w:sz="0" w:space="0" w:color="auto"/>
        <w:left w:val="none" w:sz="0" w:space="0" w:color="auto"/>
        <w:bottom w:val="none" w:sz="0" w:space="0" w:color="auto"/>
        <w:right w:val="none" w:sz="0" w:space="0" w:color="auto"/>
      </w:divBdr>
    </w:div>
    <w:div w:id="2125076869">
      <w:bodyDiv w:val="1"/>
      <w:marLeft w:val="0"/>
      <w:marRight w:val="0"/>
      <w:marTop w:val="0"/>
      <w:marBottom w:val="0"/>
      <w:divBdr>
        <w:top w:val="none" w:sz="0" w:space="0" w:color="auto"/>
        <w:left w:val="none" w:sz="0" w:space="0" w:color="auto"/>
        <w:bottom w:val="none" w:sz="0" w:space="0" w:color="auto"/>
        <w:right w:val="none" w:sz="0" w:space="0" w:color="auto"/>
      </w:divBdr>
    </w:div>
    <w:div w:id="2125611094">
      <w:bodyDiv w:val="1"/>
      <w:marLeft w:val="0"/>
      <w:marRight w:val="0"/>
      <w:marTop w:val="0"/>
      <w:marBottom w:val="0"/>
      <w:divBdr>
        <w:top w:val="none" w:sz="0" w:space="0" w:color="auto"/>
        <w:left w:val="none" w:sz="0" w:space="0" w:color="auto"/>
        <w:bottom w:val="none" w:sz="0" w:space="0" w:color="auto"/>
        <w:right w:val="none" w:sz="0" w:space="0" w:color="auto"/>
      </w:divBdr>
    </w:div>
    <w:div w:id="2125806743">
      <w:bodyDiv w:val="1"/>
      <w:marLeft w:val="0"/>
      <w:marRight w:val="0"/>
      <w:marTop w:val="0"/>
      <w:marBottom w:val="0"/>
      <w:divBdr>
        <w:top w:val="none" w:sz="0" w:space="0" w:color="auto"/>
        <w:left w:val="none" w:sz="0" w:space="0" w:color="auto"/>
        <w:bottom w:val="none" w:sz="0" w:space="0" w:color="auto"/>
        <w:right w:val="none" w:sz="0" w:space="0" w:color="auto"/>
      </w:divBdr>
    </w:div>
    <w:div w:id="2125999952">
      <w:bodyDiv w:val="1"/>
      <w:marLeft w:val="0"/>
      <w:marRight w:val="0"/>
      <w:marTop w:val="0"/>
      <w:marBottom w:val="0"/>
      <w:divBdr>
        <w:top w:val="none" w:sz="0" w:space="0" w:color="auto"/>
        <w:left w:val="none" w:sz="0" w:space="0" w:color="auto"/>
        <w:bottom w:val="none" w:sz="0" w:space="0" w:color="auto"/>
        <w:right w:val="none" w:sz="0" w:space="0" w:color="auto"/>
      </w:divBdr>
    </w:div>
    <w:div w:id="2127114368">
      <w:bodyDiv w:val="1"/>
      <w:marLeft w:val="0"/>
      <w:marRight w:val="0"/>
      <w:marTop w:val="0"/>
      <w:marBottom w:val="0"/>
      <w:divBdr>
        <w:top w:val="none" w:sz="0" w:space="0" w:color="auto"/>
        <w:left w:val="none" w:sz="0" w:space="0" w:color="auto"/>
        <w:bottom w:val="none" w:sz="0" w:space="0" w:color="auto"/>
        <w:right w:val="none" w:sz="0" w:space="0" w:color="auto"/>
      </w:divBdr>
    </w:div>
    <w:div w:id="2129859589">
      <w:bodyDiv w:val="1"/>
      <w:marLeft w:val="0"/>
      <w:marRight w:val="0"/>
      <w:marTop w:val="0"/>
      <w:marBottom w:val="0"/>
      <w:divBdr>
        <w:top w:val="none" w:sz="0" w:space="0" w:color="auto"/>
        <w:left w:val="none" w:sz="0" w:space="0" w:color="auto"/>
        <w:bottom w:val="none" w:sz="0" w:space="0" w:color="auto"/>
        <w:right w:val="none" w:sz="0" w:space="0" w:color="auto"/>
      </w:divBdr>
    </w:div>
    <w:div w:id="2130010621">
      <w:bodyDiv w:val="1"/>
      <w:marLeft w:val="0"/>
      <w:marRight w:val="0"/>
      <w:marTop w:val="0"/>
      <w:marBottom w:val="0"/>
      <w:divBdr>
        <w:top w:val="none" w:sz="0" w:space="0" w:color="auto"/>
        <w:left w:val="none" w:sz="0" w:space="0" w:color="auto"/>
        <w:bottom w:val="none" w:sz="0" w:space="0" w:color="auto"/>
        <w:right w:val="none" w:sz="0" w:space="0" w:color="auto"/>
      </w:divBdr>
    </w:div>
    <w:div w:id="2131243731">
      <w:bodyDiv w:val="1"/>
      <w:marLeft w:val="0"/>
      <w:marRight w:val="0"/>
      <w:marTop w:val="0"/>
      <w:marBottom w:val="0"/>
      <w:divBdr>
        <w:top w:val="none" w:sz="0" w:space="0" w:color="auto"/>
        <w:left w:val="none" w:sz="0" w:space="0" w:color="auto"/>
        <w:bottom w:val="none" w:sz="0" w:space="0" w:color="auto"/>
        <w:right w:val="none" w:sz="0" w:space="0" w:color="auto"/>
      </w:divBdr>
    </w:div>
    <w:div w:id="2131434795">
      <w:bodyDiv w:val="1"/>
      <w:marLeft w:val="0"/>
      <w:marRight w:val="0"/>
      <w:marTop w:val="0"/>
      <w:marBottom w:val="0"/>
      <w:divBdr>
        <w:top w:val="none" w:sz="0" w:space="0" w:color="auto"/>
        <w:left w:val="none" w:sz="0" w:space="0" w:color="auto"/>
        <w:bottom w:val="none" w:sz="0" w:space="0" w:color="auto"/>
        <w:right w:val="none" w:sz="0" w:space="0" w:color="auto"/>
      </w:divBdr>
    </w:div>
    <w:div w:id="2131783467">
      <w:bodyDiv w:val="1"/>
      <w:marLeft w:val="0"/>
      <w:marRight w:val="0"/>
      <w:marTop w:val="0"/>
      <w:marBottom w:val="0"/>
      <w:divBdr>
        <w:top w:val="none" w:sz="0" w:space="0" w:color="auto"/>
        <w:left w:val="none" w:sz="0" w:space="0" w:color="auto"/>
        <w:bottom w:val="none" w:sz="0" w:space="0" w:color="auto"/>
        <w:right w:val="none" w:sz="0" w:space="0" w:color="auto"/>
      </w:divBdr>
    </w:div>
    <w:div w:id="2132742015">
      <w:bodyDiv w:val="1"/>
      <w:marLeft w:val="0"/>
      <w:marRight w:val="0"/>
      <w:marTop w:val="0"/>
      <w:marBottom w:val="0"/>
      <w:divBdr>
        <w:top w:val="none" w:sz="0" w:space="0" w:color="auto"/>
        <w:left w:val="none" w:sz="0" w:space="0" w:color="auto"/>
        <w:bottom w:val="none" w:sz="0" w:space="0" w:color="auto"/>
        <w:right w:val="none" w:sz="0" w:space="0" w:color="auto"/>
      </w:divBdr>
    </w:div>
    <w:div w:id="2132891315">
      <w:bodyDiv w:val="1"/>
      <w:marLeft w:val="0"/>
      <w:marRight w:val="0"/>
      <w:marTop w:val="0"/>
      <w:marBottom w:val="0"/>
      <w:divBdr>
        <w:top w:val="none" w:sz="0" w:space="0" w:color="auto"/>
        <w:left w:val="none" w:sz="0" w:space="0" w:color="auto"/>
        <w:bottom w:val="none" w:sz="0" w:space="0" w:color="auto"/>
        <w:right w:val="none" w:sz="0" w:space="0" w:color="auto"/>
      </w:divBdr>
    </w:div>
    <w:div w:id="2133553541">
      <w:bodyDiv w:val="1"/>
      <w:marLeft w:val="0"/>
      <w:marRight w:val="0"/>
      <w:marTop w:val="0"/>
      <w:marBottom w:val="0"/>
      <w:divBdr>
        <w:top w:val="none" w:sz="0" w:space="0" w:color="auto"/>
        <w:left w:val="none" w:sz="0" w:space="0" w:color="auto"/>
        <w:bottom w:val="none" w:sz="0" w:space="0" w:color="auto"/>
        <w:right w:val="none" w:sz="0" w:space="0" w:color="auto"/>
      </w:divBdr>
    </w:div>
    <w:div w:id="2134522425">
      <w:bodyDiv w:val="1"/>
      <w:marLeft w:val="0"/>
      <w:marRight w:val="0"/>
      <w:marTop w:val="0"/>
      <w:marBottom w:val="0"/>
      <w:divBdr>
        <w:top w:val="none" w:sz="0" w:space="0" w:color="auto"/>
        <w:left w:val="none" w:sz="0" w:space="0" w:color="auto"/>
        <w:bottom w:val="none" w:sz="0" w:space="0" w:color="auto"/>
        <w:right w:val="none" w:sz="0" w:space="0" w:color="auto"/>
      </w:divBdr>
    </w:div>
    <w:div w:id="2134706483">
      <w:bodyDiv w:val="1"/>
      <w:marLeft w:val="0"/>
      <w:marRight w:val="0"/>
      <w:marTop w:val="0"/>
      <w:marBottom w:val="0"/>
      <w:divBdr>
        <w:top w:val="none" w:sz="0" w:space="0" w:color="auto"/>
        <w:left w:val="none" w:sz="0" w:space="0" w:color="auto"/>
        <w:bottom w:val="none" w:sz="0" w:space="0" w:color="auto"/>
        <w:right w:val="none" w:sz="0" w:space="0" w:color="auto"/>
      </w:divBdr>
    </w:div>
    <w:div w:id="2135059636">
      <w:bodyDiv w:val="1"/>
      <w:marLeft w:val="0"/>
      <w:marRight w:val="0"/>
      <w:marTop w:val="0"/>
      <w:marBottom w:val="0"/>
      <w:divBdr>
        <w:top w:val="none" w:sz="0" w:space="0" w:color="auto"/>
        <w:left w:val="none" w:sz="0" w:space="0" w:color="auto"/>
        <w:bottom w:val="none" w:sz="0" w:space="0" w:color="auto"/>
        <w:right w:val="none" w:sz="0" w:space="0" w:color="auto"/>
      </w:divBdr>
    </w:div>
    <w:div w:id="2135632032">
      <w:bodyDiv w:val="1"/>
      <w:marLeft w:val="0"/>
      <w:marRight w:val="0"/>
      <w:marTop w:val="0"/>
      <w:marBottom w:val="0"/>
      <w:divBdr>
        <w:top w:val="none" w:sz="0" w:space="0" w:color="auto"/>
        <w:left w:val="none" w:sz="0" w:space="0" w:color="auto"/>
        <w:bottom w:val="none" w:sz="0" w:space="0" w:color="auto"/>
        <w:right w:val="none" w:sz="0" w:space="0" w:color="auto"/>
      </w:divBdr>
    </w:div>
    <w:div w:id="2135714378">
      <w:bodyDiv w:val="1"/>
      <w:marLeft w:val="0"/>
      <w:marRight w:val="0"/>
      <w:marTop w:val="0"/>
      <w:marBottom w:val="0"/>
      <w:divBdr>
        <w:top w:val="none" w:sz="0" w:space="0" w:color="auto"/>
        <w:left w:val="none" w:sz="0" w:space="0" w:color="auto"/>
        <w:bottom w:val="none" w:sz="0" w:space="0" w:color="auto"/>
        <w:right w:val="none" w:sz="0" w:space="0" w:color="auto"/>
      </w:divBdr>
    </w:div>
    <w:div w:id="2137794123">
      <w:bodyDiv w:val="1"/>
      <w:marLeft w:val="0"/>
      <w:marRight w:val="0"/>
      <w:marTop w:val="0"/>
      <w:marBottom w:val="0"/>
      <w:divBdr>
        <w:top w:val="none" w:sz="0" w:space="0" w:color="auto"/>
        <w:left w:val="none" w:sz="0" w:space="0" w:color="auto"/>
        <w:bottom w:val="none" w:sz="0" w:space="0" w:color="auto"/>
        <w:right w:val="none" w:sz="0" w:space="0" w:color="auto"/>
      </w:divBdr>
    </w:div>
    <w:div w:id="2137870726">
      <w:bodyDiv w:val="1"/>
      <w:marLeft w:val="0"/>
      <w:marRight w:val="0"/>
      <w:marTop w:val="0"/>
      <w:marBottom w:val="0"/>
      <w:divBdr>
        <w:top w:val="none" w:sz="0" w:space="0" w:color="auto"/>
        <w:left w:val="none" w:sz="0" w:space="0" w:color="auto"/>
        <w:bottom w:val="none" w:sz="0" w:space="0" w:color="auto"/>
        <w:right w:val="none" w:sz="0" w:space="0" w:color="auto"/>
      </w:divBdr>
    </w:div>
    <w:div w:id="2138066080">
      <w:bodyDiv w:val="1"/>
      <w:marLeft w:val="0"/>
      <w:marRight w:val="0"/>
      <w:marTop w:val="0"/>
      <w:marBottom w:val="0"/>
      <w:divBdr>
        <w:top w:val="none" w:sz="0" w:space="0" w:color="auto"/>
        <w:left w:val="none" w:sz="0" w:space="0" w:color="auto"/>
        <w:bottom w:val="none" w:sz="0" w:space="0" w:color="auto"/>
        <w:right w:val="none" w:sz="0" w:space="0" w:color="auto"/>
      </w:divBdr>
    </w:div>
    <w:div w:id="2138527186">
      <w:bodyDiv w:val="1"/>
      <w:marLeft w:val="0"/>
      <w:marRight w:val="0"/>
      <w:marTop w:val="0"/>
      <w:marBottom w:val="0"/>
      <w:divBdr>
        <w:top w:val="none" w:sz="0" w:space="0" w:color="auto"/>
        <w:left w:val="none" w:sz="0" w:space="0" w:color="auto"/>
        <w:bottom w:val="none" w:sz="0" w:space="0" w:color="auto"/>
        <w:right w:val="none" w:sz="0" w:space="0" w:color="auto"/>
      </w:divBdr>
    </w:div>
    <w:div w:id="2138643650">
      <w:bodyDiv w:val="1"/>
      <w:marLeft w:val="0"/>
      <w:marRight w:val="0"/>
      <w:marTop w:val="0"/>
      <w:marBottom w:val="0"/>
      <w:divBdr>
        <w:top w:val="none" w:sz="0" w:space="0" w:color="auto"/>
        <w:left w:val="none" w:sz="0" w:space="0" w:color="auto"/>
        <w:bottom w:val="none" w:sz="0" w:space="0" w:color="auto"/>
        <w:right w:val="none" w:sz="0" w:space="0" w:color="auto"/>
      </w:divBdr>
    </w:div>
    <w:div w:id="2139450831">
      <w:bodyDiv w:val="1"/>
      <w:marLeft w:val="0"/>
      <w:marRight w:val="0"/>
      <w:marTop w:val="0"/>
      <w:marBottom w:val="0"/>
      <w:divBdr>
        <w:top w:val="none" w:sz="0" w:space="0" w:color="auto"/>
        <w:left w:val="none" w:sz="0" w:space="0" w:color="auto"/>
        <w:bottom w:val="none" w:sz="0" w:space="0" w:color="auto"/>
        <w:right w:val="none" w:sz="0" w:space="0" w:color="auto"/>
      </w:divBdr>
    </w:div>
    <w:div w:id="2139907554">
      <w:bodyDiv w:val="1"/>
      <w:marLeft w:val="0"/>
      <w:marRight w:val="0"/>
      <w:marTop w:val="0"/>
      <w:marBottom w:val="0"/>
      <w:divBdr>
        <w:top w:val="none" w:sz="0" w:space="0" w:color="auto"/>
        <w:left w:val="none" w:sz="0" w:space="0" w:color="auto"/>
        <w:bottom w:val="none" w:sz="0" w:space="0" w:color="auto"/>
        <w:right w:val="none" w:sz="0" w:space="0" w:color="auto"/>
      </w:divBdr>
    </w:div>
    <w:div w:id="2139950470">
      <w:bodyDiv w:val="1"/>
      <w:marLeft w:val="0"/>
      <w:marRight w:val="0"/>
      <w:marTop w:val="0"/>
      <w:marBottom w:val="0"/>
      <w:divBdr>
        <w:top w:val="none" w:sz="0" w:space="0" w:color="auto"/>
        <w:left w:val="none" w:sz="0" w:space="0" w:color="auto"/>
        <w:bottom w:val="none" w:sz="0" w:space="0" w:color="auto"/>
        <w:right w:val="none" w:sz="0" w:space="0" w:color="auto"/>
      </w:divBdr>
    </w:div>
    <w:div w:id="2140341379">
      <w:bodyDiv w:val="1"/>
      <w:marLeft w:val="0"/>
      <w:marRight w:val="0"/>
      <w:marTop w:val="0"/>
      <w:marBottom w:val="0"/>
      <w:divBdr>
        <w:top w:val="none" w:sz="0" w:space="0" w:color="auto"/>
        <w:left w:val="none" w:sz="0" w:space="0" w:color="auto"/>
        <w:bottom w:val="none" w:sz="0" w:space="0" w:color="auto"/>
        <w:right w:val="none" w:sz="0" w:space="0" w:color="auto"/>
      </w:divBdr>
    </w:div>
    <w:div w:id="2140417411">
      <w:bodyDiv w:val="1"/>
      <w:marLeft w:val="0"/>
      <w:marRight w:val="0"/>
      <w:marTop w:val="0"/>
      <w:marBottom w:val="0"/>
      <w:divBdr>
        <w:top w:val="none" w:sz="0" w:space="0" w:color="auto"/>
        <w:left w:val="none" w:sz="0" w:space="0" w:color="auto"/>
        <w:bottom w:val="none" w:sz="0" w:space="0" w:color="auto"/>
        <w:right w:val="none" w:sz="0" w:space="0" w:color="auto"/>
      </w:divBdr>
    </w:div>
    <w:div w:id="2141609175">
      <w:bodyDiv w:val="1"/>
      <w:marLeft w:val="0"/>
      <w:marRight w:val="0"/>
      <w:marTop w:val="0"/>
      <w:marBottom w:val="0"/>
      <w:divBdr>
        <w:top w:val="none" w:sz="0" w:space="0" w:color="auto"/>
        <w:left w:val="none" w:sz="0" w:space="0" w:color="auto"/>
        <w:bottom w:val="none" w:sz="0" w:space="0" w:color="auto"/>
        <w:right w:val="none" w:sz="0" w:space="0" w:color="auto"/>
      </w:divBdr>
    </w:div>
    <w:div w:id="2142263933">
      <w:bodyDiv w:val="1"/>
      <w:marLeft w:val="0"/>
      <w:marRight w:val="0"/>
      <w:marTop w:val="0"/>
      <w:marBottom w:val="0"/>
      <w:divBdr>
        <w:top w:val="none" w:sz="0" w:space="0" w:color="auto"/>
        <w:left w:val="none" w:sz="0" w:space="0" w:color="auto"/>
        <w:bottom w:val="none" w:sz="0" w:space="0" w:color="auto"/>
        <w:right w:val="none" w:sz="0" w:space="0" w:color="auto"/>
      </w:divBdr>
    </w:div>
    <w:div w:id="2142571340">
      <w:bodyDiv w:val="1"/>
      <w:marLeft w:val="0"/>
      <w:marRight w:val="0"/>
      <w:marTop w:val="0"/>
      <w:marBottom w:val="0"/>
      <w:divBdr>
        <w:top w:val="none" w:sz="0" w:space="0" w:color="auto"/>
        <w:left w:val="none" w:sz="0" w:space="0" w:color="auto"/>
        <w:bottom w:val="none" w:sz="0" w:space="0" w:color="auto"/>
        <w:right w:val="none" w:sz="0" w:space="0" w:color="auto"/>
      </w:divBdr>
    </w:div>
    <w:div w:id="2143379092">
      <w:bodyDiv w:val="1"/>
      <w:marLeft w:val="0"/>
      <w:marRight w:val="0"/>
      <w:marTop w:val="0"/>
      <w:marBottom w:val="0"/>
      <w:divBdr>
        <w:top w:val="none" w:sz="0" w:space="0" w:color="auto"/>
        <w:left w:val="none" w:sz="0" w:space="0" w:color="auto"/>
        <w:bottom w:val="none" w:sz="0" w:space="0" w:color="auto"/>
        <w:right w:val="none" w:sz="0" w:space="0" w:color="auto"/>
      </w:divBdr>
    </w:div>
    <w:div w:id="2144424725">
      <w:bodyDiv w:val="1"/>
      <w:marLeft w:val="0"/>
      <w:marRight w:val="0"/>
      <w:marTop w:val="0"/>
      <w:marBottom w:val="0"/>
      <w:divBdr>
        <w:top w:val="none" w:sz="0" w:space="0" w:color="auto"/>
        <w:left w:val="none" w:sz="0" w:space="0" w:color="auto"/>
        <w:bottom w:val="none" w:sz="0" w:space="0" w:color="auto"/>
        <w:right w:val="none" w:sz="0" w:space="0" w:color="auto"/>
      </w:divBdr>
    </w:div>
    <w:div w:id="2144805758">
      <w:bodyDiv w:val="1"/>
      <w:marLeft w:val="0"/>
      <w:marRight w:val="0"/>
      <w:marTop w:val="0"/>
      <w:marBottom w:val="0"/>
      <w:divBdr>
        <w:top w:val="none" w:sz="0" w:space="0" w:color="auto"/>
        <w:left w:val="none" w:sz="0" w:space="0" w:color="auto"/>
        <w:bottom w:val="none" w:sz="0" w:space="0" w:color="auto"/>
        <w:right w:val="none" w:sz="0" w:space="0" w:color="auto"/>
      </w:divBdr>
    </w:div>
    <w:div w:id="2144810641">
      <w:bodyDiv w:val="1"/>
      <w:marLeft w:val="0"/>
      <w:marRight w:val="0"/>
      <w:marTop w:val="0"/>
      <w:marBottom w:val="0"/>
      <w:divBdr>
        <w:top w:val="none" w:sz="0" w:space="0" w:color="auto"/>
        <w:left w:val="none" w:sz="0" w:space="0" w:color="auto"/>
        <w:bottom w:val="none" w:sz="0" w:space="0" w:color="auto"/>
        <w:right w:val="none" w:sz="0" w:space="0" w:color="auto"/>
      </w:divBdr>
    </w:div>
    <w:div w:id="2145003149">
      <w:bodyDiv w:val="1"/>
      <w:marLeft w:val="0"/>
      <w:marRight w:val="0"/>
      <w:marTop w:val="0"/>
      <w:marBottom w:val="0"/>
      <w:divBdr>
        <w:top w:val="none" w:sz="0" w:space="0" w:color="auto"/>
        <w:left w:val="none" w:sz="0" w:space="0" w:color="auto"/>
        <w:bottom w:val="none" w:sz="0" w:space="0" w:color="auto"/>
        <w:right w:val="none" w:sz="0" w:space="0" w:color="auto"/>
      </w:divBdr>
    </w:div>
    <w:div w:id="2145393662">
      <w:bodyDiv w:val="1"/>
      <w:marLeft w:val="0"/>
      <w:marRight w:val="0"/>
      <w:marTop w:val="0"/>
      <w:marBottom w:val="0"/>
      <w:divBdr>
        <w:top w:val="none" w:sz="0" w:space="0" w:color="auto"/>
        <w:left w:val="none" w:sz="0" w:space="0" w:color="auto"/>
        <w:bottom w:val="none" w:sz="0" w:space="0" w:color="auto"/>
        <w:right w:val="none" w:sz="0" w:space="0" w:color="auto"/>
      </w:divBdr>
    </w:div>
    <w:div w:id="2146044138">
      <w:bodyDiv w:val="1"/>
      <w:marLeft w:val="0"/>
      <w:marRight w:val="0"/>
      <w:marTop w:val="0"/>
      <w:marBottom w:val="0"/>
      <w:divBdr>
        <w:top w:val="none" w:sz="0" w:space="0" w:color="auto"/>
        <w:left w:val="none" w:sz="0" w:space="0" w:color="auto"/>
        <w:bottom w:val="none" w:sz="0" w:space="0" w:color="auto"/>
        <w:right w:val="none" w:sz="0" w:space="0" w:color="auto"/>
      </w:divBdr>
    </w:div>
    <w:div w:id="2146845444">
      <w:bodyDiv w:val="1"/>
      <w:marLeft w:val="0"/>
      <w:marRight w:val="0"/>
      <w:marTop w:val="0"/>
      <w:marBottom w:val="0"/>
      <w:divBdr>
        <w:top w:val="none" w:sz="0" w:space="0" w:color="auto"/>
        <w:left w:val="none" w:sz="0" w:space="0" w:color="auto"/>
        <w:bottom w:val="none" w:sz="0" w:space="0" w:color="auto"/>
        <w:right w:val="none" w:sz="0" w:space="0" w:color="auto"/>
      </w:divBdr>
    </w:div>
    <w:div w:id="2146849738">
      <w:bodyDiv w:val="1"/>
      <w:marLeft w:val="0"/>
      <w:marRight w:val="0"/>
      <w:marTop w:val="0"/>
      <w:marBottom w:val="0"/>
      <w:divBdr>
        <w:top w:val="none" w:sz="0" w:space="0" w:color="auto"/>
        <w:left w:val="none" w:sz="0" w:space="0" w:color="auto"/>
        <w:bottom w:val="none" w:sz="0" w:space="0" w:color="auto"/>
        <w:right w:val="none" w:sz="0" w:space="0" w:color="auto"/>
      </w:divBdr>
    </w:div>
    <w:div w:id="2146850069">
      <w:bodyDiv w:val="1"/>
      <w:marLeft w:val="0"/>
      <w:marRight w:val="0"/>
      <w:marTop w:val="0"/>
      <w:marBottom w:val="0"/>
      <w:divBdr>
        <w:top w:val="none" w:sz="0" w:space="0" w:color="auto"/>
        <w:left w:val="none" w:sz="0" w:space="0" w:color="auto"/>
        <w:bottom w:val="none" w:sz="0" w:space="0" w:color="auto"/>
        <w:right w:val="none" w:sz="0" w:space="0" w:color="auto"/>
      </w:divBdr>
    </w:div>
    <w:div w:id="2146970747">
      <w:bodyDiv w:val="1"/>
      <w:marLeft w:val="0"/>
      <w:marRight w:val="0"/>
      <w:marTop w:val="0"/>
      <w:marBottom w:val="0"/>
      <w:divBdr>
        <w:top w:val="none" w:sz="0" w:space="0" w:color="auto"/>
        <w:left w:val="none" w:sz="0" w:space="0" w:color="auto"/>
        <w:bottom w:val="none" w:sz="0" w:space="0" w:color="auto"/>
        <w:right w:val="none" w:sz="0" w:space="0" w:color="auto"/>
      </w:divBdr>
    </w:div>
    <w:div w:id="2147163722">
      <w:bodyDiv w:val="1"/>
      <w:marLeft w:val="0"/>
      <w:marRight w:val="0"/>
      <w:marTop w:val="0"/>
      <w:marBottom w:val="0"/>
      <w:divBdr>
        <w:top w:val="none" w:sz="0" w:space="0" w:color="auto"/>
        <w:left w:val="none" w:sz="0" w:space="0" w:color="auto"/>
        <w:bottom w:val="none" w:sz="0" w:space="0" w:color="auto"/>
        <w:right w:val="none" w:sz="0" w:space="0" w:color="auto"/>
      </w:divBdr>
    </w:div>
    <w:div w:id="214724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customXml" Target="../customXml/item6.xml"/><Relationship Id="rId21" Type="http://schemas.openxmlformats.org/officeDocument/2006/relationships/footer" Target="footer5.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RW Projects Delivery Word Document" ma:contentTypeID="0x01010067EB80C5FE939D4A9B3D8BA62129B7F50100314EA8D67C5E9047BDFB07A776A7668700328AD297306EF746894BC3A8E3F1B818" ma:contentTypeVersion="34" ma:contentTypeDescription="" ma:contentTypeScope="" ma:versionID="b3ee9196205775920e97f42961f1aee0">
  <xsd:schema xmlns:xsd="http://www.w3.org/2001/XMLSchema" xmlns:xs="http://www.w3.org/2001/XMLSchema" xmlns:p="http://schemas.microsoft.com/office/2006/metadata/properties" xmlns:ns2="9be56660-2c31-41ef-bc00-23e72f632f2a" xmlns:ns3="f5b65017-05c2-4894-903e-5992170dffa8" xmlns:ns4="170a5f2a-7672-429c-9250-6d2ed3a35652" xmlns:ns5="bea8bf47-9eec-438d-8591-2bf6e32fd704" xmlns:ns6="0bc25583-5f5e-4964-abf2-513f97aec503" xmlns:ns7="859f7ad6-93f6-4205-b62b-a17f28acbbac" targetNamespace="http://schemas.microsoft.com/office/2006/metadata/properties" ma:root="true" ma:fieldsID="23e891f2970a69ff2d810ba3363c2de0" ns2:_="" ns3:_="" ns4:_="" ns5:_="" ns6:_="" ns7:_="">
    <xsd:import namespace="9be56660-2c31-41ef-bc00-23e72f632f2a"/>
    <xsd:import namespace="f5b65017-05c2-4894-903e-5992170dffa8"/>
    <xsd:import namespace="170a5f2a-7672-429c-9250-6d2ed3a35652"/>
    <xsd:import namespace="bea8bf47-9eec-438d-8591-2bf6e32fd704"/>
    <xsd:import namespace="0bc25583-5f5e-4964-abf2-513f97aec503"/>
    <xsd:import namespace="859f7ad6-93f6-4205-b62b-a17f28acbbac"/>
    <xsd:element name="properties">
      <xsd:complexType>
        <xsd:sequence>
          <xsd:element name="documentManagement">
            <xsd:complexType>
              <xsd:all>
                <xsd:element ref="ns2:_dlc_DocId" minOccurs="0"/>
                <xsd:element ref="ns2:_dlc_DocIdUrl" minOccurs="0"/>
                <xsd:element ref="ns2:_dlc_DocIdPersistId" minOccurs="0"/>
                <xsd:element ref="ns3:Project_x0020_Delivery_x0020_Category" minOccurs="0"/>
                <xsd:element ref="ns4:SharedWithUsers" minOccurs="0"/>
                <xsd:element ref="ns4:SharedWithDetails" minOccurs="0"/>
                <xsd:element ref="ns5:MediaServiceMetadata" minOccurs="0"/>
                <xsd:element ref="ns5: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SearchProperties" minOccurs="0"/>
                <xsd:element ref="ns6:MediaServiceObjectDetectorVersions" minOccurs="0"/>
                <xsd:element ref="ns6:MediaServiceDateTaken" minOccurs="0"/>
                <xsd:element ref="ns6:lcf76f155ced4ddcb4097134ff3c332f" minOccurs="0"/>
                <xsd:element ref="ns7: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b65017-05c2-4894-903e-5992170dffa8" elementFormDefault="qualified">
    <xsd:import namespace="http://schemas.microsoft.com/office/2006/documentManagement/types"/>
    <xsd:import namespace="http://schemas.microsoft.com/office/infopath/2007/PartnerControls"/>
    <xsd:element name="Project_x0020_Delivery_x0020_Category" ma:index="11" nillable="true" ma:displayName="Project Delivery Category" ma:format="Dropdown" ma:internalName="Project_x0020_Delivery_x0020_Category">
      <xsd:simpleType>
        <xsd:restriction base="dms:Choice">
          <xsd:enumeration value="Appointment"/>
          <xsd:enumeration value="Conditions"/>
          <xsd:enumeration value="Environmental"/>
          <xsd:enumeration value="EOI"/>
          <xsd:enumeration value="H&amp;S"/>
          <xsd:enumeration value="Planning Application"/>
          <xsd:enumeration value="Pre-Planning"/>
          <xsd:enumeration value="Tender Documents"/>
          <xsd:enumeration value="Tender Returns"/>
          <xsd:enumeration value="Te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170a5f2a-7672-429c-9250-6d2ed3a356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8bf47-9eec-438d-8591-2bf6e32fd7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c25583-5f5e-4964-abf2-513f97aec503" elementFormDefault="qualified">
    <xsd:import namespace="http://schemas.microsoft.com/office/2006/documentManagement/types"/>
    <xsd:import namespace="http://schemas.microsoft.com/office/infopath/2007/PartnerControls"/>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9d3b-94a8-4059-8763-489d4400b1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095472c-11bd-4ebe-b08f-61355681ad88}" ma:internalName="TaxCatchAll" ma:showField="CatchAllData" ma:web="f5b65017-05c2-4894-903e-5992170df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c25583-5f5e-4964-abf2-513f97aec503">
      <Terms xmlns="http://schemas.microsoft.com/office/infopath/2007/PartnerControls"/>
    </lcf76f155ced4ddcb4097134ff3c332f>
    <TaxCatchAll xmlns="859f7ad6-93f6-4205-b62b-a17f28acbbac" xsi:nil="true"/>
    <Project_x0020_Delivery_x0020_Category xmlns="f5b65017-05c2-4894-903e-5992170dffa8" xsi:nil="true"/>
    <_dlc_DocId xmlns="9be56660-2c31-41ef-bc00-23e72f632f2a">CU25CA7UHUT2-725771002-262</_dlc_DocId>
    <_dlc_DocIdUrl xmlns="9be56660-2c31-41ef-bc00-23e72f632f2a">
      <Url>https://cyfoethnaturiolcymru.sharepoint.com/teams/watermance/Civil-Engineering/cardfrms/_layouts/15/DocIdRedir.aspx?ID=CU25CA7UHUT2-725771002-262</Url>
      <Description>CU25CA7UHUT2-725771002-262</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Wel12</b:Tag>
    <b:SourceType>Report</b:SourceType>
    <b:Guid>{2904B3FD-588D-4033-85D8-D8A6F6681F83}</b:Guid>
    <b:Author>
      <b:Author>
        <b:Corporate>Welsh Government</b:Corporate>
      </b:Author>
    </b:Author>
    <b:Title>The Town and Country Planning (Development Management Procedure) (Wales) Order 2012</b:Title>
    <b:Year>2012</b:Year>
    <b:Publisher>Welsh Government</b:Publisher>
    <b:RefOrder>11</b:RefOrder>
  </b:Source>
  <b:Source>
    <b:Tag>Wel21</b:Tag>
    <b:SourceType>DocumentFromInternetSite</b:SourceType>
    <b:Guid>{78C963A7-865C-4E4D-A69B-9B5AA08392AA}</b:Guid>
    <b:Title>Future Wales - The National Plan 2040</b:Title>
    <b:Year>2021</b:Year>
    <b:Author>
      <b:Author>
        <b:Corporate>Welsh Government</b:Corporate>
      </b:Author>
    </b:Author>
    <b:InternetSiteTitle>gov.wales</b:InternetSiteTitle>
    <b:URL>https://www.gov.wales/sites/default/files/publications/2021-02/future-wales-the-national-plan-2040.pdf</b:URL>
    <b:RefOrder>6</b:RefOrder>
  </b:Source>
  <b:Source>
    <b:Tag>NRW241</b:Tag>
    <b:SourceType>InternetSite</b:SourceType>
    <b:Guid>{447A9A79-1178-4249-BD4D-19912BA61668}</b:Guid>
    <b:Author>
      <b:Author>
        <b:Corporate>Natural Resources Wales</b:Corporate>
      </b:Author>
    </b:Author>
    <b:Title>Flood Map for Planning</b:Title>
    <b:InternetSiteTitle>naturalresources.wales</b:InternetSiteTitle>
    <b:Year>2024b</b:Year>
    <b:Month>November</b:Month>
    <b:URL>https://flood-map-for-planning.naturalresources.wales/</b:URL>
    <b:RefOrder>12</b:RefOrder>
  </b:Source>
  <b:Source>
    <b:Tag>NRW24</b:Tag>
    <b:SourceType>InternetSite</b:SourceType>
    <b:Guid>{5E63A1D7-60E7-460B-8853-B929B593136B}</b:Guid>
    <b:Title>Development Advice Map</b:Title>
    <b:Year>2024a</b:Year>
    <b:Author>
      <b:Author>
        <b:Corporate>Natural Resources Wales</b:Corporate>
      </b:Author>
    </b:Author>
    <b:InternetSiteTitle>cyfoethnaturiolcymru.gov.uk</b:InternetSiteTitle>
    <b:Month>November</b:Month>
    <b:URL>https://gisgeoext.cyfoethnaturiolcymru.gov.uk/Geocortex/Viewers/Html5Viewer_4145/index.html?viewer=FloodRisk</b:URL>
    <b:RefOrder>13</b:RefOrder>
  </b:Source>
  <b:Source>
    <b:Tag>Wel242</b:Tag>
    <b:SourceType>InternetSite</b:SourceType>
    <b:Guid>{222B8131-D2EE-4A95-A203-D0E47D237A54}</b:Guid>
    <b:Author>
      <b:Author>
        <b:Corporate>Welsh Government</b:Corporate>
      </b:Author>
    </b:Author>
    <b:Title>Well-being of Future Generations (Wales) Act 2015</b:Title>
    <b:InternetSiteTitle>legislation.gov.uk</b:InternetSiteTitle>
    <b:Year>2024c</b:Year>
    <b:URL>https://www.legislation.gov.uk/anaw/2015/2/contents</b:URL>
    <b:RefOrder>9</b:RefOrder>
  </b:Source>
  <b:Source>
    <b:Tag>Wel18</b:Tag>
    <b:SourceType>Report</b:SourceType>
    <b:Guid>{4A0950A1-57CC-4BE0-AAFA-44C4B0B74BC9}</b:Guid>
    <b:Author>
      <b:Author>
        <b:Corporate>Welsh Government</b:Corporate>
      </b:Author>
    </b:Author>
    <b:Title>Statutory Standards for Sustainable Drainage Systems - Designing, Constructing, Operating and Maintaining Surface Water Drainage Systems</b:Title>
    <b:Year>2018</b:Year>
    <b:Publisher>WG36005 </b:Publisher>
    <b:RefOrder>14</b:RefOrder>
  </b:Source>
  <b:Source>
    <b:Tag>Wel17</b:Tag>
    <b:SourceType>Report</b:SourceType>
    <b:Guid>{18CCF873-52B8-4BA2-AF61-EE9DB99C2CA8}</b:Guid>
    <b:Author>
      <b:Author>
        <b:Corporate>Welsh Government</b:Corporate>
      </b:Author>
    </b:Author>
    <b:Title>National Resorces Policy</b:Title>
    <b:Year>2017</b:Year>
    <b:Publisher>Welsh Government</b:Publisher>
    <b:RefOrder>10</b:RefOrder>
  </b:Source>
  <b:Source>
    <b:Tag>APE25</b:Tag>
    <b:SourceType>Report</b:SourceType>
    <b:Guid>{249DB5A0-4C7E-4CA9-92F4-CF1006D83D77}</b:Guid>
    <b:Author>
      <b:Author>
        <b:Corporate>APEM</b:Corporate>
      </b:Author>
    </b:Author>
    <b:Title>Cardigan Tidal Flood Risk Management Scheme - Habitats Regulation Assessment</b:Title>
    <b:Year>2025</b:Year>
    <b:Publisher>December 2025</b:Publisher>
    <b:City>APEM Report P00016173</b:City>
    <b:RefOrder>1</b:RefOrder>
  </b:Source>
  <b:Source>
    <b:Tag>Cer13</b:Tag>
    <b:SourceType>ElectronicSource</b:SourceType>
    <b:Guid>{4239F34B-DCA1-417B-BBFB-38DDDD4599F6}</b:Guid>
    <b:Author>
      <b:Author>
        <b:Corporate>Ceredigion County Council</b:Corporate>
      </b:Author>
    </b:Author>
    <b:Title>Ceredigion Local Development Plan 2007-2022</b:Title>
    <b:Year>2013</b:Year>
    <b:RefOrder>2</b:RefOrder>
  </b:Source>
  <b:Source>
    <b:Tag>Nat23</b:Tag>
    <b:SourceType>InternetSite</b:SourceType>
    <b:Guid>{4FD6F1B0-65E8-4B16-9684-1EB1B2AC757B}</b:Guid>
    <b:Author>
      <b:Author>
        <b:Corporate>Natural Resources Wales</b:Corporate>
      </b:Author>
    </b:Author>
    <b:Title>Flood Risk Management Plan (FRMP) 2023 to 2029</b:Title>
    <b:Year>2023</b:Year>
    <b:URL>Available at: https://naturalresources.wales/evidence-and-data/research-and-reports/flooding-reports-evidence-and-data/flood-risk-management-plans/?lang=en</b:URL>
    <b:RefOrder>4</b:RefOrder>
  </b:Source>
  <b:Source>
    <b:Tag>Wel20</b:Tag>
    <b:SourceType>InternetSite</b:SourceType>
    <b:Guid>{153260F0-1AC8-4EE5-99C3-FFC5187CAD45}</b:Guid>
    <b:Title>National Strategy for Flood and Coastal Erosion Risk Management in Wales</b:Title>
    <b:Year>2020</b:Year>
    <b:City>Cardiff</b:City>
    <b:Author>
      <b:Author>
        <b:Corporate>Welsh Government</b:Corporate>
      </b:Author>
    </b:Author>
    <b:URL>Available at: https://www.gov.wales/sites/default/files/publications/2021-03/the-national-strategy-for-flood-and-coastal-erosion-risk-management-in-wales.pdf</b:URL>
    <b:RefOrder>3</b:RefOrder>
  </b:Source>
  <b:Source>
    <b:Tag>Wes12</b:Tag>
    <b:SourceType>InternetSite</b:SourceType>
    <b:Guid>{6716ABBD-B938-4674-883F-9F9B99BE70EA}</b:Guid>
    <b:Author>
      <b:Author>
        <b:Corporate>West of Wales Coastal Group</b:Corporate>
      </b:Author>
    </b:Author>
    <b:Title>West of Wales Shoreline Management Plan</b:Title>
    <b:Year>2012</b:Year>
    <b:RefOrder>5</b:RefOrder>
  </b:Source>
  <b:Source>
    <b:Tag>Wel241</b:Tag>
    <b:SourceType>InternetSite</b:SourceType>
    <b:Guid>{0569713C-72F6-4749-9920-F75621EF650C}</b:Guid>
    <b:Title>Environment (Wales) Act 2016</b:Title>
    <b:InternetSiteTitle>legislation.gov.uk</b:InternetSiteTitle>
    <b:Year>2024b</b:Year>
    <b:URL>https://www.legislation.gov.uk/anaw/2016/3/contents</b:URL>
    <b:Author>
      <b:Author>
        <b:Corporate>Welsh Government</b:Corporate>
      </b:Author>
    </b:Author>
    <b:RefOrder>8</b:RefOrder>
  </b:Source>
  <b:Source>
    <b:Tag>Wel24</b:Tag>
    <b:SourceType>DocumentFromInternetSite</b:SourceType>
    <b:Guid>{CBFD0605-689A-4555-8FFD-3FAFB32EFE95}</b:Guid>
    <b:Author>
      <b:Author>
        <b:Corporate>Welsh Government</b:Corporate>
      </b:Author>
    </b:Author>
    <b:Title>Planning Policy Wales - Edition 12</b:Title>
    <b:InternetSiteTitle>gov.wales</b:InternetSiteTitle>
    <b:Year>2024a</b:Year>
    <b:URL>https://www.gov.wales/sites/default/files/publications/2024-07/planning-policy-wales-edition-12.pdf</b:URL>
    <b:RefOrder>7</b:RefOrder>
  </b:Source>
</b:Sources>
</file>

<file path=customXml/item5.xml><?xml version="1.0" encoding="utf-8"?>
<?mso-contentType ?>
<SharedContentType xmlns="Microsoft.SharePoint.Taxonomy.ContentTypeSync" SourceId="78499d3b-94a8-4059-8763-489d4400b14a" ContentTypeId="0x01010067EB80C5FE939D4A9B3D8BA62129B7F5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D098A2-3C01-475F-A2EE-A38ACC927EDE}">
  <ds:schemaRefs>
    <ds:schemaRef ds:uri="http://schemas.microsoft.com/sharepoint/v3/contenttype/forms"/>
  </ds:schemaRefs>
</ds:datastoreItem>
</file>

<file path=customXml/itemProps2.xml><?xml version="1.0" encoding="utf-8"?>
<ds:datastoreItem xmlns:ds="http://schemas.openxmlformats.org/officeDocument/2006/customXml" ds:itemID="{7275A8AD-D960-4D5C-A9DD-72FCEDC4463C}"/>
</file>

<file path=customXml/itemProps3.xml><?xml version="1.0" encoding="utf-8"?>
<ds:datastoreItem xmlns:ds="http://schemas.openxmlformats.org/officeDocument/2006/customXml" ds:itemID="{7B4E7219-D8E5-4446-AEC5-7B854337C1A5}">
  <ds:schemaRefs>
    <ds:schemaRef ds:uri="http://schemas.microsoft.com/office/2006/metadata/properties"/>
    <ds:schemaRef ds:uri="http://schemas.microsoft.com/office/infopath/2007/PartnerControls"/>
    <ds:schemaRef ds:uri="2e24b991-e855-428e-809c-fa8778988f53"/>
    <ds:schemaRef ds:uri="3aa7795f-127f-4a75-ad82-3dea0be4d323"/>
  </ds:schemaRefs>
</ds:datastoreItem>
</file>

<file path=customXml/itemProps4.xml><?xml version="1.0" encoding="utf-8"?>
<ds:datastoreItem xmlns:ds="http://schemas.openxmlformats.org/officeDocument/2006/customXml" ds:itemID="{2D19B8D8-28B5-40CB-ABC2-251DDA574C84}">
  <ds:schemaRefs>
    <ds:schemaRef ds:uri="http://schemas.openxmlformats.org/officeDocument/2006/bibliography"/>
  </ds:schemaRefs>
</ds:datastoreItem>
</file>

<file path=customXml/itemProps5.xml><?xml version="1.0" encoding="utf-8"?>
<ds:datastoreItem xmlns:ds="http://schemas.openxmlformats.org/officeDocument/2006/customXml" ds:itemID="{35599B0D-6B13-42F9-9C34-38845A5B94BF}"/>
</file>

<file path=customXml/itemProps6.xml><?xml version="1.0" encoding="utf-8"?>
<ds:datastoreItem xmlns:ds="http://schemas.openxmlformats.org/officeDocument/2006/customXml" ds:itemID="{28BA195F-2A12-4608-8A19-45C85EABF1B2}"/>
</file>

<file path=docProps/app.xml><?xml version="1.0" encoding="utf-8"?>
<Properties xmlns="http://schemas.openxmlformats.org/officeDocument/2006/extended-properties" xmlns:vt="http://schemas.openxmlformats.org/officeDocument/2006/docPropsVTypes">
  <Template>Normal</Template>
  <TotalTime>0</TotalTime>
  <Pages>36</Pages>
  <Words>12814</Words>
  <Characters>73043</Characters>
  <Application>Microsoft Office Word</Application>
  <DocSecurity>4</DocSecurity>
  <Lines>608</Lines>
  <Paragraphs>171</Paragraphs>
  <ScaleCrop>false</ScaleCrop>
  <HeadingPairs>
    <vt:vector size="2" baseType="variant">
      <vt:variant>
        <vt:lpstr>Title</vt:lpstr>
      </vt:variant>
      <vt:variant>
        <vt:i4>1</vt:i4>
      </vt:variant>
    </vt:vector>
  </HeadingPairs>
  <TitlesOfParts>
    <vt:vector size="1" baseType="lpstr">
      <vt:lpstr>Cardigan Planning Statement</vt:lpstr>
    </vt:vector>
  </TitlesOfParts>
  <Manager>(Admin) Automated File Processing User</Manager>
  <Company>Binnies UK Ltd</Company>
  <LinksUpToDate>false</LinksUpToDate>
  <CharactersWithSpaces>85686</CharactersWithSpaces>
  <SharedDoc>false</SharedDoc>
  <HyperlinkBase/>
  <HLinks>
    <vt:vector size="174" baseType="variant">
      <vt:variant>
        <vt:i4>3211379</vt:i4>
      </vt:variant>
      <vt:variant>
        <vt:i4>171</vt:i4>
      </vt:variant>
      <vt:variant>
        <vt:i4>0</vt:i4>
      </vt:variant>
      <vt:variant>
        <vt:i4>5</vt:i4>
      </vt:variant>
      <vt:variant>
        <vt:lpwstr/>
      </vt:variant>
      <vt:variant>
        <vt:lpwstr>s12</vt:lpwstr>
      </vt:variant>
      <vt:variant>
        <vt:i4>1769527</vt:i4>
      </vt:variant>
      <vt:variant>
        <vt:i4>164</vt:i4>
      </vt:variant>
      <vt:variant>
        <vt:i4>0</vt:i4>
      </vt:variant>
      <vt:variant>
        <vt:i4>5</vt:i4>
      </vt:variant>
      <vt:variant>
        <vt:lpwstr/>
      </vt:variant>
      <vt:variant>
        <vt:lpwstr>_Toc236127191</vt:lpwstr>
      </vt:variant>
      <vt:variant>
        <vt:i4>1769527</vt:i4>
      </vt:variant>
      <vt:variant>
        <vt:i4>158</vt:i4>
      </vt:variant>
      <vt:variant>
        <vt:i4>0</vt:i4>
      </vt:variant>
      <vt:variant>
        <vt:i4>5</vt:i4>
      </vt:variant>
      <vt:variant>
        <vt:lpwstr/>
      </vt:variant>
      <vt:variant>
        <vt:lpwstr>_Toc236127190</vt:lpwstr>
      </vt:variant>
      <vt:variant>
        <vt:i4>1703991</vt:i4>
      </vt:variant>
      <vt:variant>
        <vt:i4>152</vt:i4>
      </vt:variant>
      <vt:variant>
        <vt:i4>0</vt:i4>
      </vt:variant>
      <vt:variant>
        <vt:i4>5</vt:i4>
      </vt:variant>
      <vt:variant>
        <vt:lpwstr/>
      </vt:variant>
      <vt:variant>
        <vt:lpwstr>_Toc236127189</vt:lpwstr>
      </vt:variant>
      <vt:variant>
        <vt:i4>1703991</vt:i4>
      </vt:variant>
      <vt:variant>
        <vt:i4>146</vt:i4>
      </vt:variant>
      <vt:variant>
        <vt:i4>0</vt:i4>
      </vt:variant>
      <vt:variant>
        <vt:i4>5</vt:i4>
      </vt:variant>
      <vt:variant>
        <vt:lpwstr/>
      </vt:variant>
      <vt:variant>
        <vt:lpwstr>_Toc236127188</vt:lpwstr>
      </vt:variant>
      <vt:variant>
        <vt:i4>1703991</vt:i4>
      </vt:variant>
      <vt:variant>
        <vt:i4>140</vt:i4>
      </vt:variant>
      <vt:variant>
        <vt:i4>0</vt:i4>
      </vt:variant>
      <vt:variant>
        <vt:i4>5</vt:i4>
      </vt:variant>
      <vt:variant>
        <vt:lpwstr/>
      </vt:variant>
      <vt:variant>
        <vt:lpwstr>_Toc236127187</vt:lpwstr>
      </vt:variant>
      <vt:variant>
        <vt:i4>1703991</vt:i4>
      </vt:variant>
      <vt:variant>
        <vt:i4>134</vt:i4>
      </vt:variant>
      <vt:variant>
        <vt:i4>0</vt:i4>
      </vt:variant>
      <vt:variant>
        <vt:i4>5</vt:i4>
      </vt:variant>
      <vt:variant>
        <vt:lpwstr/>
      </vt:variant>
      <vt:variant>
        <vt:lpwstr>_Toc236127186</vt:lpwstr>
      </vt:variant>
      <vt:variant>
        <vt:i4>1703991</vt:i4>
      </vt:variant>
      <vt:variant>
        <vt:i4>128</vt:i4>
      </vt:variant>
      <vt:variant>
        <vt:i4>0</vt:i4>
      </vt:variant>
      <vt:variant>
        <vt:i4>5</vt:i4>
      </vt:variant>
      <vt:variant>
        <vt:lpwstr/>
      </vt:variant>
      <vt:variant>
        <vt:lpwstr>_Toc236127185</vt:lpwstr>
      </vt:variant>
      <vt:variant>
        <vt:i4>1703991</vt:i4>
      </vt:variant>
      <vt:variant>
        <vt:i4>122</vt:i4>
      </vt:variant>
      <vt:variant>
        <vt:i4>0</vt:i4>
      </vt:variant>
      <vt:variant>
        <vt:i4>5</vt:i4>
      </vt:variant>
      <vt:variant>
        <vt:lpwstr/>
      </vt:variant>
      <vt:variant>
        <vt:lpwstr>_Toc236127184</vt:lpwstr>
      </vt:variant>
      <vt:variant>
        <vt:i4>1703991</vt:i4>
      </vt:variant>
      <vt:variant>
        <vt:i4>116</vt:i4>
      </vt:variant>
      <vt:variant>
        <vt:i4>0</vt:i4>
      </vt:variant>
      <vt:variant>
        <vt:i4>5</vt:i4>
      </vt:variant>
      <vt:variant>
        <vt:lpwstr/>
      </vt:variant>
      <vt:variant>
        <vt:lpwstr>_Toc236127183</vt:lpwstr>
      </vt:variant>
      <vt:variant>
        <vt:i4>1703991</vt:i4>
      </vt:variant>
      <vt:variant>
        <vt:i4>110</vt:i4>
      </vt:variant>
      <vt:variant>
        <vt:i4>0</vt:i4>
      </vt:variant>
      <vt:variant>
        <vt:i4>5</vt:i4>
      </vt:variant>
      <vt:variant>
        <vt:lpwstr/>
      </vt:variant>
      <vt:variant>
        <vt:lpwstr>_Toc236127182</vt:lpwstr>
      </vt:variant>
      <vt:variant>
        <vt:i4>1703991</vt:i4>
      </vt:variant>
      <vt:variant>
        <vt:i4>104</vt:i4>
      </vt:variant>
      <vt:variant>
        <vt:i4>0</vt:i4>
      </vt:variant>
      <vt:variant>
        <vt:i4>5</vt:i4>
      </vt:variant>
      <vt:variant>
        <vt:lpwstr/>
      </vt:variant>
      <vt:variant>
        <vt:lpwstr>_Toc236127181</vt:lpwstr>
      </vt:variant>
      <vt:variant>
        <vt:i4>1703991</vt:i4>
      </vt:variant>
      <vt:variant>
        <vt:i4>98</vt:i4>
      </vt:variant>
      <vt:variant>
        <vt:i4>0</vt:i4>
      </vt:variant>
      <vt:variant>
        <vt:i4>5</vt:i4>
      </vt:variant>
      <vt:variant>
        <vt:lpwstr/>
      </vt:variant>
      <vt:variant>
        <vt:lpwstr>_Toc236127180</vt:lpwstr>
      </vt:variant>
      <vt:variant>
        <vt:i4>1376311</vt:i4>
      </vt:variant>
      <vt:variant>
        <vt:i4>92</vt:i4>
      </vt:variant>
      <vt:variant>
        <vt:i4>0</vt:i4>
      </vt:variant>
      <vt:variant>
        <vt:i4>5</vt:i4>
      </vt:variant>
      <vt:variant>
        <vt:lpwstr/>
      </vt:variant>
      <vt:variant>
        <vt:lpwstr>_Toc236127179</vt:lpwstr>
      </vt:variant>
      <vt:variant>
        <vt:i4>1376311</vt:i4>
      </vt:variant>
      <vt:variant>
        <vt:i4>86</vt:i4>
      </vt:variant>
      <vt:variant>
        <vt:i4>0</vt:i4>
      </vt:variant>
      <vt:variant>
        <vt:i4>5</vt:i4>
      </vt:variant>
      <vt:variant>
        <vt:lpwstr/>
      </vt:variant>
      <vt:variant>
        <vt:lpwstr>_Toc236127178</vt:lpwstr>
      </vt:variant>
      <vt:variant>
        <vt:i4>1376311</vt:i4>
      </vt:variant>
      <vt:variant>
        <vt:i4>80</vt:i4>
      </vt:variant>
      <vt:variant>
        <vt:i4>0</vt:i4>
      </vt:variant>
      <vt:variant>
        <vt:i4>5</vt:i4>
      </vt:variant>
      <vt:variant>
        <vt:lpwstr/>
      </vt:variant>
      <vt:variant>
        <vt:lpwstr>_Toc236127177</vt:lpwstr>
      </vt:variant>
      <vt:variant>
        <vt:i4>1376311</vt:i4>
      </vt:variant>
      <vt:variant>
        <vt:i4>74</vt:i4>
      </vt:variant>
      <vt:variant>
        <vt:i4>0</vt:i4>
      </vt:variant>
      <vt:variant>
        <vt:i4>5</vt:i4>
      </vt:variant>
      <vt:variant>
        <vt:lpwstr/>
      </vt:variant>
      <vt:variant>
        <vt:lpwstr>_Toc236127176</vt:lpwstr>
      </vt:variant>
      <vt:variant>
        <vt:i4>1376311</vt:i4>
      </vt:variant>
      <vt:variant>
        <vt:i4>68</vt:i4>
      </vt:variant>
      <vt:variant>
        <vt:i4>0</vt:i4>
      </vt:variant>
      <vt:variant>
        <vt:i4>5</vt:i4>
      </vt:variant>
      <vt:variant>
        <vt:lpwstr/>
      </vt:variant>
      <vt:variant>
        <vt:lpwstr>_Toc236127175</vt:lpwstr>
      </vt:variant>
      <vt:variant>
        <vt:i4>1376311</vt:i4>
      </vt:variant>
      <vt:variant>
        <vt:i4>62</vt:i4>
      </vt:variant>
      <vt:variant>
        <vt:i4>0</vt:i4>
      </vt:variant>
      <vt:variant>
        <vt:i4>5</vt:i4>
      </vt:variant>
      <vt:variant>
        <vt:lpwstr/>
      </vt:variant>
      <vt:variant>
        <vt:lpwstr>_Toc236127174</vt:lpwstr>
      </vt:variant>
      <vt:variant>
        <vt:i4>1376311</vt:i4>
      </vt:variant>
      <vt:variant>
        <vt:i4>56</vt:i4>
      </vt:variant>
      <vt:variant>
        <vt:i4>0</vt:i4>
      </vt:variant>
      <vt:variant>
        <vt:i4>5</vt:i4>
      </vt:variant>
      <vt:variant>
        <vt:lpwstr/>
      </vt:variant>
      <vt:variant>
        <vt:lpwstr>_Toc236127173</vt:lpwstr>
      </vt:variant>
      <vt:variant>
        <vt:i4>1376311</vt:i4>
      </vt:variant>
      <vt:variant>
        <vt:i4>50</vt:i4>
      </vt:variant>
      <vt:variant>
        <vt:i4>0</vt:i4>
      </vt:variant>
      <vt:variant>
        <vt:i4>5</vt:i4>
      </vt:variant>
      <vt:variant>
        <vt:lpwstr/>
      </vt:variant>
      <vt:variant>
        <vt:lpwstr>_Toc236127172</vt:lpwstr>
      </vt:variant>
      <vt:variant>
        <vt:i4>1376311</vt:i4>
      </vt:variant>
      <vt:variant>
        <vt:i4>44</vt:i4>
      </vt:variant>
      <vt:variant>
        <vt:i4>0</vt:i4>
      </vt:variant>
      <vt:variant>
        <vt:i4>5</vt:i4>
      </vt:variant>
      <vt:variant>
        <vt:lpwstr/>
      </vt:variant>
      <vt:variant>
        <vt:lpwstr>_Toc236127171</vt:lpwstr>
      </vt:variant>
      <vt:variant>
        <vt:i4>1376311</vt:i4>
      </vt:variant>
      <vt:variant>
        <vt:i4>38</vt:i4>
      </vt:variant>
      <vt:variant>
        <vt:i4>0</vt:i4>
      </vt:variant>
      <vt:variant>
        <vt:i4>5</vt:i4>
      </vt:variant>
      <vt:variant>
        <vt:lpwstr/>
      </vt:variant>
      <vt:variant>
        <vt:lpwstr>_Toc236127170</vt:lpwstr>
      </vt:variant>
      <vt:variant>
        <vt:i4>1310775</vt:i4>
      </vt:variant>
      <vt:variant>
        <vt:i4>32</vt:i4>
      </vt:variant>
      <vt:variant>
        <vt:i4>0</vt:i4>
      </vt:variant>
      <vt:variant>
        <vt:i4>5</vt:i4>
      </vt:variant>
      <vt:variant>
        <vt:lpwstr/>
      </vt:variant>
      <vt:variant>
        <vt:lpwstr>_Toc236127169</vt:lpwstr>
      </vt:variant>
      <vt:variant>
        <vt:i4>1310775</vt:i4>
      </vt:variant>
      <vt:variant>
        <vt:i4>26</vt:i4>
      </vt:variant>
      <vt:variant>
        <vt:i4>0</vt:i4>
      </vt:variant>
      <vt:variant>
        <vt:i4>5</vt:i4>
      </vt:variant>
      <vt:variant>
        <vt:lpwstr/>
      </vt:variant>
      <vt:variant>
        <vt:lpwstr>_Toc236127168</vt:lpwstr>
      </vt:variant>
      <vt:variant>
        <vt:i4>1310775</vt:i4>
      </vt:variant>
      <vt:variant>
        <vt:i4>20</vt:i4>
      </vt:variant>
      <vt:variant>
        <vt:i4>0</vt:i4>
      </vt:variant>
      <vt:variant>
        <vt:i4>5</vt:i4>
      </vt:variant>
      <vt:variant>
        <vt:lpwstr/>
      </vt:variant>
      <vt:variant>
        <vt:lpwstr>_Toc236127167</vt:lpwstr>
      </vt:variant>
      <vt:variant>
        <vt:i4>1310775</vt:i4>
      </vt:variant>
      <vt:variant>
        <vt:i4>14</vt:i4>
      </vt:variant>
      <vt:variant>
        <vt:i4>0</vt:i4>
      </vt:variant>
      <vt:variant>
        <vt:i4>5</vt:i4>
      </vt:variant>
      <vt:variant>
        <vt:lpwstr/>
      </vt:variant>
      <vt:variant>
        <vt:lpwstr>_Toc236127166</vt:lpwstr>
      </vt:variant>
      <vt:variant>
        <vt:i4>1310775</vt:i4>
      </vt:variant>
      <vt:variant>
        <vt:i4>8</vt:i4>
      </vt:variant>
      <vt:variant>
        <vt:i4>0</vt:i4>
      </vt:variant>
      <vt:variant>
        <vt:i4>5</vt:i4>
      </vt:variant>
      <vt:variant>
        <vt:lpwstr/>
      </vt:variant>
      <vt:variant>
        <vt:lpwstr>_Toc236127165</vt:lpwstr>
      </vt:variant>
      <vt:variant>
        <vt:i4>1310775</vt:i4>
      </vt:variant>
      <vt:variant>
        <vt:i4>2</vt:i4>
      </vt:variant>
      <vt:variant>
        <vt:i4>0</vt:i4>
      </vt:variant>
      <vt:variant>
        <vt:i4>5</vt:i4>
      </vt:variant>
      <vt:variant>
        <vt:lpwstr/>
      </vt:variant>
      <vt:variant>
        <vt:lpwstr>_Toc236127164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Cardigan Planning Statement</dc:title>
  <dc:creator>Harding, Myles</dc:creator>
  <dc:description>CARDIGAN PLANNING STATEMENT</dc:description>
  <cp:lastModifiedBy>Hill, Bethan</cp:lastModifiedBy>
  <cp:revision>2</cp:revision>
  <cp:lastPrinted>2023-02-28T15:58:00Z</cp:lastPrinted>
  <dcterms:created xsi:type="dcterms:W3CDTF">2026-03-30T07:57:00Z</dcterms:created>
  <dcterms:modified xsi:type="dcterms:W3CDTF">2026-03-30T07:57:00Z</dcterms:modified>
  <cp:category>P01.02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V_Approve_date">
    <vt:lpwstr>---</vt:lpwstr>
  </property>
  <property fmtid="{D5CDD505-2E9C-101B-9397-08002B2CF9AE}" pid="3" name="BV_ApprovedBy">
    <vt:lpwstr>---</vt:lpwstr>
  </property>
  <property fmtid="{D5CDD505-2E9C-101B-9397-08002B2CF9AE}" pid="4" name="BV_ApprovedDate">
    <vt:lpwstr>---</vt:lpwstr>
  </property>
  <property fmtid="{D5CDD505-2E9C-101B-9397-08002B2CF9AE}" pid="5" name="BV_Client_Name_1">
    <vt:lpwstr/>
  </property>
  <property fmtid="{D5CDD505-2E9C-101B-9397-08002B2CF9AE}" pid="6" name="BV_Client_Name_2">
    <vt:lpwstr/>
  </property>
  <property fmtid="{D5CDD505-2E9C-101B-9397-08002B2CF9AE}" pid="7" name="BV_DrawnBy">
    <vt:lpwstr>MH</vt:lpwstr>
  </property>
  <property fmtid="{D5CDD505-2E9C-101B-9397-08002B2CF9AE}" pid="8" name="BV_Project_1">
    <vt:lpwstr>Cardigan Tidal FRMS Detailed Design</vt:lpwstr>
  </property>
  <property fmtid="{D5CDD505-2E9C-101B-9397-08002B2CF9AE}" pid="9" name="BV_Project_2">
    <vt:lpwstr/>
  </property>
  <property fmtid="{D5CDD505-2E9C-101B-9397-08002B2CF9AE}" pid="10" name="BV_ProjectName">
    <vt:lpwstr>Cardigan Tidal FRMS Detailed Design</vt:lpwstr>
  </property>
  <property fmtid="{D5CDD505-2E9C-101B-9397-08002B2CF9AE}" pid="11" name="BV_ProjectNumber">
    <vt:lpwstr>4021883</vt:lpwstr>
  </property>
  <property fmtid="{D5CDD505-2E9C-101B-9397-08002B2CF9AE}" pid="12" name="BV_ReviewedBy">
    <vt:lpwstr>---</vt:lpwstr>
  </property>
  <property fmtid="{D5CDD505-2E9C-101B-9397-08002B2CF9AE}" pid="13" name="BV_ReviewedDate">
    <vt:lpwstr/>
  </property>
  <property fmtid="{D5CDD505-2E9C-101B-9397-08002B2CF9AE}" pid="14" name="BV_Revision">
    <vt:lpwstr>P01.02</vt:lpwstr>
  </property>
  <property fmtid="{D5CDD505-2E9C-101B-9397-08002B2CF9AE}" pid="15" name="BV_SuitabilityStatus">
    <vt:lpwstr/>
  </property>
  <property fmtid="{D5CDD505-2E9C-101B-9397-08002B2CF9AE}" pid="16" name="BV_Test">
    <vt:lpwstr/>
  </property>
  <property fmtid="{D5CDD505-2E9C-101B-9397-08002B2CF9AE}" pid="17" name="BV_Title1">
    <vt:lpwstr>CARDIGAN PLANNING STATEMENT</vt:lpwstr>
  </property>
  <property fmtid="{D5CDD505-2E9C-101B-9397-08002B2CF9AE}" pid="18" name="Document_FileName">
    <vt:lpwstr>4021883-BUK-ZZ-00-RP-EN-00036.docx</vt:lpwstr>
  </property>
  <property fmtid="{D5CDD505-2E9C-101B-9397-08002B2CF9AE}" pid="19" name="Document_Name">
    <vt:lpwstr>4021883-BUK-ZZ-00-RP-EN-00036</vt:lpwstr>
  </property>
  <property fmtid="{D5CDD505-2E9C-101B-9397-08002B2CF9AE}" pid="20" name="Document_Number">
    <vt:lpwstr>110</vt:lpwstr>
  </property>
  <property fmtid="{D5CDD505-2E9C-101B-9397-08002B2CF9AE}" pid="21" name="Document_Version">
    <vt:lpwstr>P01.02</vt:lpwstr>
  </property>
  <property fmtid="{D5CDD505-2E9C-101B-9397-08002B2CF9AE}" pid="22" name="Document_VersionSeq">
    <vt:lpwstr>1</vt:lpwstr>
  </property>
  <property fmtid="{D5CDD505-2E9C-101B-9397-08002B2CF9AE}" pid="23" name="DocumentDescrip">
    <vt:lpwstr/>
  </property>
  <property fmtid="{D5CDD505-2E9C-101B-9397-08002B2CF9AE}" pid="24" name="Folder_Code">
    <vt:lpwstr/>
  </property>
  <property fmtid="{D5CDD505-2E9C-101B-9397-08002B2CF9AE}" pid="25" name="Folder_CreateDate">
    <vt:lpwstr>10.14.2024 09:36 AM</vt:lpwstr>
  </property>
  <property fmtid="{D5CDD505-2E9C-101B-9397-08002B2CF9AE}" pid="26" name="Folder_Creator">
    <vt:lpwstr>4021883-BUK-ZZ-00-RP-EN-00036</vt:lpwstr>
  </property>
  <property fmtid="{D5CDD505-2E9C-101B-9397-08002B2CF9AE}" pid="27" name="Folder_CreatorDesc">
    <vt:lpwstr>(Admin) Automated File Processing User</vt:lpwstr>
  </property>
  <property fmtid="{D5CDD505-2E9C-101B-9397-08002B2CF9AE}" pid="28" name="Folder_Description">
    <vt:lpwstr>RP</vt:lpwstr>
  </property>
  <property fmtid="{D5CDD505-2E9C-101B-9397-08002B2CF9AE}" pid="29" name="Folder_Manager">
    <vt:lpwstr>adminjd</vt:lpwstr>
  </property>
  <property fmtid="{D5CDD505-2E9C-101B-9397-08002B2CF9AE}" pid="30" name="Folder_ManagerDesc">
    <vt:lpwstr>(Admin) Automated File Processing User</vt:lpwstr>
  </property>
  <property fmtid="{D5CDD505-2E9C-101B-9397-08002B2CF9AE}" pid="31" name="Folder_Name">
    <vt:lpwstr>Generated Documents</vt:lpwstr>
  </property>
  <property fmtid="{D5CDD505-2E9C-101B-9397-08002B2CF9AE}" pid="32" name="Folder_Number">
    <vt:lpwstr>3123631</vt:lpwstr>
  </property>
  <property fmtid="{D5CDD505-2E9C-101B-9397-08002B2CF9AE}" pid="33" name="Folder_Storage">
    <vt:lpwstr>WTR_Tst_12</vt:lpwstr>
  </property>
  <property fmtid="{D5CDD505-2E9C-101B-9397-08002B2CF9AE}" pid="34" name="Folder_StorageDesc">
    <vt:lpwstr>Water Test 12</vt:lpwstr>
  </property>
  <property fmtid="{D5CDD505-2E9C-101B-9397-08002B2CF9AE}" pid="35" name="Folder_UpdateDate">
    <vt:lpwstr>10.14.2024 09:36 AM</vt:lpwstr>
  </property>
  <property fmtid="{D5CDD505-2E9C-101B-9397-08002B2CF9AE}" pid="36" name="Folder_Updater">
    <vt:lpwstr>adminjd</vt:lpwstr>
  </property>
  <property fmtid="{D5CDD505-2E9C-101B-9397-08002B2CF9AE}" pid="37" name="Folder_UpdaterDesc">
    <vt:lpwstr>(Admin) Automated File Processing User</vt:lpwstr>
  </property>
  <property fmtid="{D5CDD505-2E9C-101B-9397-08002B2CF9AE}" pid="38" name="ContentTypeId">
    <vt:lpwstr>0x01010067EB80C5FE939D4A9B3D8BA62129B7F50100314EA8D67C5E9047BDFB07A776A7668700328AD297306EF746894BC3A8E3F1B818</vt:lpwstr>
  </property>
  <property fmtid="{D5CDD505-2E9C-101B-9397-08002B2CF9AE}" pid="39" name="MediaServiceImageTags">
    <vt:lpwstr/>
  </property>
  <property fmtid="{D5CDD505-2E9C-101B-9397-08002B2CF9AE}" pid="40" name="_dlc_DocIdItemGuid">
    <vt:lpwstr>9639ba19-b825-4495-bdb4-9e27eabb9682</vt:lpwstr>
  </property>
</Properties>
</file>